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368D1" w14:textId="77777777" w:rsidR="00B14468" w:rsidRDefault="00A433D6">
      <w:pPr>
        <w:pBdr>
          <w:top w:val="none" w:sz="0" w:space="0" w:color="000000"/>
          <w:left w:val="none" w:sz="0" w:space="0" w:color="000000"/>
          <w:bottom w:val="none" w:sz="0" w:space="0" w:color="000000"/>
          <w:right w:val="none" w:sz="0" w:space="0" w:color="000000"/>
        </w:pBdr>
        <w:spacing w:after="160" w:line="259" w:lineRule="auto"/>
        <w:jc w:val="center"/>
        <w:rPr>
          <w:color w:val="000000"/>
          <w:sz w:val="28"/>
          <w:szCs w:val="28"/>
        </w:rPr>
      </w:pPr>
      <w:r>
        <w:rPr>
          <w:sz w:val="28"/>
          <w:szCs w:val="28"/>
        </w:rPr>
        <w:t>NATIONAL TECHNICAL UNIVERSITY OF UKRAINE</w:t>
      </w:r>
      <w:r>
        <w:rPr>
          <w:sz w:val="28"/>
          <w:szCs w:val="28"/>
        </w:rPr>
        <w:br/>
        <w:t>"IGOR SIKORSKY KYIV POLYTECHNIC INSTITUTE"</w:t>
      </w:r>
    </w:p>
    <w:p w14:paraId="0B090FDE" w14:textId="77777777" w:rsidR="00B14468" w:rsidRDefault="00A433D6">
      <w:pPr>
        <w:jc w:val="center"/>
        <w:rPr>
          <w:color w:val="000000"/>
          <w:sz w:val="28"/>
          <w:szCs w:val="28"/>
        </w:rPr>
      </w:pPr>
      <w:r>
        <w:rPr>
          <w:sz w:val="28"/>
          <w:szCs w:val="28"/>
        </w:rPr>
        <w:t>FACULTY OF MANAGEMENT AND MARKETING</w:t>
      </w:r>
    </w:p>
    <w:p w14:paraId="75B26786" w14:textId="77777777" w:rsidR="00B14468" w:rsidRDefault="00B14468">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color w:val="000000"/>
          <w:sz w:val="24"/>
          <w:szCs w:val="24"/>
        </w:rPr>
      </w:pPr>
    </w:p>
    <w:p w14:paraId="583A8281" w14:textId="77777777" w:rsidR="00B14468" w:rsidRDefault="00B14468">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color w:val="000000"/>
          <w:sz w:val="24"/>
          <w:szCs w:val="24"/>
        </w:rPr>
      </w:pPr>
    </w:p>
    <w:p w14:paraId="57AD6E65" w14:textId="77777777" w:rsidR="00B14468" w:rsidRPr="005A0B81" w:rsidRDefault="00A433D6">
      <w:pPr>
        <w:pBdr>
          <w:top w:val="none" w:sz="0" w:space="0" w:color="000000"/>
          <w:left w:val="none" w:sz="0" w:space="0" w:color="000000"/>
          <w:bottom w:val="none" w:sz="0" w:space="0" w:color="000000"/>
          <w:right w:val="none" w:sz="0" w:space="0" w:color="000000"/>
        </w:pBdr>
        <w:spacing w:after="160" w:line="259" w:lineRule="auto"/>
        <w:ind w:left="5103"/>
        <w:rPr>
          <w:color w:val="FFFFFF" w:themeColor="background1"/>
          <w:sz w:val="24"/>
          <w:szCs w:val="24"/>
        </w:rPr>
      </w:pPr>
      <w:r w:rsidRPr="005A0B81">
        <w:rPr>
          <w:color w:val="FFFFFF" w:themeColor="background1"/>
          <w:sz w:val="24"/>
          <w:szCs w:val="24"/>
        </w:rPr>
        <w:t>APPROVE</w:t>
      </w:r>
    </w:p>
    <w:p w14:paraId="3371093C" w14:textId="77777777" w:rsidR="00B14468" w:rsidRPr="005A0B81" w:rsidRDefault="00A433D6">
      <w:pPr>
        <w:pBdr>
          <w:top w:val="none" w:sz="0" w:space="0" w:color="000000"/>
          <w:left w:val="none" w:sz="0" w:space="0" w:color="000000"/>
          <w:bottom w:val="none" w:sz="0" w:space="0" w:color="000000"/>
          <w:right w:val="none" w:sz="0" w:space="0" w:color="000000"/>
        </w:pBdr>
        <w:spacing w:after="160" w:line="259" w:lineRule="auto"/>
        <w:ind w:left="5103"/>
        <w:rPr>
          <w:color w:val="FFFFFF" w:themeColor="background1"/>
          <w:sz w:val="24"/>
          <w:szCs w:val="24"/>
        </w:rPr>
      </w:pPr>
      <w:r w:rsidRPr="005A0B81">
        <w:rPr>
          <w:color w:val="FFFFFF" w:themeColor="background1"/>
          <w:sz w:val="24"/>
          <w:szCs w:val="24"/>
        </w:rPr>
        <w:t>Vice-rector for educational work</w:t>
      </w:r>
    </w:p>
    <w:p w14:paraId="127C15E5" w14:textId="77777777" w:rsidR="00B14468" w:rsidRPr="005A0B81" w:rsidRDefault="00A433D6">
      <w:pPr>
        <w:pBdr>
          <w:top w:val="none" w:sz="0" w:space="0" w:color="000000"/>
          <w:left w:val="none" w:sz="0" w:space="0" w:color="000000"/>
          <w:bottom w:val="none" w:sz="0" w:space="0" w:color="000000"/>
          <w:right w:val="none" w:sz="0" w:space="0" w:color="000000"/>
        </w:pBdr>
        <w:spacing w:after="160" w:line="259" w:lineRule="auto"/>
        <w:ind w:left="5103"/>
        <w:rPr>
          <w:color w:val="FFFFFF" w:themeColor="background1"/>
          <w:sz w:val="24"/>
          <w:szCs w:val="24"/>
        </w:rPr>
      </w:pPr>
      <w:r w:rsidRPr="005A0B81">
        <w:rPr>
          <w:color w:val="FFFFFF" w:themeColor="background1"/>
          <w:sz w:val="24"/>
          <w:szCs w:val="24"/>
        </w:rPr>
        <w:t>________ Anatoliy MELNYCHENKO</w:t>
      </w:r>
    </w:p>
    <w:p w14:paraId="3D60B687" w14:textId="77777777" w:rsidR="00B14468" w:rsidRPr="005A0B81" w:rsidRDefault="00A433D6">
      <w:pPr>
        <w:pBdr>
          <w:top w:val="none" w:sz="0" w:space="0" w:color="000000"/>
          <w:left w:val="none" w:sz="0" w:space="0" w:color="000000"/>
          <w:bottom w:val="none" w:sz="0" w:space="0" w:color="000000"/>
          <w:right w:val="none" w:sz="0" w:space="0" w:color="000000"/>
        </w:pBdr>
        <w:spacing w:after="160" w:line="259" w:lineRule="auto"/>
        <w:ind w:left="5103"/>
        <w:rPr>
          <w:color w:val="FFFFFF" w:themeColor="background1"/>
          <w:sz w:val="24"/>
          <w:szCs w:val="24"/>
        </w:rPr>
      </w:pPr>
      <w:r w:rsidRPr="005A0B81">
        <w:rPr>
          <w:color w:val="FFFFFF" w:themeColor="background1"/>
          <w:sz w:val="24"/>
          <w:szCs w:val="24"/>
        </w:rPr>
        <w:t>«___»__________ 20___ year</w:t>
      </w:r>
    </w:p>
    <w:p w14:paraId="424725B2" w14:textId="77777777" w:rsidR="00B14468" w:rsidRDefault="00B14468">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color w:val="000000"/>
          <w:sz w:val="28"/>
          <w:szCs w:val="28"/>
        </w:rPr>
      </w:pPr>
    </w:p>
    <w:p w14:paraId="3E7DF089" w14:textId="77777777" w:rsidR="00B14468" w:rsidRDefault="00B14468">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color w:val="000000"/>
          <w:sz w:val="28"/>
          <w:szCs w:val="28"/>
        </w:rPr>
      </w:pPr>
    </w:p>
    <w:p w14:paraId="00818D91" w14:textId="77777777" w:rsidR="00B14468" w:rsidRDefault="00B14468">
      <w:pPr>
        <w:pBdr>
          <w:top w:val="none" w:sz="0" w:space="0" w:color="000000"/>
          <w:left w:val="none" w:sz="0" w:space="0" w:color="000000"/>
          <w:bottom w:val="none" w:sz="0" w:space="0" w:color="000000"/>
          <w:right w:val="none" w:sz="0" w:space="0" w:color="000000"/>
          <w:between w:val="none" w:sz="0" w:space="0" w:color="000000"/>
        </w:pBdr>
        <w:spacing w:after="160" w:line="259" w:lineRule="auto"/>
        <w:jc w:val="center"/>
        <w:rPr>
          <w:color w:val="000000"/>
          <w:sz w:val="28"/>
          <w:szCs w:val="28"/>
        </w:rPr>
      </w:pPr>
    </w:p>
    <w:p w14:paraId="0520A655" w14:textId="77777777" w:rsidR="00B14468" w:rsidRDefault="00A433D6">
      <w:pPr>
        <w:pBdr>
          <w:top w:val="none" w:sz="0" w:space="0" w:color="000000"/>
          <w:left w:val="none" w:sz="0" w:space="0" w:color="000000"/>
          <w:bottom w:val="none" w:sz="0" w:space="0" w:color="000000"/>
          <w:right w:val="none" w:sz="0" w:space="0" w:color="000000"/>
        </w:pBdr>
        <w:spacing w:line="360" w:lineRule="auto"/>
        <w:jc w:val="center"/>
        <w:rPr>
          <w:sz w:val="28"/>
          <w:szCs w:val="28"/>
        </w:rPr>
      </w:pPr>
      <w:r>
        <w:rPr>
          <w:b/>
          <w:sz w:val="28"/>
          <w:szCs w:val="28"/>
        </w:rPr>
        <w:t>F-CATALOG</w:t>
      </w:r>
    </w:p>
    <w:p w14:paraId="5099B643" w14:textId="77777777" w:rsidR="00B14468" w:rsidRDefault="00A433D6">
      <w:pPr>
        <w:pBdr>
          <w:top w:val="none" w:sz="0" w:space="0" w:color="000000"/>
          <w:left w:val="none" w:sz="0" w:space="0" w:color="000000"/>
          <w:bottom w:val="none" w:sz="0" w:space="0" w:color="000000"/>
          <w:right w:val="none" w:sz="0" w:space="0" w:color="000000"/>
        </w:pBdr>
        <w:spacing w:line="360" w:lineRule="auto"/>
        <w:jc w:val="center"/>
        <w:rPr>
          <w:b/>
          <w:sz w:val="28"/>
          <w:szCs w:val="28"/>
        </w:rPr>
      </w:pPr>
      <w:r>
        <w:rPr>
          <w:b/>
          <w:sz w:val="28"/>
          <w:szCs w:val="28"/>
        </w:rPr>
        <w:t>SELECTED EDUCATIONAL DISCIPLINE</w:t>
      </w:r>
    </w:p>
    <w:p w14:paraId="33F21432" w14:textId="77777777" w:rsidR="00B14468" w:rsidRDefault="00A433D6">
      <w:pPr>
        <w:pBdr>
          <w:top w:val="none" w:sz="0" w:space="0" w:color="000000"/>
          <w:left w:val="none" w:sz="0" w:space="0" w:color="000000"/>
          <w:bottom w:val="none" w:sz="0" w:space="0" w:color="000000"/>
          <w:right w:val="none" w:sz="0" w:space="0" w:color="000000"/>
        </w:pBdr>
        <w:spacing w:line="360" w:lineRule="auto"/>
        <w:jc w:val="center"/>
        <w:rPr>
          <w:b/>
          <w:sz w:val="28"/>
          <w:szCs w:val="28"/>
        </w:rPr>
      </w:pPr>
      <w:r>
        <w:rPr>
          <w:b/>
          <w:sz w:val="28"/>
          <w:szCs w:val="28"/>
        </w:rPr>
        <w:t xml:space="preserve"> CYCLE OF PROFESSIONAL TRAINING</w:t>
      </w:r>
    </w:p>
    <w:p w14:paraId="68FD934F" w14:textId="77777777" w:rsidR="00B14468" w:rsidRDefault="00A433D6">
      <w:pPr>
        <w:pBdr>
          <w:top w:val="none" w:sz="0" w:space="0" w:color="000000"/>
          <w:left w:val="none" w:sz="0" w:space="0" w:color="000000"/>
          <w:bottom w:val="none" w:sz="0" w:space="0" w:color="000000"/>
          <w:right w:val="none" w:sz="0" w:space="0" w:color="000000"/>
        </w:pBdr>
        <w:spacing w:after="120"/>
        <w:jc w:val="center"/>
        <w:rPr>
          <w:color w:val="000000"/>
          <w:sz w:val="24"/>
          <w:szCs w:val="24"/>
        </w:rPr>
      </w:pPr>
      <w:r>
        <w:rPr>
          <w:b/>
          <w:sz w:val="24"/>
          <w:szCs w:val="24"/>
        </w:rPr>
        <w:t>for applicants PhD degree</w:t>
      </w:r>
    </w:p>
    <w:p w14:paraId="63093309" w14:textId="77777777" w:rsidR="00B14468" w:rsidRDefault="00A433D6">
      <w:pPr>
        <w:pBdr>
          <w:top w:val="none" w:sz="0" w:space="0" w:color="000000"/>
          <w:left w:val="none" w:sz="0" w:space="0" w:color="000000"/>
          <w:bottom w:val="none" w:sz="0" w:space="0" w:color="000000"/>
          <w:right w:val="none" w:sz="0" w:space="0" w:color="000000"/>
        </w:pBdr>
        <w:spacing w:after="120"/>
        <w:jc w:val="center"/>
        <w:rPr>
          <w:sz w:val="24"/>
          <w:szCs w:val="24"/>
        </w:rPr>
      </w:pPr>
      <w:r>
        <w:rPr>
          <w:b/>
          <w:sz w:val="24"/>
          <w:szCs w:val="24"/>
        </w:rPr>
        <w:t>under the educational program "International Economics"</w:t>
      </w:r>
    </w:p>
    <w:p w14:paraId="72F7CB57" w14:textId="77777777" w:rsidR="00B14468" w:rsidRDefault="00A433D6">
      <w:pPr>
        <w:pBdr>
          <w:top w:val="none" w:sz="0" w:space="0" w:color="000000"/>
          <w:left w:val="none" w:sz="0" w:space="0" w:color="000000"/>
          <w:bottom w:val="none" w:sz="0" w:space="0" w:color="000000"/>
          <w:right w:val="none" w:sz="0" w:space="0" w:color="000000"/>
        </w:pBdr>
        <w:spacing w:after="120"/>
        <w:jc w:val="center"/>
        <w:rPr>
          <w:b/>
          <w:sz w:val="24"/>
          <w:szCs w:val="24"/>
        </w:rPr>
      </w:pPr>
      <w:r>
        <w:rPr>
          <w:b/>
          <w:sz w:val="24"/>
          <w:szCs w:val="24"/>
        </w:rPr>
        <w:t>in specialty 051 "Economics"</w:t>
      </w:r>
    </w:p>
    <w:p w14:paraId="2740B81A" w14:textId="35CD1E64" w:rsidR="00B14468" w:rsidRDefault="00A433D6">
      <w:pPr>
        <w:pBdr>
          <w:top w:val="none" w:sz="0" w:space="0" w:color="000000"/>
          <w:left w:val="none" w:sz="0" w:space="0" w:color="000000"/>
          <w:bottom w:val="none" w:sz="0" w:space="0" w:color="000000"/>
          <w:right w:val="none" w:sz="0" w:space="0" w:color="000000"/>
          <w:between w:val="none" w:sz="0" w:space="0" w:color="000000"/>
        </w:pBdr>
        <w:spacing w:after="120"/>
        <w:jc w:val="center"/>
        <w:rPr>
          <w:color w:val="000000"/>
          <w:sz w:val="24"/>
          <w:szCs w:val="24"/>
        </w:rPr>
      </w:pPr>
      <w:r>
        <w:rPr>
          <w:b/>
          <w:color w:val="000000"/>
          <w:sz w:val="24"/>
          <w:szCs w:val="24"/>
        </w:rPr>
        <w:t>(</w:t>
      </w:r>
      <w:r>
        <w:rPr>
          <w:b/>
          <w:sz w:val="24"/>
          <w:szCs w:val="24"/>
        </w:rPr>
        <w:t>entry</w:t>
      </w:r>
      <w:r w:rsidR="00C374B2">
        <w:rPr>
          <w:b/>
          <w:color w:val="000000"/>
          <w:sz w:val="24"/>
          <w:szCs w:val="24"/>
        </w:rPr>
        <w:t xml:space="preserve"> 202</w:t>
      </w:r>
      <w:r w:rsidR="00C374B2" w:rsidRPr="00C374B2">
        <w:rPr>
          <w:b/>
          <w:color w:val="000000"/>
          <w:sz w:val="24"/>
          <w:szCs w:val="24"/>
          <w:lang w:val="en-US"/>
        </w:rPr>
        <w:t>3</w:t>
      </w:r>
      <w:r w:rsidR="00C374B2">
        <w:rPr>
          <w:b/>
          <w:color w:val="000000"/>
          <w:sz w:val="24"/>
          <w:szCs w:val="24"/>
          <w:lang w:val="en-US"/>
        </w:rPr>
        <w:t xml:space="preserve"> and 202</w:t>
      </w:r>
      <w:r w:rsidR="00C374B2" w:rsidRPr="00C374B2">
        <w:rPr>
          <w:b/>
          <w:color w:val="000000"/>
          <w:sz w:val="24"/>
          <w:szCs w:val="24"/>
          <w:lang w:val="en-US"/>
        </w:rPr>
        <w:t>4</w:t>
      </w:r>
      <w:r>
        <w:rPr>
          <w:b/>
          <w:color w:val="000000"/>
          <w:sz w:val="24"/>
          <w:szCs w:val="24"/>
        </w:rPr>
        <w:t xml:space="preserve"> </w:t>
      </w:r>
      <w:r>
        <w:rPr>
          <w:b/>
          <w:sz w:val="24"/>
          <w:szCs w:val="24"/>
        </w:rPr>
        <w:t>year</w:t>
      </w:r>
      <w:r>
        <w:rPr>
          <w:b/>
          <w:color w:val="000000"/>
          <w:sz w:val="24"/>
          <w:szCs w:val="24"/>
        </w:rPr>
        <w:t>)</w:t>
      </w:r>
    </w:p>
    <w:p w14:paraId="78E37BB5" w14:textId="77777777" w:rsidR="00B14468" w:rsidRDefault="00B14468">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sz w:val="24"/>
          <w:szCs w:val="24"/>
        </w:rPr>
      </w:pPr>
    </w:p>
    <w:p w14:paraId="4A0DCCC8" w14:textId="77777777" w:rsidR="00B14468" w:rsidRDefault="00B14468">
      <w:pPr>
        <w:pBdr>
          <w:top w:val="none" w:sz="0" w:space="0" w:color="000000"/>
          <w:left w:val="none" w:sz="0" w:space="0" w:color="000000"/>
          <w:bottom w:val="none" w:sz="0" w:space="0" w:color="000000"/>
          <w:right w:val="none" w:sz="0" w:space="0" w:color="000000"/>
          <w:between w:val="none" w:sz="0" w:space="0" w:color="000000"/>
        </w:pBdr>
        <w:spacing w:after="160" w:line="259" w:lineRule="auto"/>
        <w:rPr>
          <w:color w:val="000000"/>
          <w:sz w:val="24"/>
          <w:szCs w:val="24"/>
        </w:rPr>
      </w:pPr>
    </w:p>
    <w:p w14:paraId="0E760294" w14:textId="77777777" w:rsidR="00B14468" w:rsidRDefault="00A433D6">
      <w:pPr>
        <w:pBdr>
          <w:top w:val="none" w:sz="0" w:space="0" w:color="000000"/>
          <w:left w:val="none" w:sz="0" w:space="0" w:color="000000"/>
          <w:bottom w:val="none" w:sz="0" w:space="0" w:color="000000"/>
          <w:right w:val="none" w:sz="0" w:space="0" w:color="000000"/>
        </w:pBdr>
        <w:spacing w:after="160" w:line="259" w:lineRule="auto"/>
        <w:ind w:left="5103"/>
        <w:rPr>
          <w:sz w:val="24"/>
          <w:szCs w:val="24"/>
        </w:rPr>
      </w:pPr>
      <w:r>
        <w:rPr>
          <w:sz w:val="24"/>
          <w:szCs w:val="24"/>
        </w:rPr>
        <w:t>APPROVED:</w:t>
      </w:r>
    </w:p>
    <w:p w14:paraId="604DAD26" w14:textId="56F49F30" w:rsidR="00B14468" w:rsidRPr="005A0B81" w:rsidRDefault="00A433D6">
      <w:pPr>
        <w:pBdr>
          <w:top w:val="none" w:sz="0" w:space="0" w:color="000000"/>
          <w:left w:val="none" w:sz="0" w:space="0" w:color="000000"/>
          <w:bottom w:val="none" w:sz="0" w:space="0" w:color="000000"/>
          <w:right w:val="none" w:sz="0" w:space="0" w:color="000000"/>
        </w:pBdr>
        <w:spacing w:after="160" w:line="259" w:lineRule="auto"/>
        <w:ind w:left="5103"/>
        <w:rPr>
          <w:sz w:val="24"/>
          <w:szCs w:val="24"/>
        </w:rPr>
      </w:pPr>
      <w:r>
        <w:rPr>
          <w:sz w:val="24"/>
          <w:szCs w:val="24"/>
        </w:rPr>
        <w:t xml:space="preserve">Methodical council </w:t>
      </w:r>
      <w:r>
        <w:rPr>
          <w:sz w:val="24"/>
          <w:szCs w:val="24"/>
        </w:rPr>
        <w:br/>
        <w:t>Igor Sikorsky Kyiv Polytechnic Institute</w:t>
      </w:r>
      <w:r>
        <w:rPr>
          <w:sz w:val="24"/>
          <w:szCs w:val="24"/>
        </w:rPr>
        <w:br/>
      </w:r>
      <w:r w:rsidRPr="005A0B81">
        <w:rPr>
          <w:sz w:val="24"/>
          <w:szCs w:val="24"/>
        </w:rPr>
        <w:t xml:space="preserve">(protocol </w:t>
      </w:r>
      <w:r w:rsidR="00C374B2">
        <w:rPr>
          <w:sz w:val="24"/>
          <w:szCs w:val="24"/>
        </w:rPr>
        <w:t>№_</w:t>
      </w:r>
      <w:r w:rsidR="005A0B81" w:rsidRPr="005A0B81">
        <w:rPr>
          <w:sz w:val="24"/>
          <w:szCs w:val="24"/>
        </w:rPr>
        <w:t xml:space="preserve"> from “</w:t>
      </w:r>
      <w:r w:rsidR="00C374B2">
        <w:rPr>
          <w:sz w:val="24"/>
          <w:szCs w:val="24"/>
        </w:rPr>
        <w:t>” 03</w:t>
      </w:r>
      <w:r w:rsidRPr="005A0B81">
        <w:rPr>
          <w:sz w:val="24"/>
          <w:szCs w:val="24"/>
        </w:rPr>
        <w:t>.</w:t>
      </w:r>
      <w:r w:rsidR="005A0B81" w:rsidRPr="005A0B81">
        <w:rPr>
          <w:sz w:val="24"/>
          <w:szCs w:val="24"/>
          <w:lang w:val="en-US"/>
        </w:rPr>
        <w:t xml:space="preserve"> </w:t>
      </w:r>
      <w:r w:rsidR="00C374B2">
        <w:rPr>
          <w:sz w:val="24"/>
          <w:szCs w:val="24"/>
        </w:rPr>
        <w:t>2024</w:t>
      </w:r>
      <w:r w:rsidRPr="005A0B81">
        <w:rPr>
          <w:sz w:val="24"/>
          <w:szCs w:val="24"/>
        </w:rPr>
        <w:t xml:space="preserve"> year)</w:t>
      </w:r>
    </w:p>
    <w:p w14:paraId="1EF86C4A" w14:textId="5236B7F9" w:rsidR="00B14468" w:rsidRPr="005A0B81" w:rsidRDefault="00A433D6">
      <w:pPr>
        <w:pBdr>
          <w:top w:val="none" w:sz="0" w:space="0" w:color="000000"/>
          <w:left w:val="none" w:sz="0" w:space="0" w:color="000000"/>
          <w:bottom w:val="none" w:sz="0" w:space="0" w:color="000000"/>
          <w:right w:val="none" w:sz="0" w:space="0" w:color="000000"/>
        </w:pBdr>
        <w:spacing w:after="160" w:line="259" w:lineRule="auto"/>
        <w:ind w:left="5103"/>
        <w:rPr>
          <w:sz w:val="24"/>
          <w:szCs w:val="24"/>
        </w:rPr>
      </w:pPr>
      <w:r w:rsidRPr="005A0B81">
        <w:rPr>
          <w:sz w:val="24"/>
          <w:szCs w:val="24"/>
        </w:rPr>
        <w:t>FMM Academic Council</w:t>
      </w:r>
      <w:r w:rsidRPr="005A0B81">
        <w:rPr>
          <w:sz w:val="24"/>
          <w:szCs w:val="24"/>
        </w:rPr>
        <w:br/>
        <w:t xml:space="preserve">Igor Sikorsky Kyiv Polytechnic Institute </w:t>
      </w:r>
      <w:r w:rsidRPr="005A0B81">
        <w:rPr>
          <w:sz w:val="24"/>
          <w:szCs w:val="24"/>
        </w:rPr>
        <w:br/>
        <w:t>(protocol №</w:t>
      </w:r>
      <w:r w:rsidR="00C374B2">
        <w:rPr>
          <w:sz w:val="24"/>
          <w:szCs w:val="24"/>
          <w:lang w:val="en-US"/>
        </w:rPr>
        <w:t xml:space="preserve"> _</w:t>
      </w:r>
      <w:r w:rsidR="005A0B81" w:rsidRPr="005A0B81">
        <w:rPr>
          <w:sz w:val="24"/>
          <w:szCs w:val="24"/>
        </w:rPr>
        <w:t xml:space="preserve"> from "</w:t>
      </w:r>
      <w:r w:rsidR="00C374B2">
        <w:rPr>
          <w:sz w:val="24"/>
          <w:szCs w:val="24"/>
          <w:lang w:val="en-US"/>
        </w:rPr>
        <w:t>_</w:t>
      </w:r>
      <w:r w:rsidR="00C374B2">
        <w:rPr>
          <w:sz w:val="24"/>
          <w:szCs w:val="24"/>
        </w:rPr>
        <w:t>" 03.2024</w:t>
      </w:r>
      <w:r w:rsidRPr="005A0B81">
        <w:rPr>
          <w:sz w:val="24"/>
          <w:szCs w:val="24"/>
        </w:rPr>
        <w:t xml:space="preserve"> year)</w:t>
      </w:r>
    </w:p>
    <w:p w14:paraId="3B5F126C" w14:textId="77777777" w:rsidR="00B14468" w:rsidRDefault="00B14468">
      <w:pPr>
        <w:pBdr>
          <w:top w:val="none" w:sz="0" w:space="0" w:color="000000"/>
          <w:left w:val="none" w:sz="0" w:space="0" w:color="000000"/>
          <w:bottom w:val="none" w:sz="0" w:space="0" w:color="000000"/>
          <w:right w:val="none" w:sz="0" w:space="0" w:color="000000"/>
        </w:pBdr>
        <w:spacing w:after="160" w:line="259" w:lineRule="auto"/>
        <w:jc w:val="center"/>
        <w:rPr>
          <w:sz w:val="28"/>
          <w:szCs w:val="28"/>
        </w:rPr>
      </w:pPr>
    </w:p>
    <w:p w14:paraId="49529446" w14:textId="77777777" w:rsidR="00B14468" w:rsidRDefault="00B14468">
      <w:pPr>
        <w:pBdr>
          <w:top w:val="none" w:sz="0" w:space="0" w:color="000000"/>
          <w:left w:val="none" w:sz="0" w:space="0" w:color="000000"/>
          <w:bottom w:val="none" w:sz="0" w:space="0" w:color="000000"/>
          <w:right w:val="none" w:sz="0" w:space="0" w:color="000000"/>
        </w:pBdr>
        <w:spacing w:after="160" w:line="259" w:lineRule="auto"/>
        <w:jc w:val="center"/>
        <w:rPr>
          <w:sz w:val="28"/>
          <w:szCs w:val="28"/>
        </w:rPr>
      </w:pPr>
    </w:p>
    <w:p w14:paraId="000F0F82" w14:textId="77777777" w:rsidR="00B14468" w:rsidRDefault="00B14468">
      <w:pPr>
        <w:pBdr>
          <w:top w:val="none" w:sz="0" w:space="0" w:color="000000"/>
          <w:left w:val="none" w:sz="0" w:space="0" w:color="000000"/>
          <w:bottom w:val="none" w:sz="0" w:space="0" w:color="000000"/>
          <w:right w:val="none" w:sz="0" w:space="0" w:color="000000"/>
        </w:pBdr>
        <w:spacing w:after="160" w:line="259" w:lineRule="auto"/>
        <w:jc w:val="center"/>
        <w:rPr>
          <w:sz w:val="28"/>
          <w:szCs w:val="28"/>
        </w:rPr>
      </w:pPr>
    </w:p>
    <w:p w14:paraId="5CD2AC0A" w14:textId="415402EB" w:rsidR="00B14468" w:rsidRPr="00DF7679" w:rsidRDefault="00C374B2">
      <w:pPr>
        <w:jc w:val="center"/>
        <w:rPr>
          <w:sz w:val="24"/>
          <w:szCs w:val="24"/>
        </w:rPr>
      </w:pPr>
      <w:r>
        <w:rPr>
          <w:sz w:val="28"/>
          <w:szCs w:val="28"/>
        </w:rPr>
        <w:t>Kyiv – 2024</w:t>
      </w:r>
    </w:p>
    <w:p w14:paraId="191EF638" w14:textId="77777777" w:rsidR="00B14468" w:rsidRDefault="00B14468">
      <w:pPr>
        <w:pBdr>
          <w:top w:val="nil"/>
          <w:left w:val="nil"/>
          <w:bottom w:val="nil"/>
          <w:right w:val="nil"/>
          <w:between w:val="nil"/>
        </w:pBdr>
        <w:spacing w:before="280" w:after="280"/>
        <w:ind w:firstLine="567"/>
        <w:jc w:val="both"/>
        <w:rPr>
          <w:color w:val="000000"/>
          <w:sz w:val="28"/>
          <w:szCs w:val="28"/>
        </w:rPr>
      </w:pPr>
    </w:p>
    <w:p w14:paraId="7062C1F2" w14:textId="17B7513C" w:rsidR="005A0B81" w:rsidRPr="005A0B81" w:rsidRDefault="005A0B81" w:rsidP="005A0B81">
      <w:pPr>
        <w:spacing w:before="280" w:after="280"/>
        <w:ind w:firstLine="567"/>
        <w:jc w:val="center"/>
        <w:rPr>
          <w:rStyle w:val="rynqvb"/>
          <w:sz w:val="28"/>
          <w:szCs w:val="28"/>
          <w:lang w:val="en"/>
        </w:rPr>
      </w:pPr>
      <w:r w:rsidRPr="005A0B81">
        <w:rPr>
          <w:rStyle w:val="rynqvb"/>
          <w:sz w:val="28"/>
          <w:szCs w:val="28"/>
          <w:lang w:val="en"/>
        </w:rPr>
        <w:lastRenderedPageBreak/>
        <w:t>INFORMATION FOR APPLICANTS</w:t>
      </w:r>
    </w:p>
    <w:p w14:paraId="3A09A6BE" w14:textId="77777777" w:rsidR="005A0B81" w:rsidRPr="00CB479F" w:rsidRDefault="005A0B81" w:rsidP="00CB479F">
      <w:pPr>
        <w:ind w:firstLine="567"/>
        <w:jc w:val="both"/>
        <w:rPr>
          <w:rStyle w:val="rynqvb"/>
          <w:sz w:val="28"/>
          <w:szCs w:val="28"/>
          <w:lang w:val="en"/>
        </w:rPr>
      </w:pPr>
      <w:r w:rsidRPr="00CB479F">
        <w:rPr>
          <w:rStyle w:val="rynqvb"/>
          <w:sz w:val="28"/>
          <w:szCs w:val="28"/>
          <w:lang w:val="en"/>
        </w:rPr>
        <w:t xml:space="preserve">We bring to your attention the F-catalog for the selection of selective educational components of the educational and scientific program "Economics", the educational degree "Doctor of Philosophy". </w:t>
      </w:r>
    </w:p>
    <w:p w14:paraId="0A4E8DBA" w14:textId="00662E05" w:rsidR="005A0B81" w:rsidRPr="00CB479F" w:rsidRDefault="00A433D6" w:rsidP="00CB479F">
      <w:pPr>
        <w:ind w:firstLine="567"/>
        <w:jc w:val="both"/>
        <w:rPr>
          <w:sz w:val="28"/>
          <w:szCs w:val="28"/>
        </w:rPr>
      </w:pPr>
      <w:r w:rsidRPr="00CB479F">
        <w:rPr>
          <w:sz w:val="28"/>
          <w:szCs w:val="28"/>
        </w:rPr>
        <w:t>According to Section X of Article 62 of the Law of Ukraine "On Higher Education" (№ 1556-VII of 01.07.2014), Elective courses - disciplines of free choice of students for a certain level of higher education, aimed at providing general and special (professional) competencies for specialty. The volume of elective courses is at least 25% of the total number of ECTS credits provi</w:t>
      </w:r>
      <w:r w:rsidR="005A0B81" w:rsidRPr="00CB479F">
        <w:rPr>
          <w:sz w:val="28"/>
          <w:szCs w:val="28"/>
        </w:rPr>
        <w:t>ded for this level of education,</w:t>
      </w:r>
      <w:r w:rsidR="005A0B81" w:rsidRPr="00CB479F">
        <w:rPr>
          <w:rStyle w:val="rynqvb"/>
          <w:sz w:val="28"/>
          <w:szCs w:val="28"/>
          <w:lang w:val="en"/>
        </w:rPr>
        <w:t xml:space="preserve"> aimed at ensuring general and special (professional) competencies for</w:t>
      </w:r>
      <w:r w:rsidR="005A0B81" w:rsidRPr="00CB479F">
        <w:rPr>
          <w:rStyle w:val="hwtze"/>
          <w:sz w:val="28"/>
          <w:szCs w:val="28"/>
          <w:lang w:val="en"/>
        </w:rPr>
        <w:t xml:space="preserve"> </w:t>
      </w:r>
      <w:r w:rsidR="005A0B81" w:rsidRPr="00CB479F">
        <w:rPr>
          <w:rStyle w:val="rynqvb"/>
          <w:sz w:val="28"/>
          <w:szCs w:val="28"/>
          <w:lang w:val="en"/>
        </w:rPr>
        <w:t>specialty</w:t>
      </w:r>
      <w:r w:rsidR="005A0B81" w:rsidRPr="00CB479F">
        <w:rPr>
          <w:rStyle w:val="hwtze"/>
          <w:sz w:val="28"/>
          <w:szCs w:val="28"/>
          <w:lang w:val="en"/>
        </w:rPr>
        <w:t xml:space="preserve"> </w:t>
      </w:r>
      <w:r w:rsidR="005A0B81" w:rsidRPr="00CB479F">
        <w:rPr>
          <w:rStyle w:val="rynqvb"/>
          <w:sz w:val="28"/>
          <w:szCs w:val="28"/>
          <w:lang w:val="en"/>
        </w:rPr>
        <w:t>The volume of optional academic disciplines is at least 25% of the total number of ECTS credits provided for this level of education.</w:t>
      </w:r>
    </w:p>
    <w:p w14:paraId="47594325" w14:textId="77777777" w:rsidR="004E5CFF" w:rsidRPr="00CB479F" w:rsidRDefault="004E5CFF" w:rsidP="00CB479F">
      <w:pPr>
        <w:ind w:firstLine="567"/>
        <w:jc w:val="both"/>
        <w:rPr>
          <w:sz w:val="28"/>
          <w:szCs w:val="28"/>
        </w:rPr>
      </w:pPr>
      <w:r w:rsidRPr="00CB479F">
        <w:rPr>
          <w:sz w:val="28"/>
          <w:szCs w:val="28"/>
        </w:rPr>
        <w:t>Regulations on the Individual curriculum of a student of Igor Sikorsky Kyiv Polytechnic Institute establishes that students are obliged to choose elective courses</w:t>
      </w:r>
      <w:r w:rsidRPr="00CB479F">
        <w:rPr>
          <w:sz w:val="28"/>
          <w:szCs w:val="28"/>
          <w:lang w:val="en-US"/>
        </w:rPr>
        <w:t xml:space="preserve"> </w:t>
      </w:r>
      <w:r w:rsidRPr="00CB479F">
        <w:rPr>
          <w:rStyle w:val="rynqvb"/>
          <w:sz w:val="28"/>
          <w:szCs w:val="28"/>
          <w:lang w:val="en"/>
        </w:rPr>
        <w:t>using the specialized information system of the University (</w:t>
      </w:r>
      <w:hyperlink r:id="rId6" w:history="1">
        <w:r w:rsidRPr="00CB479F">
          <w:rPr>
            <w:rStyle w:val="af8"/>
            <w:sz w:val="28"/>
            <w:szCs w:val="28"/>
            <w:lang w:val="en"/>
          </w:rPr>
          <w:t>https://my.kpi.ua/</w:t>
        </w:r>
      </w:hyperlink>
      <w:r w:rsidRPr="00CB479F">
        <w:rPr>
          <w:rStyle w:val="rynqvb"/>
          <w:sz w:val="28"/>
          <w:szCs w:val="28"/>
          <w:lang w:val="en"/>
        </w:rPr>
        <w:t>)</w:t>
      </w:r>
    </w:p>
    <w:p w14:paraId="178B641E" w14:textId="77777777" w:rsidR="004E5CFF" w:rsidRPr="00CB479F" w:rsidRDefault="004E5CFF" w:rsidP="00CB479F">
      <w:pPr>
        <w:ind w:firstLine="567"/>
        <w:jc w:val="both"/>
        <w:rPr>
          <w:rStyle w:val="rynqvb"/>
          <w:sz w:val="28"/>
          <w:szCs w:val="28"/>
          <w:lang w:val="en"/>
        </w:rPr>
      </w:pPr>
      <w:r w:rsidRPr="00CB479F">
        <w:rPr>
          <w:rStyle w:val="rynqvb"/>
          <w:sz w:val="28"/>
          <w:szCs w:val="28"/>
          <w:lang w:val="en"/>
        </w:rPr>
        <w:t xml:space="preserve">The process for applicants to choose their academic disciplines </w:t>
      </w:r>
      <w:proofErr w:type="gramStart"/>
      <w:r w:rsidRPr="00CB479F">
        <w:rPr>
          <w:rStyle w:val="rynqvb"/>
          <w:sz w:val="28"/>
          <w:szCs w:val="28"/>
          <w:lang w:val="en"/>
        </w:rPr>
        <w:t>is preceded</w:t>
      </w:r>
      <w:proofErr w:type="gramEnd"/>
      <w:r w:rsidRPr="00CB479F">
        <w:rPr>
          <w:rStyle w:val="rynqvb"/>
          <w:sz w:val="28"/>
          <w:szCs w:val="28"/>
          <w:lang w:val="en"/>
        </w:rPr>
        <w:t xml:space="preserve"> by their familiarization with the order, terms, and features of registration for study of the suggested academic disciplines as well as the requirements for setting up educational groups or streams for studying specific academic disciplines from the F-Catalogue.</w:t>
      </w:r>
    </w:p>
    <w:p w14:paraId="18A6FFB8" w14:textId="7A253B2C" w:rsidR="005A0B81" w:rsidRPr="00CB479F" w:rsidRDefault="004E5CFF" w:rsidP="00CB479F">
      <w:pPr>
        <w:ind w:firstLine="567"/>
        <w:jc w:val="both"/>
        <w:rPr>
          <w:sz w:val="28"/>
          <w:szCs w:val="28"/>
        </w:rPr>
      </w:pPr>
      <w:r w:rsidRPr="00CB479F">
        <w:rPr>
          <w:rStyle w:val="rynqvb"/>
          <w:sz w:val="28"/>
          <w:szCs w:val="28"/>
          <w:lang w:val="en"/>
        </w:rPr>
        <w:t xml:space="preserve">Annotated lists of the disciplines </w:t>
      </w:r>
      <w:r w:rsidR="00995167">
        <w:rPr>
          <w:rStyle w:val="rynqvb"/>
          <w:sz w:val="28"/>
          <w:szCs w:val="28"/>
          <w:lang w:val="en"/>
        </w:rPr>
        <w:t>are provided in the catalog (F-C</w:t>
      </w:r>
      <w:r w:rsidRPr="00CB479F">
        <w:rPr>
          <w:rStyle w:val="rynqvb"/>
          <w:sz w:val="28"/>
          <w:szCs w:val="28"/>
          <w:lang w:val="en"/>
        </w:rPr>
        <w:t xml:space="preserve">atalog) for applicants (postgraduate students) of the third (educational and scientific) level of </w:t>
      </w:r>
      <w:proofErr w:type="gramStart"/>
      <w:r w:rsidRPr="00CB479F">
        <w:rPr>
          <w:rStyle w:val="rynqvb"/>
          <w:sz w:val="28"/>
          <w:szCs w:val="28"/>
          <w:lang w:val="en"/>
        </w:rPr>
        <w:t>HE</w:t>
      </w:r>
      <w:proofErr w:type="gramEnd"/>
      <w:r w:rsidRPr="00CB479F">
        <w:rPr>
          <w:rStyle w:val="rynqvb"/>
          <w:sz w:val="28"/>
          <w:szCs w:val="28"/>
          <w:lang w:val="en"/>
        </w:rPr>
        <w:t xml:space="preserve"> to choose from in accordance with the curriculum (according to which they entered the study) for the upcoming academic year.</w:t>
      </w:r>
    </w:p>
    <w:p w14:paraId="26D2363F" w14:textId="2FBCF366" w:rsidR="00CB479F" w:rsidRPr="00CB479F" w:rsidRDefault="00CB479F" w:rsidP="00CB479F">
      <w:pPr>
        <w:ind w:firstLine="567"/>
        <w:jc w:val="both"/>
        <w:rPr>
          <w:sz w:val="28"/>
          <w:szCs w:val="28"/>
        </w:rPr>
      </w:pPr>
      <w:r w:rsidRPr="00CB479F">
        <w:rPr>
          <w:sz w:val="28"/>
          <w:szCs w:val="28"/>
        </w:rPr>
        <w:t>According to the Regulation on the Individual Study Plan of the Student of Igor Sikorsky Kyiv Polytechnic Institute, the outcomes of the student's selection of academic courses are mentioned in his Individual Study Plan in the section "Selected Disciplines".</w:t>
      </w:r>
    </w:p>
    <w:p w14:paraId="3675ECC5" w14:textId="77777777" w:rsidR="00CB479F" w:rsidRPr="00CB479F" w:rsidRDefault="00CB479F" w:rsidP="00CB479F">
      <w:pPr>
        <w:ind w:firstLine="567"/>
        <w:jc w:val="both"/>
        <w:rPr>
          <w:sz w:val="28"/>
          <w:szCs w:val="28"/>
        </w:rPr>
      </w:pPr>
      <w:r w:rsidRPr="00CB479F">
        <w:rPr>
          <w:sz w:val="28"/>
          <w:szCs w:val="28"/>
        </w:rPr>
        <w:t>The applicant's personalized study plan must cover all the academic subjects they wish to study.</w:t>
      </w:r>
    </w:p>
    <w:p w14:paraId="76D4EEA2" w14:textId="77777777" w:rsidR="00B14468" w:rsidRPr="00CB479F" w:rsidRDefault="00A433D6" w:rsidP="00CB479F">
      <w:pPr>
        <w:pBdr>
          <w:top w:val="nil"/>
          <w:left w:val="nil"/>
          <w:bottom w:val="nil"/>
          <w:right w:val="nil"/>
          <w:between w:val="nil"/>
        </w:pBdr>
        <w:ind w:firstLine="567"/>
        <w:jc w:val="both"/>
        <w:rPr>
          <w:sz w:val="28"/>
          <w:szCs w:val="28"/>
        </w:rPr>
      </w:pPr>
      <w:r w:rsidRPr="00CB479F">
        <w:rPr>
          <w:sz w:val="28"/>
          <w:szCs w:val="28"/>
        </w:rPr>
        <w:t>For some disciplines, there is a limit to the number of students that can be offered. In these cases, the name of the discipline indicates the target audience (for graduate students або) or the number of places (up to… graduate students). In the process of choosing a discipline, please take into account these features.</w:t>
      </w:r>
    </w:p>
    <w:p w14:paraId="61D3C54B" w14:textId="15491525" w:rsidR="00B14468" w:rsidRPr="00CB479F" w:rsidRDefault="00A433D6" w:rsidP="00CB479F">
      <w:pPr>
        <w:pBdr>
          <w:top w:val="nil"/>
          <w:left w:val="nil"/>
          <w:bottom w:val="nil"/>
          <w:right w:val="nil"/>
          <w:between w:val="nil"/>
        </w:pBdr>
        <w:ind w:firstLine="567"/>
        <w:jc w:val="both"/>
        <w:rPr>
          <w:sz w:val="28"/>
          <w:szCs w:val="28"/>
        </w:rPr>
      </w:pPr>
      <w:r w:rsidRPr="00CB479F">
        <w:rPr>
          <w:sz w:val="28"/>
          <w:szCs w:val="28"/>
        </w:rPr>
        <w:t>All aspects of the exercise of the graduate student's right to choose disciplines can be found in the Regulations on the procedure for exercising the rig</w:t>
      </w:r>
      <w:r w:rsidR="00CB479F" w:rsidRPr="00CB479F">
        <w:rPr>
          <w:sz w:val="28"/>
          <w:szCs w:val="28"/>
        </w:rPr>
        <w:t>ht to freely choose disciplines (</w:t>
      </w:r>
      <w:hyperlink r:id="rId7" w:history="1">
        <w:r w:rsidR="00CB479F" w:rsidRPr="00CB479F">
          <w:rPr>
            <w:rStyle w:val="af8"/>
            <w:sz w:val="28"/>
            <w:szCs w:val="28"/>
          </w:rPr>
          <w:t>https://osvita.kpi.ua/node/185</w:t>
        </w:r>
      </w:hyperlink>
      <w:r w:rsidR="00CB479F" w:rsidRPr="00CB479F">
        <w:rPr>
          <w:sz w:val="28"/>
          <w:szCs w:val="28"/>
        </w:rPr>
        <w:t>).</w:t>
      </w:r>
    </w:p>
    <w:p w14:paraId="1444C59C" w14:textId="77777777" w:rsidR="00B14468" w:rsidRDefault="00B14468">
      <w:pPr>
        <w:pBdr>
          <w:top w:val="nil"/>
          <w:left w:val="nil"/>
          <w:bottom w:val="nil"/>
          <w:right w:val="nil"/>
          <w:between w:val="nil"/>
        </w:pBdr>
        <w:spacing w:after="120" w:line="264" w:lineRule="auto"/>
        <w:ind w:firstLine="567"/>
        <w:jc w:val="both"/>
        <w:rPr>
          <w:sz w:val="28"/>
          <w:szCs w:val="28"/>
        </w:rPr>
      </w:pPr>
    </w:p>
    <w:p w14:paraId="2D5DB2B6" w14:textId="77777777" w:rsidR="00B14468" w:rsidRDefault="00B14468">
      <w:pPr>
        <w:pBdr>
          <w:top w:val="nil"/>
          <w:left w:val="nil"/>
          <w:bottom w:val="nil"/>
          <w:right w:val="nil"/>
          <w:between w:val="nil"/>
        </w:pBdr>
        <w:jc w:val="center"/>
        <w:rPr>
          <w:color w:val="000000"/>
          <w:sz w:val="28"/>
          <w:szCs w:val="28"/>
        </w:rPr>
      </w:pPr>
    </w:p>
    <w:p w14:paraId="7E9DBD11" w14:textId="77777777" w:rsidR="00B14468" w:rsidRDefault="00B14468">
      <w:pPr>
        <w:pBdr>
          <w:top w:val="nil"/>
          <w:left w:val="nil"/>
          <w:bottom w:val="nil"/>
          <w:right w:val="nil"/>
          <w:between w:val="nil"/>
        </w:pBdr>
        <w:jc w:val="center"/>
        <w:rPr>
          <w:color w:val="000000"/>
          <w:sz w:val="28"/>
          <w:szCs w:val="28"/>
        </w:rPr>
      </w:pPr>
    </w:p>
    <w:p w14:paraId="046B23EC" w14:textId="77777777" w:rsidR="00B14468" w:rsidRDefault="00B14468">
      <w:pPr>
        <w:pBdr>
          <w:top w:val="nil"/>
          <w:left w:val="nil"/>
          <w:bottom w:val="nil"/>
          <w:right w:val="nil"/>
          <w:between w:val="nil"/>
        </w:pBdr>
        <w:jc w:val="center"/>
        <w:rPr>
          <w:color w:val="000000"/>
          <w:sz w:val="28"/>
          <w:szCs w:val="28"/>
        </w:rPr>
      </w:pPr>
    </w:p>
    <w:p w14:paraId="1D4DDA32" w14:textId="77777777" w:rsidR="00B14468" w:rsidRDefault="00B14468">
      <w:pPr>
        <w:pBdr>
          <w:top w:val="nil"/>
          <w:left w:val="nil"/>
          <w:bottom w:val="nil"/>
          <w:right w:val="nil"/>
          <w:between w:val="nil"/>
        </w:pBdr>
        <w:jc w:val="center"/>
        <w:rPr>
          <w:color w:val="000000"/>
          <w:sz w:val="28"/>
          <w:szCs w:val="28"/>
        </w:rPr>
      </w:pPr>
    </w:p>
    <w:p w14:paraId="4EB87240" w14:textId="77777777" w:rsidR="00B14468" w:rsidRDefault="00B14468">
      <w:pPr>
        <w:pBdr>
          <w:top w:val="nil"/>
          <w:left w:val="nil"/>
          <w:bottom w:val="nil"/>
          <w:right w:val="nil"/>
          <w:between w:val="nil"/>
        </w:pBdr>
        <w:jc w:val="center"/>
        <w:rPr>
          <w:color w:val="000000"/>
          <w:sz w:val="28"/>
          <w:szCs w:val="28"/>
        </w:rPr>
      </w:pPr>
    </w:p>
    <w:p w14:paraId="02B0FB22" w14:textId="734C298F" w:rsidR="00B14468" w:rsidRDefault="00995167">
      <w:pPr>
        <w:pBdr>
          <w:top w:val="nil"/>
          <w:left w:val="nil"/>
          <w:bottom w:val="nil"/>
          <w:right w:val="nil"/>
          <w:between w:val="nil"/>
        </w:pBdr>
        <w:jc w:val="center"/>
        <w:rPr>
          <w:rStyle w:val="rynqvb"/>
          <w:sz w:val="28"/>
          <w:szCs w:val="28"/>
          <w:lang w:val="en"/>
        </w:rPr>
      </w:pPr>
      <w:r>
        <w:rPr>
          <w:rStyle w:val="rynqvb"/>
          <w:sz w:val="28"/>
          <w:szCs w:val="28"/>
          <w:lang w:val="en"/>
        </w:rPr>
        <w:lastRenderedPageBreak/>
        <w:t>F-C</w:t>
      </w:r>
      <w:r w:rsidRPr="00CB479F">
        <w:rPr>
          <w:rStyle w:val="rynqvb"/>
          <w:sz w:val="28"/>
          <w:szCs w:val="28"/>
          <w:lang w:val="en"/>
        </w:rPr>
        <w:t>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438"/>
        <w:gridCol w:w="1066"/>
        <w:gridCol w:w="4965"/>
        <w:gridCol w:w="1083"/>
      </w:tblGrid>
      <w:tr w:rsidR="00CC0431" w14:paraId="1A1A7EF5" w14:textId="77777777" w:rsidTr="00FC2A0E">
        <w:tc>
          <w:tcPr>
            <w:tcW w:w="802" w:type="dxa"/>
            <w:shd w:val="clear" w:color="auto" w:fill="D9E2F3"/>
          </w:tcPr>
          <w:p w14:paraId="6313ECCD" w14:textId="77777777" w:rsidR="00DC5DA2" w:rsidRPr="00921750" w:rsidRDefault="00DC5DA2" w:rsidP="00FC2A0E">
            <w:pPr>
              <w:jc w:val="center"/>
              <w:rPr>
                <w:rFonts w:eastAsia="Calibri"/>
              </w:rPr>
            </w:pPr>
            <w:r>
              <w:rPr>
                <w:rStyle w:val="rynqvb"/>
                <w:lang w:val="en"/>
              </w:rPr>
              <w:t>Code</w:t>
            </w:r>
          </w:p>
        </w:tc>
        <w:tc>
          <w:tcPr>
            <w:tcW w:w="1450" w:type="dxa"/>
            <w:shd w:val="clear" w:color="auto" w:fill="D9E2F3"/>
          </w:tcPr>
          <w:p w14:paraId="0E705B81" w14:textId="77777777" w:rsidR="00DC5DA2" w:rsidRPr="00921750" w:rsidRDefault="00DC5DA2" w:rsidP="00FC2A0E">
            <w:pPr>
              <w:jc w:val="center"/>
              <w:rPr>
                <w:rFonts w:eastAsia="Calibri"/>
              </w:rPr>
            </w:pPr>
            <w:r>
              <w:rPr>
                <w:rStyle w:val="rynqvb"/>
                <w:lang w:val="en"/>
              </w:rPr>
              <w:t>Cipher components</w:t>
            </w:r>
            <w:r w:rsidRPr="00921750">
              <w:rPr>
                <w:rFonts w:eastAsia="Calibri"/>
              </w:rPr>
              <w:t xml:space="preserve"> (ОК)</w:t>
            </w:r>
          </w:p>
        </w:tc>
        <w:tc>
          <w:tcPr>
            <w:tcW w:w="1073" w:type="dxa"/>
            <w:shd w:val="clear" w:color="auto" w:fill="D9E2F3"/>
          </w:tcPr>
          <w:p w14:paraId="07730DFA" w14:textId="77777777" w:rsidR="00DC5DA2" w:rsidRPr="00921750" w:rsidRDefault="00DC5DA2" w:rsidP="00FC2A0E">
            <w:pPr>
              <w:jc w:val="center"/>
              <w:rPr>
                <w:rFonts w:eastAsia="Calibri"/>
              </w:rPr>
            </w:pPr>
            <w:r>
              <w:rPr>
                <w:rFonts w:eastAsia="Calibri"/>
              </w:rPr>
              <w:t>S</w:t>
            </w:r>
            <w:r w:rsidRPr="00291F74">
              <w:rPr>
                <w:rFonts w:eastAsia="Calibri"/>
              </w:rPr>
              <w:t>emester</w:t>
            </w:r>
          </w:p>
        </w:tc>
        <w:tc>
          <w:tcPr>
            <w:tcW w:w="5151" w:type="dxa"/>
            <w:shd w:val="clear" w:color="auto" w:fill="D9E2F3"/>
          </w:tcPr>
          <w:p w14:paraId="63EBE671" w14:textId="77777777" w:rsidR="00DC5DA2" w:rsidRPr="00921750" w:rsidRDefault="00DC5DA2" w:rsidP="00FC2A0E">
            <w:pPr>
              <w:jc w:val="center"/>
              <w:rPr>
                <w:rFonts w:eastAsia="Calibri"/>
              </w:rPr>
            </w:pPr>
            <w:r>
              <w:rPr>
                <w:rFonts w:eastAsia="Calibri"/>
              </w:rPr>
              <w:t>S</w:t>
            </w:r>
            <w:r w:rsidRPr="00291F74">
              <w:rPr>
                <w:rFonts w:eastAsia="Calibri"/>
              </w:rPr>
              <w:t>elective educational components</w:t>
            </w:r>
          </w:p>
        </w:tc>
        <w:tc>
          <w:tcPr>
            <w:tcW w:w="1095" w:type="dxa"/>
            <w:shd w:val="clear" w:color="auto" w:fill="D9E2F3"/>
          </w:tcPr>
          <w:p w14:paraId="6BF466D9" w14:textId="77777777" w:rsidR="00DC5DA2" w:rsidRPr="00921750" w:rsidRDefault="00DC5DA2" w:rsidP="00FC2A0E">
            <w:pPr>
              <w:jc w:val="center"/>
              <w:rPr>
                <w:rFonts w:eastAsia="Calibri"/>
              </w:rPr>
            </w:pPr>
            <w:r>
              <w:rPr>
                <w:rFonts w:eastAsia="Calibri"/>
              </w:rPr>
              <w:t>N</w:t>
            </w:r>
            <w:r w:rsidRPr="00291F74">
              <w:rPr>
                <w:rFonts w:eastAsia="Calibri"/>
              </w:rPr>
              <w:t>umber of credits</w:t>
            </w:r>
          </w:p>
        </w:tc>
      </w:tr>
      <w:tr w:rsidR="00DC5DA2" w:rsidRPr="00291F74" w14:paraId="325E9654" w14:textId="77777777" w:rsidTr="00FC2A0E">
        <w:tc>
          <w:tcPr>
            <w:tcW w:w="9571" w:type="dxa"/>
            <w:gridSpan w:val="5"/>
            <w:shd w:val="clear" w:color="auto" w:fill="D9E2F3"/>
          </w:tcPr>
          <w:p w14:paraId="6242A91D" w14:textId="52E9F962" w:rsidR="00DC5DA2" w:rsidRPr="00921750" w:rsidRDefault="00DC5DA2" w:rsidP="00DC5DA2">
            <w:pPr>
              <w:jc w:val="center"/>
              <w:rPr>
                <w:rFonts w:eastAsia="Calibri"/>
              </w:rPr>
            </w:pPr>
            <w:r w:rsidRPr="00291F74">
              <w:rPr>
                <w:rFonts w:eastAsia="Calibri"/>
              </w:rPr>
              <w:t>The total number of credits for the</w:t>
            </w:r>
            <w:r w:rsidR="00C374B2">
              <w:rPr>
                <w:rFonts w:eastAsia="Calibri"/>
              </w:rPr>
              <w:t xml:space="preserve"> spring semester of 2024–2025</w:t>
            </w:r>
            <w:r w:rsidRPr="00291F74">
              <w:rPr>
                <w:rFonts w:eastAsia="Calibri"/>
              </w:rPr>
              <w:t>'s selec</w:t>
            </w:r>
            <w:r>
              <w:rPr>
                <w:rFonts w:eastAsia="Calibri"/>
              </w:rPr>
              <w:t xml:space="preserve">tive educational components is </w:t>
            </w:r>
            <w:r>
              <w:rPr>
                <w:rFonts w:eastAsia="Calibri"/>
                <w:lang w:val="en-US"/>
              </w:rPr>
              <w:t>4</w:t>
            </w:r>
            <w:r>
              <w:rPr>
                <w:rFonts w:eastAsia="Calibri"/>
              </w:rPr>
              <w:t xml:space="preserve"> </w:t>
            </w:r>
            <w:r>
              <w:rPr>
                <w:rFonts w:eastAsia="Calibri"/>
                <w:lang w:val="en-US"/>
              </w:rPr>
              <w:t>credits</w:t>
            </w:r>
            <w:r w:rsidRPr="00291F74">
              <w:rPr>
                <w:rFonts w:eastAsia="Calibri"/>
              </w:rPr>
              <w:t xml:space="preserve"> (one component from the list) </w:t>
            </w:r>
          </w:p>
        </w:tc>
      </w:tr>
      <w:tr w:rsidR="00CC0431" w14:paraId="60CF6ADF" w14:textId="77777777" w:rsidTr="00FC2A0E">
        <w:tc>
          <w:tcPr>
            <w:tcW w:w="802" w:type="dxa"/>
            <w:vMerge w:val="restart"/>
            <w:shd w:val="clear" w:color="auto" w:fill="auto"/>
            <w:vAlign w:val="center"/>
          </w:tcPr>
          <w:p w14:paraId="71B9D15B" w14:textId="77777777" w:rsidR="00DC5DA2" w:rsidRPr="00921750" w:rsidRDefault="00DC5DA2" w:rsidP="00FC2A0E">
            <w:pPr>
              <w:jc w:val="center"/>
              <w:rPr>
                <w:rFonts w:eastAsia="Calibri"/>
              </w:rPr>
            </w:pPr>
            <w:r w:rsidRPr="00921750">
              <w:rPr>
                <w:rFonts w:eastAsia="Calibri"/>
              </w:rPr>
              <w:t>ПВ 01</w:t>
            </w:r>
          </w:p>
        </w:tc>
        <w:tc>
          <w:tcPr>
            <w:tcW w:w="1450" w:type="dxa"/>
            <w:vMerge w:val="restart"/>
            <w:shd w:val="clear" w:color="auto" w:fill="auto"/>
          </w:tcPr>
          <w:p w14:paraId="6D85E0E7" w14:textId="77777777" w:rsidR="00DC5DA2" w:rsidRPr="00DC5DA2" w:rsidRDefault="00DC5DA2" w:rsidP="00DC5DA2">
            <w:pPr>
              <w:pBdr>
                <w:top w:val="nil"/>
                <w:left w:val="nil"/>
                <w:bottom w:val="nil"/>
                <w:right w:val="nil"/>
                <w:between w:val="nil"/>
              </w:pBdr>
              <w:jc w:val="center"/>
              <w:rPr>
                <w:rStyle w:val="rynqvb"/>
                <w:sz w:val="22"/>
                <w:szCs w:val="22"/>
                <w:lang w:val="en"/>
              </w:rPr>
            </w:pPr>
            <w:r w:rsidRPr="00DC5DA2">
              <w:rPr>
                <w:rFonts w:eastAsia="Calibri"/>
                <w:sz w:val="22"/>
                <w:szCs w:val="22"/>
              </w:rPr>
              <w:t xml:space="preserve">Selective educational component 1 </w:t>
            </w:r>
            <w:r w:rsidRPr="00DC5DA2">
              <w:rPr>
                <w:rStyle w:val="rynqvb"/>
                <w:sz w:val="22"/>
                <w:szCs w:val="22"/>
                <w:lang w:val="en"/>
              </w:rPr>
              <w:t>F-Catalog</w:t>
            </w:r>
          </w:p>
          <w:p w14:paraId="00A17CC9" w14:textId="10F6F79C" w:rsidR="00DC5DA2" w:rsidRPr="00921750" w:rsidRDefault="00DC5DA2" w:rsidP="00FC2A0E">
            <w:pPr>
              <w:jc w:val="center"/>
              <w:rPr>
                <w:rFonts w:eastAsia="Calibri"/>
              </w:rPr>
            </w:pPr>
          </w:p>
        </w:tc>
        <w:tc>
          <w:tcPr>
            <w:tcW w:w="1073" w:type="dxa"/>
            <w:shd w:val="clear" w:color="auto" w:fill="auto"/>
          </w:tcPr>
          <w:p w14:paraId="4E3CCDB6" w14:textId="77777777" w:rsidR="00DC5DA2" w:rsidRPr="00921750" w:rsidRDefault="00DC5DA2" w:rsidP="00FC2A0E">
            <w:pPr>
              <w:jc w:val="center"/>
              <w:rPr>
                <w:rFonts w:eastAsia="Calibri"/>
              </w:rPr>
            </w:pPr>
            <w:r w:rsidRPr="00921750">
              <w:rPr>
                <w:rFonts w:eastAsia="Calibri"/>
              </w:rPr>
              <w:t>2</w:t>
            </w:r>
          </w:p>
        </w:tc>
        <w:tc>
          <w:tcPr>
            <w:tcW w:w="5151" w:type="dxa"/>
            <w:shd w:val="clear" w:color="auto" w:fill="auto"/>
          </w:tcPr>
          <w:p w14:paraId="0DAC9CC8" w14:textId="1B4B5674" w:rsidR="00DC5DA2" w:rsidRPr="00416D60" w:rsidRDefault="00DC5DA2" w:rsidP="00F10BA8">
            <w:pPr>
              <w:jc w:val="both"/>
              <w:rPr>
                <w:rFonts w:eastAsia="Calibri"/>
                <w:sz w:val="24"/>
                <w:szCs w:val="24"/>
              </w:rPr>
            </w:pPr>
            <w:r w:rsidRPr="00416D60">
              <w:rPr>
                <w:rFonts w:eastAsia="Calibri"/>
                <w:sz w:val="24"/>
                <w:szCs w:val="24"/>
              </w:rPr>
              <w:t xml:space="preserve"> </w:t>
            </w:r>
            <w:r w:rsidR="00A54884" w:rsidRPr="00416D60">
              <w:rPr>
                <w:sz w:val="24"/>
                <w:szCs w:val="24"/>
              </w:rPr>
              <w:t>Experts in teamwork</w:t>
            </w:r>
          </w:p>
        </w:tc>
        <w:tc>
          <w:tcPr>
            <w:tcW w:w="1095" w:type="dxa"/>
            <w:shd w:val="clear" w:color="auto" w:fill="auto"/>
          </w:tcPr>
          <w:p w14:paraId="3207658C" w14:textId="77777777" w:rsidR="00DC5DA2" w:rsidRPr="00921750" w:rsidRDefault="00DC5DA2" w:rsidP="00FC2A0E">
            <w:pPr>
              <w:jc w:val="center"/>
              <w:rPr>
                <w:rFonts w:eastAsia="Calibri"/>
              </w:rPr>
            </w:pPr>
            <w:r w:rsidRPr="00921750">
              <w:rPr>
                <w:rFonts w:eastAsia="Calibri"/>
              </w:rPr>
              <w:t>4</w:t>
            </w:r>
          </w:p>
        </w:tc>
      </w:tr>
      <w:tr w:rsidR="00CC0431" w14:paraId="37B2CF6E" w14:textId="77777777" w:rsidTr="00FC2A0E">
        <w:tc>
          <w:tcPr>
            <w:tcW w:w="802" w:type="dxa"/>
            <w:vMerge/>
            <w:shd w:val="clear" w:color="auto" w:fill="auto"/>
          </w:tcPr>
          <w:p w14:paraId="1043E400" w14:textId="77777777" w:rsidR="00DC5DA2" w:rsidRPr="00921750" w:rsidRDefault="00DC5DA2" w:rsidP="00FC2A0E">
            <w:pPr>
              <w:jc w:val="center"/>
              <w:rPr>
                <w:rFonts w:eastAsia="Calibri"/>
              </w:rPr>
            </w:pPr>
          </w:p>
        </w:tc>
        <w:tc>
          <w:tcPr>
            <w:tcW w:w="1450" w:type="dxa"/>
            <w:vMerge/>
            <w:shd w:val="clear" w:color="auto" w:fill="auto"/>
          </w:tcPr>
          <w:p w14:paraId="178E9890" w14:textId="77777777" w:rsidR="00DC5DA2" w:rsidRPr="00921750" w:rsidRDefault="00DC5DA2" w:rsidP="00FC2A0E">
            <w:pPr>
              <w:jc w:val="center"/>
              <w:rPr>
                <w:rFonts w:eastAsia="Calibri"/>
              </w:rPr>
            </w:pPr>
          </w:p>
        </w:tc>
        <w:tc>
          <w:tcPr>
            <w:tcW w:w="1073" w:type="dxa"/>
            <w:shd w:val="clear" w:color="auto" w:fill="auto"/>
          </w:tcPr>
          <w:p w14:paraId="547F8781" w14:textId="77777777" w:rsidR="00DC5DA2" w:rsidRPr="00921750" w:rsidRDefault="00DC5DA2" w:rsidP="00FC2A0E">
            <w:pPr>
              <w:jc w:val="center"/>
              <w:rPr>
                <w:rFonts w:eastAsia="Calibri"/>
              </w:rPr>
            </w:pPr>
            <w:r w:rsidRPr="00921750">
              <w:rPr>
                <w:rFonts w:eastAsia="Calibri"/>
              </w:rPr>
              <w:t>2</w:t>
            </w:r>
          </w:p>
        </w:tc>
        <w:tc>
          <w:tcPr>
            <w:tcW w:w="5151" w:type="dxa"/>
            <w:shd w:val="clear" w:color="auto" w:fill="auto"/>
          </w:tcPr>
          <w:p w14:paraId="3B7E4CBC" w14:textId="56DA3BE1" w:rsidR="00DC5DA2" w:rsidRPr="00416D60" w:rsidRDefault="00DC5DA2" w:rsidP="00F10BA8">
            <w:pPr>
              <w:jc w:val="both"/>
              <w:rPr>
                <w:rFonts w:eastAsia="Calibri"/>
                <w:sz w:val="24"/>
                <w:szCs w:val="24"/>
              </w:rPr>
            </w:pPr>
            <w:r w:rsidRPr="00416D60">
              <w:rPr>
                <w:rFonts w:eastAsia="Calibri"/>
                <w:sz w:val="24"/>
                <w:szCs w:val="24"/>
              </w:rPr>
              <w:t xml:space="preserve"> </w:t>
            </w:r>
            <w:r w:rsidR="00A54884" w:rsidRPr="00416D60">
              <w:rPr>
                <w:sz w:val="24"/>
                <w:szCs w:val="24"/>
              </w:rPr>
              <w:t>Team work and expert activity</w:t>
            </w:r>
          </w:p>
        </w:tc>
        <w:tc>
          <w:tcPr>
            <w:tcW w:w="1095" w:type="dxa"/>
            <w:shd w:val="clear" w:color="auto" w:fill="auto"/>
          </w:tcPr>
          <w:p w14:paraId="77529F36" w14:textId="77777777" w:rsidR="00DC5DA2" w:rsidRPr="00921750" w:rsidRDefault="00DC5DA2" w:rsidP="00FC2A0E">
            <w:pPr>
              <w:jc w:val="center"/>
              <w:rPr>
                <w:rFonts w:eastAsia="Calibri"/>
              </w:rPr>
            </w:pPr>
            <w:r w:rsidRPr="00921750">
              <w:rPr>
                <w:rFonts w:eastAsia="Calibri"/>
              </w:rPr>
              <w:t>4</w:t>
            </w:r>
          </w:p>
        </w:tc>
      </w:tr>
      <w:tr w:rsidR="00CC0431" w14:paraId="17899C13" w14:textId="77777777" w:rsidTr="00FC2A0E">
        <w:tc>
          <w:tcPr>
            <w:tcW w:w="802" w:type="dxa"/>
            <w:vMerge/>
            <w:shd w:val="clear" w:color="auto" w:fill="auto"/>
          </w:tcPr>
          <w:p w14:paraId="61CC8FB1" w14:textId="77777777" w:rsidR="00DC5DA2" w:rsidRPr="00921750" w:rsidRDefault="00DC5DA2" w:rsidP="00FC2A0E">
            <w:pPr>
              <w:jc w:val="center"/>
              <w:rPr>
                <w:rFonts w:eastAsia="Calibri"/>
              </w:rPr>
            </w:pPr>
          </w:p>
        </w:tc>
        <w:tc>
          <w:tcPr>
            <w:tcW w:w="1450" w:type="dxa"/>
            <w:vMerge/>
            <w:shd w:val="clear" w:color="auto" w:fill="auto"/>
          </w:tcPr>
          <w:p w14:paraId="7FB1663E" w14:textId="77777777" w:rsidR="00DC5DA2" w:rsidRPr="00921750" w:rsidRDefault="00DC5DA2" w:rsidP="00FC2A0E">
            <w:pPr>
              <w:jc w:val="center"/>
              <w:rPr>
                <w:rFonts w:eastAsia="Calibri"/>
              </w:rPr>
            </w:pPr>
          </w:p>
        </w:tc>
        <w:tc>
          <w:tcPr>
            <w:tcW w:w="1073" w:type="dxa"/>
            <w:shd w:val="clear" w:color="auto" w:fill="auto"/>
          </w:tcPr>
          <w:p w14:paraId="53AC5CC5" w14:textId="77777777" w:rsidR="00DC5DA2" w:rsidRPr="00921750" w:rsidRDefault="00DC5DA2" w:rsidP="00FC2A0E">
            <w:pPr>
              <w:jc w:val="center"/>
              <w:rPr>
                <w:rFonts w:eastAsia="Calibri"/>
              </w:rPr>
            </w:pPr>
            <w:r w:rsidRPr="00921750">
              <w:rPr>
                <w:rFonts w:eastAsia="Calibri"/>
              </w:rPr>
              <w:t>2</w:t>
            </w:r>
          </w:p>
        </w:tc>
        <w:tc>
          <w:tcPr>
            <w:tcW w:w="5151" w:type="dxa"/>
            <w:shd w:val="clear" w:color="auto" w:fill="auto"/>
          </w:tcPr>
          <w:p w14:paraId="166FE256" w14:textId="26E6B464" w:rsidR="00DC5DA2" w:rsidRPr="00416D60" w:rsidRDefault="00DC5DA2" w:rsidP="00F10BA8">
            <w:pPr>
              <w:jc w:val="both"/>
              <w:rPr>
                <w:rFonts w:eastAsia="Calibri"/>
                <w:sz w:val="24"/>
                <w:szCs w:val="24"/>
              </w:rPr>
            </w:pPr>
            <w:r w:rsidRPr="00416D60">
              <w:rPr>
                <w:rFonts w:eastAsia="Calibri"/>
                <w:sz w:val="24"/>
                <w:szCs w:val="24"/>
              </w:rPr>
              <w:t xml:space="preserve"> </w:t>
            </w:r>
            <w:r w:rsidR="00A54884" w:rsidRPr="00416D60">
              <w:rPr>
                <w:sz w:val="24"/>
                <w:szCs w:val="24"/>
              </w:rPr>
              <w:t>Modeling the interaction of economic agents</w:t>
            </w:r>
          </w:p>
        </w:tc>
        <w:tc>
          <w:tcPr>
            <w:tcW w:w="1095" w:type="dxa"/>
            <w:shd w:val="clear" w:color="auto" w:fill="auto"/>
          </w:tcPr>
          <w:p w14:paraId="5D4ABEE1" w14:textId="77777777" w:rsidR="00DC5DA2" w:rsidRPr="00921750" w:rsidRDefault="00DC5DA2" w:rsidP="00FC2A0E">
            <w:pPr>
              <w:jc w:val="center"/>
              <w:rPr>
                <w:rFonts w:eastAsia="Calibri"/>
              </w:rPr>
            </w:pPr>
            <w:r w:rsidRPr="00921750">
              <w:rPr>
                <w:rFonts w:eastAsia="Calibri"/>
              </w:rPr>
              <w:t>4</w:t>
            </w:r>
          </w:p>
        </w:tc>
      </w:tr>
      <w:tr w:rsidR="00CC0431" w14:paraId="4C2EFED6" w14:textId="77777777" w:rsidTr="00FC2A0E">
        <w:tc>
          <w:tcPr>
            <w:tcW w:w="802" w:type="dxa"/>
            <w:vMerge/>
            <w:shd w:val="clear" w:color="auto" w:fill="auto"/>
          </w:tcPr>
          <w:p w14:paraId="153552AE" w14:textId="77777777" w:rsidR="00DC5DA2" w:rsidRPr="00921750" w:rsidRDefault="00DC5DA2" w:rsidP="00FC2A0E">
            <w:pPr>
              <w:jc w:val="center"/>
              <w:rPr>
                <w:rFonts w:eastAsia="Calibri"/>
              </w:rPr>
            </w:pPr>
          </w:p>
        </w:tc>
        <w:tc>
          <w:tcPr>
            <w:tcW w:w="1450" w:type="dxa"/>
            <w:vMerge/>
            <w:shd w:val="clear" w:color="auto" w:fill="auto"/>
          </w:tcPr>
          <w:p w14:paraId="39B1A584" w14:textId="77777777" w:rsidR="00DC5DA2" w:rsidRPr="00921750" w:rsidRDefault="00DC5DA2" w:rsidP="00FC2A0E">
            <w:pPr>
              <w:jc w:val="center"/>
              <w:rPr>
                <w:rFonts w:eastAsia="Calibri"/>
              </w:rPr>
            </w:pPr>
          </w:p>
        </w:tc>
        <w:tc>
          <w:tcPr>
            <w:tcW w:w="1073" w:type="dxa"/>
            <w:shd w:val="clear" w:color="auto" w:fill="auto"/>
          </w:tcPr>
          <w:p w14:paraId="6F279DA7" w14:textId="77777777" w:rsidR="00DC5DA2" w:rsidRPr="00921750" w:rsidRDefault="00DC5DA2" w:rsidP="00FC2A0E">
            <w:pPr>
              <w:jc w:val="center"/>
              <w:rPr>
                <w:rFonts w:eastAsia="Calibri"/>
              </w:rPr>
            </w:pPr>
            <w:r w:rsidRPr="00921750">
              <w:rPr>
                <w:rFonts w:eastAsia="Calibri"/>
              </w:rPr>
              <w:t>2</w:t>
            </w:r>
          </w:p>
        </w:tc>
        <w:tc>
          <w:tcPr>
            <w:tcW w:w="5151" w:type="dxa"/>
            <w:shd w:val="clear" w:color="auto" w:fill="auto"/>
          </w:tcPr>
          <w:p w14:paraId="5DD814AA" w14:textId="71F49111" w:rsidR="00DC5DA2" w:rsidRPr="00FC2A0E" w:rsidRDefault="00DC5DA2" w:rsidP="00F10BA8">
            <w:pPr>
              <w:jc w:val="both"/>
              <w:rPr>
                <w:rFonts w:eastAsia="Calibri"/>
                <w:sz w:val="24"/>
                <w:szCs w:val="24"/>
              </w:rPr>
            </w:pPr>
            <w:r w:rsidRPr="00416D60">
              <w:rPr>
                <w:rFonts w:eastAsia="Calibri"/>
                <w:sz w:val="24"/>
                <w:szCs w:val="24"/>
              </w:rPr>
              <w:t xml:space="preserve"> </w:t>
            </w:r>
            <w:r w:rsidR="00FC2A0E" w:rsidRPr="00FC2A0E">
              <w:rPr>
                <w:bCs/>
                <w:sz w:val="24"/>
                <w:szCs w:val="24"/>
              </w:rPr>
              <w:t xml:space="preserve">Communicative </w:t>
            </w:r>
            <w:r w:rsidR="000A1D3A" w:rsidRPr="000A1D3A">
              <w:rPr>
                <w:bCs/>
                <w:sz w:val="24"/>
                <w:szCs w:val="24"/>
              </w:rPr>
              <w:t>economics</w:t>
            </w:r>
          </w:p>
        </w:tc>
        <w:tc>
          <w:tcPr>
            <w:tcW w:w="1095" w:type="dxa"/>
            <w:shd w:val="clear" w:color="auto" w:fill="auto"/>
          </w:tcPr>
          <w:p w14:paraId="459DA77B" w14:textId="77777777" w:rsidR="00DC5DA2" w:rsidRPr="00921750" w:rsidRDefault="00DC5DA2" w:rsidP="00FC2A0E">
            <w:pPr>
              <w:jc w:val="center"/>
              <w:rPr>
                <w:rFonts w:eastAsia="Calibri"/>
              </w:rPr>
            </w:pPr>
            <w:r w:rsidRPr="00921750">
              <w:rPr>
                <w:rFonts w:eastAsia="Calibri"/>
              </w:rPr>
              <w:t>4</w:t>
            </w:r>
          </w:p>
        </w:tc>
      </w:tr>
      <w:tr w:rsidR="00CC0431" w14:paraId="2826C766" w14:textId="77777777" w:rsidTr="00FC2A0E">
        <w:tc>
          <w:tcPr>
            <w:tcW w:w="802" w:type="dxa"/>
            <w:vMerge/>
            <w:shd w:val="clear" w:color="auto" w:fill="auto"/>
          </w:tcPr>
          <w:p w14:paraId="41F339D3" w14:textId="77777777" w:rsidR="00DC5DA2" w:rsidRPr="00921750" w:rsidRDefault="00DC5DA2" w:rsidP="00FC2A0E">
            <w:pPr>
              <w:jc w:val="center"/>
              <w:rPr>
                <w:rFonts w:eastAsia="Calibri"/>
              </w:rPr>
            </w:pPr>
          </w:p>
        </w:tc>
        <w:tc>
          <w:tcPr>
            <w:tcW w:w="1450" w:type="dxa"/>
            <w:vMerge/>
            <w:shd w:val="clear" w:color="auto" w:fill="auto"/>
          </w:tcPr>
          <w:p w14:paraId="2AFE2494" w14:textId="77777777" w:rsidR="00DC5DA2" w:rsidRPr="00921750" w:rsidRDefault="00DC5DA2" w:rsidP="00FC2A0E">
            <w:pPr>
              <w:jc w:val="center"/>
              <w:rPr>
                <w:rFonts w:eastAsia="Calibri"/>
              </w:rPr>
            </w:pPr>
          </w:p>
        </w:tc>
        <w:tc>
          <w:tcPr>
            <w:tcW w:w="1073" w:type="dxa"/>
            <w:shd w:val="clear" w:color="auto" w:fill="auto"/>
          </w:tcPr>
          <w:p w14:paraId="72CDFBD5" w14:textId="77777777" w:rsidR="00DC5DA2" w:rsidRPr="00921750" w:rsidRDefault="00DC5DA2" w:rsidP="00FC2A0E">
            <w:pPr>
              <w:jc w:val="center"/>
              <w:rPr>
                <w:rFonts w:eastAsia="Calibri"/>
              </w:rPr>
            </w:pPr>
            <w:r w:rsidRPr="00921750">
              <w:rPr>
                <w:rFonts w:eastAsia="Calibri"/>
              </w:rPr>
              <w:t>2</w:t>
            </w:r>
          </w:p>
        </w:tc>
        <w:tc>
          <w:tcPr>
            <w:tcW w:w="5151" w:type="dxa"/>
            <w:shd w:val="clear" w:color="auto" w:fill="auto"/>
          </w:tcPr>
          <w:p w14:paraId="634311D0" w14:textId="46C4AC4B" w:rsidR="00DC5DA2" w:rsidRPr="00416D60" w:rsidRDefault="00F10BA8" w:rsidP="00F10BA8">
            <w:pPr>
              <w:jc w:val="both"/>
              <w:rPr>
                <w:rFonts w:eastAsia="Calibri"/>
                <w:sz w:val="24"/>
                <w:szCs w:val="24"/>
              </w:rPr>
            </w:pPr>
            <w:r w:rsidRPr="00416D60">
              <w:rPr>
                <w:sz w:val="24"/>
                <w:szCs w:val="24"/>
                <w:lang w:val="en-US"/>
              </w:rPr>
              <w:t xml:space="preserve"> </w:t>
            </w:r>
            <w:r w:rsidR="00A54884" w:rsidRPr="00416D60">
              <w:rPr>
                <w:sz w:val="24"/>
                <w:szCs w:val="24"/>
                <w:lang w:val="en-US"/>
              </w:rPr>
              <w:t>Regulation of structural changes in the economy</w:t>
            </w:r>
          </w:p>
        </w:tc>
        <w:tc>
          <w:tcPr>
            <w:tcW w:w="1095" w:type="dxa"/>
            <w:shd w:val="clear" w:color="auto" w:fill="auto"/>
          </w:tcPr>
          <w:p w14:paraId="1F0F4716" w14:textId="77777777" w:rsidR="00DC5DA2" w:rsidRPr="00921750" w:rsidRDefault="00DC5DA2" w:rsidP="00FC2A0E">
            <w:pPr>
              <w:jc w:val="center"/>
              <w:rPr>
                <w:rFonts w:eastAsia="Calibri"/>
              </w:rPr>
            </w:pPr>
            <w:r w:rsidRPr="00921750">
              <w:rPr>
                <w:rFonts w:eastAsia="Calibri"/>
              </w:rPr>
              <w:t>4</w:t>
            </w:r>
          </w:p>
        </w:tc>
      </w:tr>
      <w:tr w:rsidR="00CC0431" w14:paraId="0C171F68" w14:textId="77777777" w:rsidTr="00FC2A0E">
        <w:tc>
          <w:tcPr>
            <w:tcW w:w="802" w:type="dxa"/>
            <w:vMerge/>
            <w:shd w:val="clear" w:color="auto" w:fill="auto"/>
          </w:tcPr>
          <w:p w14:paraId="72BC5491" w14:textId="77777777" w:rsidR="00DC5DA2" w:rsidRPr="00921750" w:rsidRDefault="00DC5DA2" w:rsidP="00FC2A0E">
            <w:pPr>
              <w:jc w:val="center"/>
              <w:rPr>
                <w:rFonts w:ascii="Calibri" w:eastAsia="Calibri" w:hAnsi="Calibri"/>
                <w:sz w:val="22"/>
                <w:szCs w:val="22"/>
              </w:rPr>
            </w:pPr>
          </w:p>
        </w:tc>
        <w:tc>
          <w:tcPr>
            <w:tcW w:w="1450" w:type="dxa"/>
            <w:vMerge/>
            <w:shd w:val="clear" w:color="auto" w:fill="auto"/>
          </w:tcPr>
          <w:p w14:paraId="3E052793" w14:textId="77777777" w:rsidR="00DC5DA2" w:rsidRPr="00921750" w:rsidRDefault="00DC5DA2" w:rsidP="00FC2A0E">
            <w:pPr>
              <w:jc w:val="center"/>
              <w:rPr>
                <w:rFonts w:ascii="Calibri" w:eastAsia="Calibri" w:hAnsi="Calibri"/>
                <w:sz w:val="22"/>
                <w:szCs w:val="22"/>
              </w:rPr>
            </w:pPr>
          </w:p>
        </w:tc>
        <w:tc>
          <w:tcPr>
            <w:tcW w:w="1073" w:type="dxa"/>
            <w:shd w:val="clear" w:color="auto" w:fill="auto"/>
          </w:tcPr>
          <w:p w14:paraId="66CC17A1" w14:textId="77777777" w:rsidR="00DC5DA2" w:rsidRPr="00921750" w:rsidRDefault="00DC5DA2" w:rsidP="00FC2A0E">
            <w:pPr>
              <w:jc w:val="center"/>
              <w:rPr>
                <w:rFonts w:ascii="Calibri" w:eastAsia="Calibri" w:hAnsi="Calibri"/>
                <w:sz w:val="22"/>
                <w:szCs w:val="22"/>
              </w:rPr>
            </w:pPr>
            <w:r w:rsidRPr="00921750">
              <w:rPr>
                <w:rFonts w:ascii="Calibri" w:eastAsia="Calibri" w:hAnsi="Calibri"/>
                <w:sz w:val="22"/>
                <w:szCs w:val="22"/>
              </w:rPr>
              <w:t>2</w:t>
            </w:r>
          </w:p>
        </w:tc>
        <w:tc>
          <w:tcPr>
            <w:tcW w:w="5151" w:type="dxa"/>
            <w:shd w:val="clear" w:color="auto" w:fill="auto"/>
          </w:tcPr>
          <w:p w14:paraId="3EB3648A" w14:textId="1DFC302D" w:rsidR="00DC5DA2" w:rsidRPr="00416D60" w:rsidRDefault="00DC5DA2" w:rsidP="00F10BA8">
            <w:pPr>
              <w:jc w:val="both"/>
              <w:rPr>
                <w:rFonts w:eastAsia="Calibri"/>
                <w:sz w:val="24"/>
                <w:szCs w:val="24"/>
              </w:rPr>
            </w:pPr>
            <w:r w:rsidRPr="00416D60">
              <w:rPr>
                <w:rFonts w:eastAsia="Calibri"/>
                <w:sz w:val="24"/>
                <w:szCs w:val="24"/>
              </w:rPr>
              <w:t xml:space="preserve"> </w:t>
            </w:r>
            <w:r w:rsidR="007F570B" w:rsidRPr="00416D60">
              <w:rPr>
                <w:sz w:val="24"/>
                <w:szCs w:val="24"/>
                <w:lang w:val="en-US"/>
              </w:rPr>
              <w:t>Intellectual resources of economic systems</w:t>
            </w:r>
          </w:p>
        </w:tc>
        <w:tc>
          <w:tcPr>
            <w:tcW w:w="1095" w:type="dxa"/>
            <w:shd w:val="clear" w:color="auto" w:fill="auto"/>
          </w:tcPr>
          <w:p w14:paraId="362387A2" w14:textId="77777777" w:rsidR="00DC5DA2" w:rsidRPr="00921750" w:rsidRDefault="00DC5DA2" w:rsidP="00FC2A0E">
            <w:pPr>
              <w:rPr>
                <w:rFonts w:ascii="Calibri" w:eastAsia="Calibri" w:hAnsi="Calibri"/>
                <w:sz w:val="22"/>
                <w:szCs w:val="22"/>
              </w:rPr>
            </w:pPr>
            <w:r w:rsidRPr="00921750">
              <w:rPr>
                <w:rFonts w:ascii="Calibri" w:eastAsia="Calibri" w:hAnsi="Calibri"/>
                <w:sz w:val="22"/>
                <w:szCs w:val="22"/>
              </w:rPr>
              <w:t xml:space="preserve">       4</w:t>
            </w:r>
          </w:p>
        </w:tc>
      </w:tr>
      <w:tr w:rsidR="00DC5DA2" w:rsidRPr="00291F74" w14:paraId="5BAD2A13" w14:textId="77777777" w:rsidTr="00FC2A0E">
        <w:tc>
          <w:tcPr>
            <w:tcW w:w="9571" w:type="dxa"/>
            <w:gridSpan w:val="5"/>
            <w:shd w:val="clear" w:color="auto" w:fill="D9E2F3"/>
          </w:tcPr>
          <w:p w14:paraId="6E1CA32F" w14:textId="0A55F515" w:rsidR="00DC5DA2" w:rsidRPr="00921750" w:rsidRDefault="00DC5DA2" w:rsidP="00FC2A0E">
            <w:pPr>
              <w:jc w:val="center"/>
              <w:rPr>
                <w:rFonts w:eastAsia="Calibri"/>
              </w:rPr>
            </w:pPr>
            <w:r w:rsidRPr="00291F74">
              <w:rPr>
                <w:rFonts w:eastAsia="Calibri"/>
              </w:rPr>
              <w:t xml:space="preserve">The total number of credits for the </w:t>
            </w:r>
            <w:r>
              <w:rPr>
                <w:rStyle w:val="rynqvb"/>
                <w:lang w:val="en"/>
              </w:rPr>
              <w:t>autumn</w:t>
            </w:r>
            <w:r w:rsidR="00C374B2">
              <w:rPr>
                <w:rFonts w:eastAsia="Calibri"/>
              </w:rPr>
              <w:t xml:space="preserve"> semester of 2024–2025</w:t>
            </w:r>
            <w:r w:rsidRPr="00291F74">
              <w:rPr>
                <w:rFonts w:eastAsia="Calibri"/>
              </w:rPr>
              <w:t>'s selec</w:t>
            </w:r>
            <w:r>
              <w:rPr>
                <w:rFonts w:eastAsia="Calibri"/>
              </w:rPr>
              <w:t xml:space="preserve">tive educational components is 5 </w:t>
            </w:r>
            <w:r>
              <w:rPr>
                <w:rFonts w:eastAsia="Calibri"/>
                <w:lang w:val="en-US"/>
              </w:rPr>
              <w:t>credits</w:t>
            </w:r>
            <w:r w:rsidRPr="00291F74">
              <w:rPr>
                <w:rFonts w:eastAsia="Calibri"/>
              </w:rPr>
              <w:t xml:space="preserve"> (one component from the list) </w:t>
            </w:r>
          </w:p>
        </w:tc>
      </w:tr>
      <w:tr w:rsidR="00CC0431" w14:paraId="0B93292F" w14:textId="77777777" w:rsidTr="00FC2A0E">
        <w:tc>
          <w:tcPr>
            <w:tcW w:w="802" w:type="dxa"/>
            <w:vMerge w:val="restart"/>
            <w:shd w:val="clear" w:color="auto" w:fill="auto"/>
            <w:vAlign w:val="center"/>
          </w:tcPr>
          <w:p w14:paraId="1D33F93D" w14:textId="77777777" w:rsidR="00DC5DA2" w:rsidRPr="00921750" w:rsidRDefault="00DC5DA2" w:rsidP="00FC2A0E">
            <w:pPr>
              <w:jc w:val="center"/>
              <w:rPr>
                <w:rFonts w:eastAsia="Calibri"/>
              </w:rPr>
            </w:pPr>
            <w:r w:rsidRPr="00921750">
              <w:rPr>
                <w:rFonts w:eastAsia="Calibri"/>
              </w:rPr>
              <w:t>ПВ 02</w:t>
            </w:r>
          </w:p>
        </w:tc>
        <w:tc>
          <w:tcPr>
            <w:tcW w:w="1450" w:type="dxa"/>
            <w:vMerge w:val="restart"/>
            <w:shd w:val="clear" w:color="auto" w:fill="auto"/>
          </w:tcPr>
          <w:p w14:paraId="71C1CA36" w14:textId="2A055C02" w:rsidR="00DC5DA2" w:rsidRPr="00DC5DA2" w:rsidRDefault="00DC5DA2" w:rsidP="00DC5DA2">
            <w:pPr>
              <w:pBdr>
                <w:top w:val="nil"/>
                <w:left w:val="nil"/>
                <w:bottom w:val="nil"/>
                <w:right w:val="nil"/>
                <w:between w:val="nil"/>
              </w:pBdr>
              <w:jc w:val="center"/>
              <w:rPr>
                <w:rStyle w:val="rynqvb"/>
                <w:sz w:val="22"/>
                <w:szCs w:val="22"/>
                <w:lang w:val="en"/>
              </w:rPr>
            </w:pPr>
            <w:r w:rsidRPr="00DC5DA2">
              <w:rPr>
                <w:rFonts w:eastAsia="Calibri"/>
                <w:sz w:val="22"/>
                <w:szCs w:val="22"/>
              </w:rPr>
              <w:t xml:space="preserve">Selective educational component </w:t>
            </w:r>
            <w:r>
              <w:rPr>
                <w:rFonts w:eastAsia="Calibri"/>
                <w:sz w:val="22"/>
                <w:szCs w:val="22"/>
                <w:lang w:val="en-US"/>
              </w:rPr>
              <w:t>2</w:t>
            </w:r>
            <w:r w:rsidRPr="00DC5DA2">
              <w:rPr>
                <w:rFonts w:eastAsia="Calibri"/>
                <w:sz w:val="22"/>
                <w:szCs w:val="22"/>
              </w:rPr>
              <w:t xml:space="preserve"> </w:t>
            </w:r>
            <w:r w:rsidRPr="00DC5DA2">
              <w:rPr>
                <w:rStyle w:val="rynqvb"/>
                <w:sz w:val="22"/>
                <w:szCs w:val="22"/>
                <w:lang w:val="en"/>
              </w:rPr>
              <w:t>F-Catalog</w:t>
            </w:r>
          </w:p>
          <w:p w14:paraId="6DED66EF" w14:textId="4735B085" w:rsidR="00DC5DA2" w:rsidRPr="00921750" w:rsidRDefault="00DC5DA2" w:rsidP="00FC2A0E">
            <w:pPr>
              <w:jc w:val="center"/>
              <w:rPr>
                <w:rFonts w:eastAsia="Calibri"/>
              </w:rPr>
            </w:pPr>
          </w:p>
        </w:tc>
        <w:tc>
          <w:tcPr>
            <w:tcW w:w="1073" w:type="dxa"/>
            <w:shd w:val="clear" w:color="auto" w:fill="auto"/>
          </w:tcPr>
          <w:p w14:paraId="4792CD7E" w14:textId="77777777" w:rsidR="00DC5DA2" w:rsidRPr="00921750" w:rsidRDefault="00DC5DA2" w:rsidP="00FC2A0E">
            <w:pPr>
              <w:jc w:val="center"/>
              <w:rPr>
                <w:rFonts w:eastAsia="Calibri"/>
              </w:rPr>
            </w:pPr>
            <w:r w:rsidRPr="00921750">
              <w:rPr>
                <w:rFonts w:eastAsia="Calibri"/>
              </w:rPr>
              <w:t>3</w:t>
            </w:r>
          </w:p>
        </w:tc>
        <w:tc>
          <w:tcPr>
            <w:tcW w:w="5151" w:type="dxa"/>
            <w:shd w:val="clear" w:color="auto" w:fill="auto"/>
          </w:tcPr>
          <w:p w14:paraId="65E23F8D" w14:textId="3E4BE98F" w:rsidR="00DC5DA2" w:rsidRPr="00F10BA8" w:rsidRDefault="00B124DC" w:rsidP="00FC2A0E">
            <w:pPr>
              <w:rPr>
                <w:rFonts w:eastAsia="Calibri"/>
                <w:sz w:val="22"/>
                <w:szCs w:val="22"/>
              </w:rPr>
            </w:pPr>
            <w:r w:rsidRPr="00F10BA8">
              <w:rPr>
                <w:sz w:val="22"/>
                <w:szCs w:val="22"/>
              </w:rPr>
              <w:t>Economic Theories of Nobel Laureates</w:t>
            </w:r>
          </w:p>
        </w:tc>
        <w:tc>
          <w:tcPr>
            <w:tcW w:w="1095" w:type="dxa"/>
            <w:shd w:val="clear" w:color="auto" w:fill="auto"/>
          </w:tcPr>
          <w:p w14:paraId="33ACE9D4" w14:textId="77777777" w:rsidR="00DC5DA2" w:rsidRPr="00921750" w:rsidRDefault="00DC5DA2" w:rsidP="00FC2A0E">
            <w:pPr>
              <w:jc w:val="center"/>
              <w:rPr>
                <w:rFonts w:eastAsia="Calibri"/>
              </w:rPr>
            </w:pPr>
            <w:r w:rsidRPr="00921750">
              <w:rPr>
                <w:rFonts w:eastAsia="Calibri"/>
              </w:rPr>
              <w:t>5</w:t>
            </w:r>
          </w:p>
        </w:tc>
      </w:tr>
      <w:tr w:rsidR="00CC0431" w14:paraId="104261A6" w14:textId="77777777" w:rsidTr="00FC2A0E">
        <w:tc>
          <w:tcPr>
            <w:tcW w:w="802" w:type="dxa"/>
            <w:vMerge/>
            <w:shd w:val="clear" w:color="auto" w:fill="auto"/>
          </w:tcPr>
          <w:p w14:paraId="279FA846" w14:textId="77777777" w:rsidR="00DC5DA2" w:rsidRPr="00921750" w:rsidRDefault="00DC5DA2" w:rsidP="00FC2A0E">
            <w:pPr>
              <w:jc w:val="center"/>
              <w:rPr>
                <w:rFonts w:eastAsia="Calibri"/>
              </w:rPr>
            </w:pPr>
          </w:p>
        </w:tc>
        <w:tc>
          <w:tcPr>
            <w:tcW w:w="1450" w:type="dxa"/>
            <w:vMerge/>
            <w:shd w:val="clear" w:color="auto" w:fill="auto"/>
          </w:tcPr>
          <w:p w14:paraId="330741C0" w14:textId="77777777" w:rsidR="00DC5DA2" w:rsidRPr="00921750" w:rsidRDefault="00DC5DA2" w:rsidP="00FC2A0E">
            <w:pPr>
              <w:jc w:val="center"/>
              <w:rPr>
                <w:rFonts w:eastAsia="Calibri"/>
              </w:rPr>
            </w:pPr>
          </w:p>
        </w:tc>
        <w:tc>
          <w:tcPr>
            <w:tcW w:w="1073" w:type="dxa"/>
            <w:shd w:val="clear" w:color="auto" w:fill="auto"/>
          </w:tcPr>
          <w:p w14:paraId="38721EB2" w14:textId="77777777" w:rsidR="00DC5DA2" w:rsidRPr="00921750" w:rsidRDefault="00DC5DA2" w:rsidP="00FC2A0E">
            <w:pPr>
              <w:jc w:val="center"/>
              <w:rPr>
                <w:rFonts w:eastAsia="Calibri"/>
              </w:rPr>
            </w:pPr>
            <w:r w:rsidRPr="00921750">
              <w:rPr>
                <w:rFonts w:eastAsia="Calibri"/>
              </w:rPr>
              <w:t>3</w:t>
            </w:r>
          </w:p>
        </w:tc>
        <w:tc>
          <w:tcPr>
            <w:tcW w:w="5151" w:type="dxa"/>
            <w:shd w:val="clear" w:color="auto" w:fill="auto"/>
          </w:tcPr>
          <w:p w14:paraId="0D105222" w14:textId="62AE2869" w:rsidR="00DC5DA2" w:rsidRPr="00F10BA8" w:rsidRDefault="00B124DC" w:rsidP="00FC2A0E">
            <w:pPr>
              <w:rPr>
                <w:rFonts w:eastAsia="Calibri"/>
                <w:sz w:val="22"/>
                <w:szCs w:val="22"/>
              </w:rPr>
            </w:pPr>
            <w:r w:rsidRPr="00F10BA8">
              <w:rPr>
                <w:sz w:val="22"/>
                <w:szCs w:val="22"/>
              </w:rPr>
              <w:t>Modern economic theories</w:t>
            </w:r>
          </w:p>
        </w:tc>
        <w:tc>
          <w:tcPr>
            <w:tcW w:w="1095" w:type="dxa"/>
            <w:shd w:val="clear" w:color="auto" w:fill="auto"/>
          </w:tcPr>
          <w:p w14:paraId="462B900F" w14:textId="77777777" w:rsidR="00DC5DA2" w:rsidRPr="00921750" w:rsidRDefault="00DC5DA2" w:rsidP="00FC2A0E">
            <w:pPr>
              <w:jc w:val="center"/>
              <w:rPr>
                <w:rFonts w:eastAsia="Calibri"/>
              </w:rPr>
            </w:pPr>
            <w:r w:rsidRPr="00921750">
              <w:rPr>
                <w:rFonts w:eastAsia="Calibri"/>
              </w:rPr>
              <w:t>5</w:t>
            </w:r>
          </w:p>
        </w:tc>
      </w:tr>
      <w:tr w:rsidR="00CC0431" w14:paraId="590BC096" w14:textId="77777777" w:rsidTr="00FC2A0E">
        <w:tc>
          <w:tcPr>
            <w:tcW w:w="802" w:type="dxa"/>
            <w:vMerge/>
            <w:shd w:val="clear" w:color="auto" w:fill="auto"/>
          </w:tcPr>
          <w:p w14:paraId="5DA8DABF" w14:textId="77777777" w:rsidR="00DC5DA2" w:rsidRPr="00921750" w:rsidRDefault="00DC5DA2" w:rsidP="00FC2A0E">
            <w:pPr>
              <w:jc w:val="center"/>
              <w:rPr>
                <w:rFonts w:eastAsia="Calibri"/>
              </w:rPr>
            </w:pPr>
          </w:p>
        </w:tc>
        <w:tc>
          <w:tcPr>
            <w:tcW w:w="1450" w:type="dxa"/>
            <w:vMerge/>
            <w:shd w:val="clear" w:color="auto" w:fill="auto"/>
          </w:tcPr>
          <w:p w14:paraId="31DCA921" w14:textId="77777777" w:rsidR="00DC5DA2" w:rsidRPr="00921750" w:rsidRDefault="00DC5DA2" w:rsidP="00FC2A0E">
            <w:pPr>
              <w:jc w:val="center"/>
              <w:rPr>
                <w:rFonts w:eastAsia="Calibri"/>
              </w:rPr>
            </w:pPr>
          </w:p>
        </w:tc>
        <w:tc>
          <w:tcPr>
            <w:tcW w:w="1073" w:type="dxa"/>
            <w:shd w:val="clear" w:color="auto" w:fill="auto"/>
          </w:tcPr>
          <w:p w14:paraId="7951255C" w14:textId="77777777" w:rsidR="00DC5DA2" w:rsidRPr="00921750" w:rsidRDefault="00DC5DA2" w:rsidP="00FC2A0E">
            <w:pPr>
              <w:jc w:val="center"/>
              <w:rPr>
                <w:rFonts w:eastAsia="Calibri"/>
              </w:rPr>
            </w:pPr>
            <w:r w:rsidRPr="00921750">
              <w:rPr>
                <w:rFonts w:eastAsia="Calibri"/>
              </w:rPr>
              <w:t>3</w:t>
            </w:r>
          </w:p>
        </w:tc>
        <w:tc>
          <w:tcPr>
            <w:tcW w:w="5151" w:type="dxa"/>
            <w:shd w:val="clear" w:color="auto" w:fill="auto"/>
          </w:tcPr>
          <w:p w14:paraId="39133A7A" w14:textId="6CFE0B88" w:rsidR="00DC5DA2" w:rsidRPr="00F10BA8" w:rsidRDefault="009307E2" w:rsidP="00FC2A0E">
            <w:pPr>
              <w:rPr>
                <w:rFonts w:eastAsia="Calibri"/>
                <w:sz w:val="22"/>
                <w:szCs w:val="22"/>
                <w:lang w:val="en-US"/>
              </w:rPr>
            </w:pPr>
            <w:r w:rsidRPr="00F10BA8">
              <w:rPr>
                <w:sz w:val="22"/>
                <w:szCs w:val="22"/>
              </w:rPr>
              <w:t>Applied modeling of research space objects</w:t>
            </w:r>
          </w:p>
        </w:tc>
        <w:tc>
          <w:tcPr>
            <w:tcW w:w="1095" w:type="dxa"/>
            <w:shd w:val="clear" w:color="auto" w:fill="auto"/>
          </w:tcPr>
          <w:p w14:paraId="31B71E22" w14:textId="77777777" w:rsidR="00DC5DA2" w:rsidRPr="00921750" w:rsidRDefault="00DC5DA2" w:rsidP="00FC2A0E">
            <w:pPr>
              <w:jc w:val="center"/>
              <w:rPr>
                <w:rFonts w:eastAsia="Calibri"/>
              </w:rPr>
            </w:pPr>
            <w:r w:rsidRPr="00921750">
              <w:rPr>
                <w:rFonts w:eastAsia="Calibri"/>
              </w:rPr>
              <w:t>5</w:t>
            </w:r>
          </w:p>
        </w:tc>
      </w:tr>
      <w:tr w:rsidR="00CC0431" w14:paraId="688F8460" w14:textId="77777777" w:rsidTr="00FC2A0E">
        <w:tc>
          <w:tcPr>
            <w:tcW w:w="802" w:type="dxa"/>
            <w:vMerge/>
            <w:shd w:val="clear" w:color="auto" w:fill="auto"/>
          </w:tcPr>
          <w:p w14:paraId="32E82A36" w14:textId="77777777" w:rsidR="00DC5DA2" w:rsidRPr="00921750" w:rsidRDefault="00DC5DA2" w:rsidP="00FC2A0E">
            <w:pPr>
              <w:jc w:val="center"/>
              <w:rPr>
                <w:rFonts w:eastAsia="Calibri"/>
              </w:rPr>
            </w:pPr>
          </w:p>
        </w:tc>
        <w:tc>
          <w:tcPr>
            <w:tcW w:w="1450" w:type="dxa"/>
            <w:vMerge/>
            <w:shd w:val="clear" w:color="auto" w:fill="auto"/>
          </w:tcPr>
          <w:p w14:paraId="0FA82CCA" w14:textId="77777777" w:rsidR="00DC5DA2" w:rsidRPr="00921750" w:rsidRDefault="00DC5DA2" w:rsidP="00FC2A0E">
            <w:pPr>
              <w:jc w:val="center"/>
              <w:rPr>
                <w:rFonts w:eastAsia="Calibri"/>
              </w:rPr>
            </w:pPr>
          </w:p>
        </w:tc>
        <w:tc>
          <w:tcPr>
            <w:tcW w:w="1073" w:type="dxa"/>
            <w:shd w:val="clear" w:color="auto" w:fill="auto"/>
          </w:tcPr>
          <w:p w14:paraId="41CB0CB0" w14:textId="77777777" w:rsidR="00DC5DA2" w:rsidRPr="00921750" w:rsidRDefault="00DC5DA2" w:rsidP="00FC2A0E">
            <w:pPr>
              <w:jc w:val="center"/>
              <w:rPr>
                <w:rFonts w:eastAsia="Calibri"/>
              </w:rPr>
            </w:pPr>
            <w:r w:rsidRPr="00921750">
              <w:rPr>
                <w:rFonts w:eastAsia="Calibri"/>
              </w:rPr>
              <w:t>3</w:t>
            </w:r>
          </w:p>
        </w:tc>
        <w:tc>
          <w:tcPr>
            <w:tcW w:w="5151" w:type="dxa"/>
            <w:shd w:val="clear" w:color="auto" w:fill="auto"/>
          </w:tcPr>
          <w:p w14:paraId="25B28478" w14:textId="6A785D37" w:rsidR="00DC5DA2" w:rsidRPr="00FC2A0E" w:rsidRDefault="00FC2A0E" w:rsidP="00FC2A0E">
            <w:pPr>
              <w:rPr>
                <w:rFonts w:eastAsia="Calibri"/>
                <w:sz w:val="24"/>
                <w:szCs w:val="24"/>
              </w:rPr>
            </w:pPr>
            <w:r w:rsidRPr="00FC2A0E">
              <w:rPr>
                <w:bCs/>
                <w:color w:val="000000"/>
                <w:sz w:val="24"/>
                <w:szCs w:val="24"/>
              </w:rPr>
              <w:t xml:space="preserve">Adaptive </w:t>
            </w:r>
            <w:r w:rsidR="000A1D3A" w:rsidRPr="000A1D3A">
              <w:rPr>
                <w:bCs/>
                <w:color w:val="000000"/>
                <w:sz w:val="24"/>
                <w:szCs w:val="24"/>
              </w:rPr>
              <w:t>economics</w:t>
            </w:r>
          </w:p>
        </w:tc>
        <w:tc>
          <w:tcPr>
            <w:tcW w:w="1095" w:type="dxa"/>
            <w:shd w:val="clear" w:color="auto" w:fill="auto"/>
          </w:tcPr>
          <w:p w14:paraId="4C90C2D7" w14:textId="77777777" w:rsidR="00DC5DA2" w:rsidRPr="00921750" w:rsidRDefault="00DC5DA2" w:rsidP="00FC2A0E">
            <w:pPr>
              <w:jc w:val="center"/>
              <w:rPr>
                <w:rFonts w:eastAsia="Calibri"/>
              </w:rPr>
            </w:pPr>
            <w:r w:rsidRPr="00921750">
              <w:rPr>
                <w:rFonts w:eastAsia="Calibri"/>
              </w:rPr>
              <w:t>5</w:t>
            </w:r>
          </w:p>
        </w:tc>
      </w:tr>
      <w:tr w:rsidR="00CC0431" w14:paraId="01168348" w14:textId="77777777" w:rsidTr="00FC2A0E">
        <w:tc>
          <w:tcPr>
            <w:tcW w:w="802" w:type="dxa"/>
            <w:vMerge/>
            <w:shd w:val="clear" w:color="auto" w:fill="auto"/>
          </w:tcPr>
          <w:p w14:paraId="64D641A5" w14:textId="77777777" w:rsidR="00DC5DA2" w:rsidRPr="00921750" w:rsidRDefault="00DC5DA2" w:rsidP="00FC2A0E">
            <w:pPr>
              <w:jc w:val="center"/>
              <w:rPr>
                <w:rFonts w:eastAsia="Calibri"/>
              </w:rPr>
            </w:pPr>
          </w:p>
        </w:tc>
        <w:tc>
          <w:tcPr>
            <w:tcW w:w="1450" w:type="dxa"/>
            <w:vMerge/>
            <w:shd w:val="clear" w:color="auto" w:fill="auto"/>
          </w:tcPr>
          <w:p w14:paraId="0AA150EE" w14:textId="77777777" w:rsidR="00DC5DA2" w:rsidRPr="00921750" w:rsidRDefault="00DC5DA2" w:rsidP="00FC2A0E">
            <w:pPr>
              <w:jc w:val="center"/>
              <w:rPr>
                <w:rFonts w:eastAsia="Calibri"/>
              </w:rPr>
            </w:pPr>
          </w:p>
        </w:tc>
        <w:tc>
          <w:tcPr>
            <w:tcW w:w="1073" w:type="dxa"/>
            <w:shd w:val="clear" w:color="auto" w:fill="auto"/>
          </w:tcPr>
          <w:p w14:paraId="69AA62D8" w14:textId="77777777" w:rsidR="00DC5DA2" w:rsidRPr="00921750" w:rsidRDefault="00DC5DA2" w:rsidP="00FC2A0E">
            <w:pPr>
              <w:jc w:val="center"/>
              <w:rPr>
                <w:rFonts w:eastAsia="Calibri"/>
              </w:rPr>
            </w:pPr>
            <w:r w:rsidRPr="00921750">
              <w:rPr>
                <w:rFonts w:eastAsia="Calibri"/>
              </w:rPr>
              <w:t>3</w:t>
            </w:r>
          </w:p>
        </w:tc>
        <w:tc>
          <w:tcPr>
            <w:tcW w:w="5151" w:type="dxa"/>
            <w:shd w:val="clear" w:color="auto" w:fill="auto"/>
          </w:tcPr>
          <w:p w14:paraId="489EF500" w14:textId="7D0EB548" w:rsidR="00DC5DA2" w:rsidRPr="00F10BA8" w:rsidRDefault="009307E2" w:rsidP="00FC2A0E">
            <w:pPr>
              <w:rPr>
                <w:rFonts w:eastAsia="Calibri"/>
                <w:sz w:val="22"/>
                <w:szCs w:val="22"/>
              </w:rPr>
            </w:pPr>
            <w:r w:rsidRPr="00F10BA8">
              <w:rPr>
                <w:sz w:val="22"/>
                <w:szCs w:val="22"/>
              </w:rPr>
              <w:t>Human capital management in Industry 4.0</w:t>
            </w:r>
          </w:p>
        </w:tc>
        <w:tc>
          <w:tcPr>
            <w:tcW w:w="1095" w:type="dxa"/>
            <w:shd w:val="clear" w:color="auto" w:fill="auto"/>
          </w:tcPr>
          <w:p w14:paraId="1529D67F" w14:textId="77777777" w:rsidR="00DC5DA2" w:rsidRPr="00921750" w:rsidRDefault="00DC5DA2" w:rsidP="00FC2A0E">
            <w:pPr>
              <w:jc w:val="center"/>
              <w:rPr>
                <w:rFonts w:eastAsia="Calibri"/>
              </w:rPr>
            </w:pPr>
            <w:r w:rsidRPr="00921750">
              <w:rPr>
                <w:rFonts w:eastAsia="Calibri"/>
              </w:rPr>
              <w:t>5</w:t>
            </w:r>
          </w:p>
        </w:tc>
      </w:tr>
      <w:tr w:rsidR="00CC0431" w14:paraId="52763B86" w14:textId="77777777" w:rsidTr="00FC2A0E">
        <w:tc>
          <w:tcPr>
            <w:tcW w:w="802" w:type="dxa"/>
            <w:vMerge/>
            <w:shd w:val="clear" w:color="auto" w:fill="auto"/>
          </w:tcPr>
          <w:p w14:paraId="57B71D06" w14:textId="77777777" w:rsidR="00DC5DA2" w:rsidRPr="00921750" w:rsidRDefault="00DC5DA2" w:rsidP="00FC2A0E">
            <w:pPr>
              <w:jc w:val="center"/>
              <w:rPr>
                <w:rFonts w:ascii="Calibri" w:eastAsia="Calibri" w:hAnsi="Calibri"/>
                <w:sz w:val="22"/>
                <w:szCs w:val="22"/>
              </w:rPr>
            </w:pPr>
          </w:p>
        </w:tc>
        <w:tc>
          <w:tcPr>
            <w:tcW w:w="1450" w:type="dxa"/>
            <w:vMerge/>
            <w:shd w:val="clear" w:color="auto" w:fill="auto"/>
          </w:tcPr>
          <w:p w14:paraId="26E14E0B" w14:textId="77777777" w:rsidR="00DC5DA2" w:rsidRPr="00921750" w:rsidRDefault="00DC5DA2" w:rsidP="00FC2A0E">
            <w:pPr>
              <w:jc w:val="center"/>
              <w:rPr>
                <w:rFonts w:ascii="Calibri" w:eastAsia="Calibri" w:hAnsi="Calibri"/>
                <w:sz w:val="22"/>
                <w:szCs w:val="22"/>
              </w:rPr>
            </w:pPr>
          </w:p>
        </w:tc>
        <w:tc>
          <w:tcPr>
            <w:tcW w:w="1073" w:type="dxa"/>
            <w:shd w:val="clear" w:color="auto" w:fill="auto"/>
          </w:tcPr>
          <w:p w14:paraId="2C7BB94A" w14:textId="77777777" w:rsidR="00DC5DA2" w:rsidRPr="00921750" w:rsidRDefault="00DC5DA2" w:rsidP="00FC2A0E">
            <w:pPr>
              <w:jc w:val="center"/>
              <w:rPr>
                <w:rFonts w:ascii="Calibri" w:eastAsia="Calibri" w:hAnsi="Calibri"/>
                <w:sz w:val="22"/>
                <w:szCs w:val="22"/>
              </w:rPr>
            </w:pPr>
            <w:r w:rsidRPr="00921750">
              <w:rPr>
                <w:rFonts w:ascii="Calibri" w:eastAsia="Calibri" w:hAnsi="Calibri"/>
                <w:sz w:val="22"/>
                <w:szCs w:val="22"/>
              </w:rPr>
              <w:t>3</w:t>
            </w:r>
          </w:p>
        </w:tc>
        <w:tc>
          <w:tcPr>
            <w:tcW w:w="5151" w:type="dxa"/>
            <w:shd w:val="clear" w:color="auto" w:fill="auto"/>
          </w:tcPr>
          <w:p w14:paraId="218015B0" w14:textId="130F2A61" w:rsidR="00DC5DA2" w:rsidRPr="00F10BA8" w:rsidRDefault="001124D3" w:rsidP="00FC2A0E">
            <w:pPr>
              <w:rPr>
                <w:rFonts w:eastAsia="Calibri"/>
                <w:sz w:val="22"/>
                <w:szCs w:val="22"/>
              </w:rPr>
            </w:pPr>
            <w:r w:rsidRPr="00F10BA8">
              <w:rPr>
                <w:sz w:val="22"/>
                <w:szCs w:val="22"/>
              </w:rPr>
              <w:t>Modern models and mechanisms of economic development</w:t>
            </w:r>
          </w:p>
        </w:tc>
        <w:tc>
          <w:tcPr>
            <w:tcW w:w="1095" w:type="dxa"/>
            <w:shd w:val="clear" w:color="auto" w:fill="auto"/>
          </w:tcPr>
          <w:p w14:paraId="49CCD78E" w14:textId="77777777" w:rsidR="00DC5DA2" w:rsidRPr="00921750" w:rsidRDefault="00DC5DA2" w:rsidP="00FC2A0E">
            <w:pPr>
              <w:jc w:val="center"/>
              <w:rPr>
                <w:rFonts w:ascii="Calibri" w:eastAsia="Calibri" w:hAnsi="Calibri"/>
                <w:sz w:val="22"/>
                <w:szCs w:val="22"/>
              </w:rPr>
            </w:pPr>
            <w:r w:rsidRPr="00921750">
              <w:rPr>
                <w:rFonts w:ascii="Calibri" w:eastAsia="Calibri" w:hAnsi="Calibri"/>
                <w:sz w:val="22"/>
                <w:szCs w:val="22"/>
              </w:rPr>
              <w:t>5</w:t>
            </w:r>
          </w:p>
        </w:tc>
      </w:tr>
      <w:tr w:rsidR="00CC0431" w14:paraId="461F7D09" w14:textId="77777777" w:rsidTr="00FC2A0E">
        <w:tc>
          <w:tcPr>
            <w:tcW w:w="802" w:type="dxa"/>
            <w:vMerge/>
            <w:shd w:val="clear" w:color="auto" w:fill="auto"/>
          </w:tcPr>
          <w:p w14:paraId="1CD674D3" w14:textId="77777777" w:rsidR="00DC5DA2" w:rsidRPr="00921750" w:rsidRDefault="00DC5DA2" w:rsidP="00FC2A0E">
            <w:pPr>
              <w:jc w:val="center"/>
              <w:rPr>
                <w:rFonts w:ascii="Calibri" w:eastAsia="Calibri" w:hAnsi="Calibri"/>
                <w:sz w:val="22"/>
                <w:szCs w:val="22"/>
              </w:rPr>
            </w:pPr>
          </w:p>
        </w:tc>
        <w:tc>
          <w:tcPr>
            <w:tcW w:w="1450" w:type="dxa"/>
            <w:vMerge/>
            <w:shd w:val="clear" w:color="auto" w:fill="auto"/>
          </w:tcPr>
          <w:p w14:paraId="6A4C80C4" w14:textId="77777777" w:rsidR="00DC5DA2" w:rsidRPr="00921750" w:rsidRDefault="00DC5DA2" w:rsidP="00FC2A0E">
            <w:pPr>
              <w:jc w:val="center"/>
              <w:rPr>
                <w:rFonts w:ascii="Calibri" w:eastAsia="Calibri" w:hAnsi="Calibri"/>
                <w:sz w:val="22"/>
                <w:szCs w:val="22"/>
              </w:rPr>
            </w:pPr>
          </w:p>
        </w:tc>
        <w:tc>
          <w:tcPr>
            <w:tcW w:w="1073" w:type="dxa"/>
            <w:shd w:val="clear" w:color="auto" w:fill="auto"/>
          </w:tcPr>
          <w:p w14:paraId="13F4CF4D" w14:textId="77777777" w:rsidR="00DC5DA2" w:rsidRPr="00921750" w:rsidRDefault="00DC5DA2" w:rsidP="00FC2A0E">
            <w:pPr>
              <w:jc w:val="center"/>
              <w:rPr>
                <w:rFonts w:ascii="Calibri" w:eastAsia="Calibri" w:hAnsi="Calibri"/>
                <w:sz w:val="22"/>
                <w:szCs w:val="22"/>
              </w:rPr>
            </w:pPr>
            <w:r w:rsidRPr="00921750">
              <w:rPr>
                <w:rFonts w:ascii="Calibri" w:eastAsia="Calibri" w:hAnsi="Calibri"/>
                <w:sz w:val="22"/>
                <w:szCs w:val="22"/>
              </w:rPr>
              <w:t>3</w:t>
            </w:r>
          </w:p>
        </w:tc>
        <w:tc>
          <w:tcPr>
            <w:tcW w:w="5151" w:type="dxa"/>
            <w:shd w:val="clear" w:color="auto" w:fill="auto"/>
          </w:tcPr>
          <w:p w14:paraId="31C16642" w14:textId="096E3A32" w:rsidR="00DC5DA2" w:rsidRPr="00F10BA8" w:rsidRDefault="001124D3" w:rsidP="00FC2A0E">
            <w:pPr>
              <w:rPr>
                <w:rFonts w:eastAsia="Calibri"/>
                <w:sz w:val="22"/>
                <w:szCs w:val="22"/>
              </w:rPr>
            </w:pPr>
            <w:r w:rsidRPr="00F10BA8">
              <w:rPr>
                <w:sz w:val="22"/>
                <w:szCs w:val="22"/>
              </w:rPr>
              <w:t>Current problems of the economy in the global environment</w:t>
            </w:r>
          </w:p>
        </w:tc>
        <w:tc>
          <w:tcPr>
            <w:tcW w:w="1095" w:type="dxa"/>
            <w:shd w:val="clear" w:color="auto" w:fill="auto"/>
          </w:tcPr>
          <w:p w14:paraId="637CCF09" w14:textId="77777777" w:rsidR="00DC5DA2" w:rsidRPr="00921750" w:rsidRDefault="00DC5DA2" w:rsidP="00FC2A0E">
            <w:pPr>
              <w:jc w:val="center"/>
              <w:rPr>
                <w:rFonts w:ascii="Calibri" w:eastAsia="Calibri" w:hAnsi="Calibri"/>
                <w:sz w:val="22"/>
                <w:szCs w:val="22"/>
              </w:rPr>
            </w:pPr>
            <w:r w:rsidRPr="00921750">
              <w:rPr>
                <w:rFonts w:ascii="Calibri" w:eastAsia="Calibri" w:hAnsi="Calibri"/>
                <w:sz w:val="22"/>
                <w:szCs w:val="22"/>
              </w:rPr>
              <w:t>5</w:t>
            </w:r>
          </w:p>
        </w:tc>
      </w:tr>
      <w:tr w:rsidR="00DC5DA2" w:rsidRPr="00291F74" w14:paraId="5FCD5E78" w14:textId="77777777" w:rsidTr="00FC2A0E">
        <w:tc>
          <w:tcPr>
            <w:tcW w:w="8476" w:type="dxa"/>
            <w:gridSpan w:val="4"/>
            <w:shd w:val="clear" w:color="auto" w:fill="D9E2F3"/>
          </w:tcPr>
          <w:p w14:paraId="410CAA45" w14:textId="43E82C47" w:rsidR="00DC5DA2" w:rsidRDefault="00DC5DA2" w:rsidP="00FC2A0E">
            <w:pPr>
              <w:jc w:val="center"/>
              <w:rPr>
                <w:rFonts w:eastAsia="Calibri"/>
              </w:rPr>
            </w:pPr>
            <w:r w:rsidRPr="00291F74">
              <w:rPr>
                <w:rFonts w:eastAsia="Calibri"/>
              </w:rPr>
              <w:t xml:space="preserve">The total number of credits for the spring semester of </w:t>
            </w:r>
            <w:r w:rsidR="00C374B2">
              <w:rPr>
                <w:rFonts w:eastAsia="Calibri"/>
              </w:rPr>
              <w:t>2024</w:t>
            </w:r>
            <w:r w:rsidRPr="00291F74">
              <w:rPr>
                <w:rFonts w:eastAsia="Calibri"/>
              </w:rPr>
              <w:t>–202</w:t>
            </w:r>
            <w:r w:rsidR="00C374B2" w:rsidRPr="00C374B2">
              <w:rPr>
                <w:rFonts w:eastAsia="Calibri"/>
                <w:lang w:val="en-US"/>
              </w:rPr>
              <w:t>5</w:t>
            </w:r>
            <w:r w:rsidRPr="00291F74">
              <w:rPr>
                <w:rFonts w:eastAsia="Calibri"/>
              </w:rPr>
              <w:t>'s selec</w:t>
            </w:r>
            <w:r>
              <w:rPr>
                <w:rFonts w:eastAsia="Calibri"/>
              </w:rPr>
              <w:t xml:space="preserve">tive educational components is 5 </w:t>
            </w:r>
            <w:r>
              <w:rPr>
                <w:rFonts w:eastAsia="Calibri"/>
                <w:lang w:val="en-US"/>
              </w:rPr>
              <w:t>credits</w:t>
            </w:r>
            <w:r w:rsidRPr="00291F74">
              <w:rPr>
                <w:rFonts w:eastAsia="Calibri"/>
              </w:rPr>
              <w:t xml:space="preserve"> (one component from the list) </w:t>
            </w:r>
          </w:p>
          <w:p w14:paraId="1DECF767" w14:textId="77777777" w:rsidR="00DC5DA2" w:rsidRPr="00921750" w:rsidRDefault="00DC5DA2" w:rsidP="00FC2A0E">
            <w:pPr>
              <w:jc w:val="center"/>
              <w:rPr>
                <w:rFonts w:eastAsia="Calibri"/>
              </w:rPr>
            </w:pPr>
          </w:p>
        </w:tc>
        <w:tc>
          <w:tcPr>
            <w:tcW w:w="1095" w:type="dxa"/>
            <w:shd w:val="clear" w:color="auto" w:fill="D9E2F3"/>
          </w:tcPr>
          <w:p w14:paraId="26DBF832" w14:textId="77777777" w:rsidR="00DC5DA2" w:rsidRPr="00921750" w:rsidRDefault="00DC5DA2" w:rsidP="00FC2A0E">
            <w:pPr>
              <w:jc w:val="center"/>
              <w:rPr>
                <w:rFonts w:eastAsia="Calibri"/>
              </w:rPr>
            </w:pPr>
          </w:p>
        </w:tc>
      </w:tr>
      <w:tr w:rsidR="00CC0431" w14:paraId="70E39C7F" w14:textId="77777777" w:rsidTr="00FC2A0E">
        <w:tc>
          <w:tcPr>
            <w:tcW w:w="802" w:type="dxa"/>
            <w:vMerge w:val="restart"/>
            <w:shd w:val="clear" w:color="auto" w:fill="auto"/>
            <w:vAlign w:val="center"/>
          </w:tcPr>
          <w:p w14:paraId="64AE064C" w14:textId="77777777" w:rsidR="00DC5DA2" w:rsidRPr="00921750" w:rsidRDefault="00DC5DA2" w:rsidP="00FC2A0E">
            <w:pPr>
              <w:jc w:val="center"/>
              <w:rPr>
                <w:rFonts w:eastAsia="Calibri"/>
              </w:rPr>
            </w:pPr>
            <w:r w:rsidRPr="00921750">
              <w:rPr>
                <w:rFonts w:eastAsia="Calibri"/>
              </w:rPr>
              <w:t>ПВ 03</w:t>
            </w:r>
          </w:p>
        </w:tc>
        <w:tc>
          <w:tcPr>
            <w:tcW w:w="1450" w:type="dxa"/>
            <w:vMerge w:val="restart"/>
            <w:shd w:val="clear" w:color="auto" w:fill="auto"/>
          </w:tcPr>
          <w:p w14:paraId="7544E92B" w14:textId="64D0AE22" w:rsidR="00DC5DA2" w:rsidRPr="00DC5DA2" w:rsidRDefault="00DC5DA2" w:rsidP="00DC5DA2">
            <w:pPr>
              <w:pBdr>
                <w:top w:val="nil"/>
                <w:left w:val="nil"/>
                <w:bottom w:val="nil"/>
                <w:right w:val="nil"/>
                <w:between w:val="nil"/>
              </w:pBdr>
              <w:jc w:val="center"/>
              <w:rPr>
                <w:rStyle w:val="rynqvb"/>
                <w:sz w:val="22"/>
                <w:szCs w:val="22"/>
                <w:lang w:val="en"/>
              </w:rPr>
            </w:pPr>
            <w:r w:rsidRPr="00DC5DA2">
              <w:rPr>
                <w:rFonts w:eastAsia="Calibri"/>
                <w:sz w:val="22"/>
                <w:szCs w:val="22"/>
              </w:rPr>
              <w:t xml:space="preserve">Selective educational component </w:t>
            </w:r>
            <w:r>
              <w:rPr>
                <w:rFonts w:eastAsia="Calibri"/>
                <w:sz w:val="22"/>
                <w:szCs w:val="22"/>
              </w:rPr>
              <w:t>3</w:t>
            </w:r>
            <w:r w:rsidRPr="00DC5DA2">
              <w:rPr>
                <w:rFonts w:eastAsia="Calibri"/>
                <w:sz w:val="22"/>
                <w:szCs w:val="22"/>
              </w:rPr>
              <w:t xml:space="preserve"> </w:t>
            </w:r>
            <w:r w:rsidRPr="00DC5DA2">
              <w:rPr>
                <w:rStyle w:val="rynqvb"/>
                <w:sz w:val="22"/>
                <w:szCs w:val="22"/>
                <w:lang w:val="en"/>
              </w:rPr>
              <w:t>F-Catalog</w:t>
            </w:r>
          </w:p>
          <w:p w14:paraId="0334703F" w14:textId="2AA7751F" w:rsidR="00DC5DA2" w:rsidRPr="00DC5DA2" w:rsidRDefault="00DC5DA2" w:rsidP="00FC2A0E">
            <w:pPr>
              <w:jc w:val="center"/>
              <w:rPr>
                <w:rFonts w:eastAsia="Calibri"/>
                <w:lang w:val="en"/>
              </w:rPr>
            </w:pPr>
          </w:p>
        </w:tc>
        <w:tc>
          <w:tcPr>
            <w:tcW w:w="1073" w:type="dxa"/>
            <w:shd w:val="clear" w:color="auto" w:fill="auto"/>
          </w:tcPr>
          <w:p w14:paraId="0DC2E42D" w14:textId="77777777" w:rsidR="00DC5DA2" w:rsidRPr="00921750" w:rsidRDefault="00DC5DA2" w:rsidP="00FC2A0E">
            <w:pPr>
              <w:jc w:val="center"/>
              <w:rPr>
                <w:rFonts w:eastAsia="Calibri"/>
              </w:rPr>
            </w:pPr>
            <w:r w:rsidRPr="00921750">
              <w:rPr>
                <w:rFonts w:eastAsia="Calibri"/>
              </w:rPr>
              <w:t>4</w:t>
            </w:r>
          </w:p>
        </w:tc>
        <w:tc>
          <w:tcPr>
            <w:tcW w:w="5151" w:type="dxa"/>
            <w:shd w:val="clear" w:color="auto" w:fill="auto"/>
          </w:tcPr>
          <w:p w14:paraId="08B84A2D" w14:textId="640A4E3D" w:rsidR="00DC5DA2" w:rsidRPr="00F10BA8" w:rsidRDefault="00B124DC" w:rsidP="00FC2A0E">
            <w:pPr>
              <w:rPr>
                <w:rFonts w:eastAsia="Calibri"/>
                <w:sz w:val="22"/>
                <w:szCs w:val="22"/>
              </w:rPr>
            </w:pPr>
            <w:r w:rsidRPr="00F10BA8">
              <w:rPr>
                <w:sz w:val="22"/>
                <w:szCs w:val="22"/>
              </w:rPr>
              <w:t>Mechanisms of integration into the international research space</w:t>
            </w:r>
          </w:p>
        </w:tc>
        <w:tc>
          <w:tcPr>
            <w:tcW w:w="1095" w:type="dxa"/>
            <w:shd w:val="clear" w:color="auto" w:fill="auto"/>
          </w:tcPr>
          <w:p w14:paraId="210250D4" w14:textId="77777777" w:rsidR="00DC5DA2" w:rsidRPr="00921750" w:rsidRDefault="00DC5DA2" w:rsidP="00FC2A0E">
            <w:pPr>
              <w:jc w:val="center"/>
              <w:rPr>
                <w:rFonts w:eastAsia="Calibri"/>
              </w:rPr>
            </w:pPr>
            <w:r w:rsidRPr="00921750">
              <w:rPr>
                <w:rFonts w:eastAsia="Calibri"/>
              </w:rPr>
              <w:t>5</w:t>
            </w:r>
          </w:p>
        </w:tc>
      </w:tr>
      <w:tr w:rsidR="00CC0431" w14:paraId="47ACFD29" w14:textId="77777777" w:rsidTr="00FC2A0E">
        <w:tc>
          <w:tcPr>
            <w:tcW w:w="802" w:type="dxa"/>
            <w:vMerge/>
            <w:shd w:val="clear" w:color="auto" w:fill="auto"/>
          </w:tcPr>
          <w:p w14:paraId="66F798EA" w14:textId="77777777" w:rsidR="00DC5DA2" w:rsidRPr="00921750" w:rsidRDefault="00DC5DA2" w:rsidP="00FC2A0E">
            <w:pPr>
              <w:jc w:val="center"/>
              <w:rPr>
                <w:rFonts w:eastAsia="Calibri"/>
              </w:rPr>
            </w:pPr>
          </w:p>
        </w:tc>
        <w:tc>
          <w:tcPr>
            <w:tcW w:w="1450" w:type="dxa"/>
            <w:vMerge/>
            <w:shd w:val="clear" w:color="auto" w:fill="auto"/>
          </w:tcPr>
          <w:p w14:paraId="43B22EB0" w14:textId="77777777" w:rsidR="00DC5DA2" w:rsidRPr="00921750" w:rsidRDefault="00DC5DA2" w:rsidP="00FC2A0E">
            <w:pPr>
              <w:jc w:val="center"/>
              <w:rPr>
                <w:rFonts w:eastAsia="Calibri"/>
              </w:rPr>
            </w:pPr>
          </w:p>
        </w:tc>
        <w:tc>
          <w:tcPr>
            <w:tcW w:w="1073" w:type="dxa"/>
            <w:shd w:val="clear" w:color="auto" w:fill="auto"/>
          </w:tcPr>
          <w:p w14:paraId="25B5DC13" w14:textId="77777777" w:rsidR="00DC5DA2" w:rsidRPr="00921750" w:rsidRDefault="00DC5DA2" w:rsidP="00FC2A0E">
            <w:pPr>
              <w:jc w:val="center"/>
              <w:rPr>
                <w:rFonts w:eastAsia="Calibri"/>
              </w:rPr>
            </w:pPr>
            <w:r w:rsidRPr="00921750">
              <w:rPr>
                <w:rFonts w:eastAsia="Calibri"/>
              </w:rPr>
              <w:t>4</w:t>
            </w:r>
          </w:p>
        </w:tc>
        <w:tc>
          <w:tcPr>
            <w:tcW w:w="5151" w:type="dxa"/>
            <w:shd w:val="clear" w:color="auto" w:fill="auto"/>
          </w:tcPr>
          <w:p w14:paraId="4CC878FA" w14:textId="3449BA67" w:rsidR="00DC5DA2" w:rsidRPr="00F10BA8" w:rsidRDefault="00B124DC" w:rsidP="00FC2A0E">
            <w:pPr>
              <w:rPr>
                <w:rFonts w:eastAsia="Calibri"/>
                <w:sz w:val="22"/>
                <w:szCs w:val="22"/>
              </w:rPr>
            </w:pPr>
            <w:r w:rsidRPr="00F10BA8">
              <w:rPr>
                <w:sz w:val="22"/>
                <w:szCs w:val="22"/>
              </w:rPr>
              <w:t>Integration processes in international research</w:t>
            </w:r>
          </w:p>
        </w:tc>
        <w:tc>
          <w:tcPr>
            <w:tcW w:w="1095" w:type="dxa"/>
            <w:shd w:val="clear" w:color="auto" w:fill="auto"/>
          </w:tcPr>
          <w:p w14:paraId="41D5F1E0" w14:textId="77777777" w:rsidR="00DC5DA2" w:rsidRPr="00921750" w:rsidRDefault="00DC5DA2" w:rsidP="00FC2A0E">
            <w:pPr>
              <w:jc w:val="center"/>
              <w:rPr>
                <w:rFonts w:eastAsia="Calibri"/>
              </w:rPr>
            </w:pPr>
            <w:r w:rsidRPr="00921750">
              <w:rPr>
                <w:rFonts w:eastAsia="Calibri"/>
              </w:rPr>
              <w:t>5</w:t>
            </w:r>
          </w:p>
        </w:tc>
      </w:tr>
      <w:tr w:rsidR="00CC0431" w14:paraId="3CC2F81C" w14:textId="77777777" w:rsidTr="00FC2A0E">
        <w:tc>
          <w:tcPr>
            <w:tcW w:w="802" w:type="dxa"/>
            <w:vMerge/>
            <w:shd w:val="clear" w:color="auto" w:fill="auto"/>
          </w:tcPr>
          <w:p w14:paraId="5278DF1E" w14:textId="77777777" w:rsidR="00DC5DA2" w:rsidRPr="00921750" w:rsidRDefault="00DC5DA2" w:rsidP="00FC2A0E">
            <w:pPr>
              <w:jc w:val="center"/>
              <w:rPr>
                <w:rFonts w:eastAsia="Calibri"/>
              </w:rPr>
            </w:pPr>
          </w:p>
        </w:tc>
        <w:tc>
          <w:tcPr>
            <w:tcW w:w="1450" w:type="dxa"/>
            <w:vMerge/>
            <w:shd w:val="clear" w:color="auto" w:fill="auto"/>
          </w:tcPr>
          <w:p w14:paraId="021457D8" w14:textId="77777777" w:rsidR="00DC5DA2" w:rsidRPr="00921750" w:rsidRDefault="00DC5DA2" w:rsidP="00FC2A0E">
            <w:pPr>
              <w:jc w:val="center"/>
              <w:rPr>
                <w:rFonts w:eastAsia="Calibri"/>
              </w:rPr>
            </w:pPr>
          </w:p>
        </w:tc>
        <w:tc>
          <w:tcPr>
            <w:tcW w:w="1073" w:type="dxa"/>
            <w:shd w:val="clear" w:color="auto" w:fill="auto"/>
          </w:tcPr>
          <w:p w14:paraId="617ABA0E" w14:textId="77777777" w:rsidR="00DC5DA2" w:rsidRPr="00921750" w:rsidRDefault="00DC5DA2" w:rsidP="00FC2A0E">
            <w:pPr>
              <w:jc w:val="center"/>
              <w:rPr>
                <w:rFonts w:eastAsia="Calibri"/>
              </w:rPr>
            </w:pPr>
            <w:r w:rsidRPr="00921750">
              <w:rPr>
                <w:rFonts w:eastAsia="Calibri"/>
              </w:rPr>
              <w:t>4</w:t>
            </w:r>
          </w:p>
        </w:tc>
        <w:tc>
          <w:tcPr>
            <w:tcW w:w="5151" w:type="dxa"/>
            <w:shd w:val="clear" w:color="auto" w:fill="auto"/>
          </w:tcPr>
          <w:p w14:paraId="3C409AF5" w14:textId="1C8BE15F" w:rsidR="00DC5DA2" w:rsidRPr="00F10BA8" w:rsidRDefault="00A67FA7" w:rsidP="00FC2A0E">
            <w:pPr>
              <w:rPr>
                <w:rFonts w:eastAsia="Calibri"/>
                <w:sz w:val="22"/>
                <w:szCs w:val="22"/>
              </w:rPr>
            </w:pPr>
            <w:r w:rsidRPr="00F10BA8">
              <w:rPr>
                <w:sz w:val="22"/>
                <w:szCs w:val="22"/>
              </w:rPr>
              <w:t>Innovation Management and Product Development of Transnational Corporations</w:t>
            </w:r>
          </w:p>
        </w:tc>
        <w:tc>
          <w:tcPr>
            <w:tcW w:w="1095" w:type="dxa"/>
            <w:shd w:val="clear" w:color="auto" w:fill="auto"/>
          </w:tcPr>
          <w:p w14:paraId="15857AC1" w14:textId="77777777" w:rsidR="00DC5DA2" w:rsidRPr="00921750" w:rsidRDefault="00DC5DA2" w:rsidP="00FC2A0E">
            <w:pPr>
              <w:jc w:val="center"/>
              <w:rPr>
                <w:rFonts w:eastAsia="Calibri"/>
              </w:rPr>
            </w:pPr>
            <w:r w:rsidRPr="00921750">
              <w:rPr>
                <w:rFonts w:eastAsia="Calibri"/>
              </w:rPr>
              <w:t>5</w:t>
            </w:r>
          </w:p>
        </w:tc>
      </w:tr>
      <w:tr w:rsidR="00CC0431" w14:paraId="2AA79D6E" w14:textId="77777777" w:rsidTr="00FC2A0E">
        <w:tc>
          <w:tcPr>
            <w:tcW w:w="802" w:type="dxa"/>
            <w:vMerge/>
            <w:shd w:val="clear" w:color="auto" w:fill="auto"/>
          </w:tcPr>
          <w:p w14:paraId="1EB51447" w14:textId="77777777" w:rsidR="00DC5DA2" w:rsidRPr="00921750" w:rsidRDefault="00DC5DA2" w:rsidP="00FC2A0E">
            <w:pPr>
              <w:jc w:val="center"/>
              <w:rPr>
                <w:rFonts w:eastAsia="Calibri"/>
              </w:rPr>
            </w:pPr>
          </w:p>
        </w:tc>
        <w:tc>
          <w:tcPr>
            <w:tcW w:w="1450" w:type="dxa"/>
            <w:vMerge/>
            <w:shd w:val="clear" w:color="auto" w:fill="auto"/>
          </w:tcPr>
          <w:p w14:paraId="23D7B3EC" w14:textId="77777777" w:rsidR="00DC5DA2" w:rsidRPr="00921750" w:rsidRDefault="00DC5DA2" w:rsidP="00FC2A0E">
            <w:pPr>
              <w:jc w:val="center"/>
              <w:rPr>
                <w:rFonts w:eastAsia="Calibri"/>
              </w:rPr>
            </w:pPr>
          </w:p>
        </w:tc>
        <w:tc>
          <w:tcPr>
            <w:tcW w:w="1073" w:type="dxa"/>
            <w:shd w:val="clear" w:color="auto" w:fill="auto"/>
          </w:tcPr>
          <w:p w14:paraId="251E2D31" w14:textId="77777777" w:rsidR="00DC5DA2" w:rsidRPr="00CC4FC8" w:rsidRDefault="00DC5DA2" w:rsidP="00FC2A0E">
            <w:pPr>
              <w:jc w:val="center"/>
              <w:rPr>
                <w:rFonts w:eastAsia="Calibri"/>
                <w:lang w:val="en-US"/>
              </w:rPr>
            </w:pPr>
            <w:r>
              <w:rPr>
                <w:rFonts w:eastAsia="Calibri"/>
                <w:lang w:val="en-US"/>
              </w:rPr>
              <w:t>4</w:t>
            </w:r>
          </w:p>
        </w:tc>
        <w:tc>
          <w:tcPr>
            <w:tcW w:w="5151" w:type="dxa"/>
            <w:shd w:val="clear" w:color="auto" w:fill="auto"/>
          </w:tcPr>
          <w:p w14:paraId="11B87D15" w14:textId="32DCD5D8" w:rsidR="00DC5DA2" w:rsidRPr="006B0553" w:rsidRDefault="006B0553" w:rsidP="00FC2A0E">
            <w:pPr>
              <w:jc w:val="both"/>
              <w:rPr>
                <w:rFonts w:eastAsia="Calibri"/>
                <w:sz w:val="24"/>
                <w:szCs w:val="24"/>
              </w:rPr>
            </w:pPr>
            <w:r w:rsidRPr="006B0553">
              <w:rPr>
                <w:bCs/>
                <w:color w:val="000000"/>
                <w:sz w:val="24"/>
                <w:szCs w:val="24"/>
              </w:rPr>
              <w:t>Strategic potential of economic development</w:t>
            </w:r>
          </w:p>
        </w:tc>
        <w:tc>
          <w:tcPr>
            <w:tcW w:w="1095" w:type="dxa"/>
            <w:shd w:val="clear" w:color="auto" w:fill="auto"/>
          </w:tcPr>
          <w:p w14:paraId="6DA33EA8" w14:textId="77777777" w:rsidR="00DC5DA2" w:rsidRPr="00CC4FC8" w:rsidRDefault="00DC5DA2" w:rsidP="00FC2A0E">
            <w:pPr>
              <w:jc w:val="center"/>
              <w:rPr>
                <w:rFonts w:eastAsia="Calibri"/>
                <w:lang w:val="en-US"/>
              </w:rPr>
            </w:pPr>
            <w:r>
              <w:rPr>
                <w:rFonts w:eastAsia="Calibri"/>
                <w:lang w:val="en-US"/>
              </w:rPr>
              <w:t>5</w:t>
            </w:r>
          </w:p>
        </w:tc>
      </w:tr>
      <w:tr w:rsidR="00CC0431" w14:paraId="24083C4F" w14:textId="77777777" w:rsidTr="00FC2A0E">
        <w:tc>
          <w:tcPr>
            <w:tcW w:w="802" w:type="dxa"/>
            <w:vMerge/>
            <w:shd w:val="clear" w:color="auto" w:fill="auto"/>
          </w:tcPr>
          <w:p w14:paraId="7B4F5C19" w14:textId="77777777" w:rsidR="00DC5DA2" w:rsidRPr="00921750" w:rsidRDefault="00DC5DA2" w:rsidP="00FC2A0E">
            <w:pPr>
              <w:jc w:val="center"/>
              <w:rPr>
                <w:rFonts w:eastAsia="Calibri"/>
              </w:rPr>
            </w:pPr>
          </w:p>
        </w:tc>
        <w:tc>
          <w:tcPr>
            <w:tcW w:w="1450" w:type="dxa"/>
            <w:vMerge/>
            <w:shd w:val="clear" w:color="auto" w:fill="auto"/>
          </w:tcPr>
          <w:p w14:paraId="2E8D34CD" w14:textId="77777777" w:rsidR="00DC5DA2" w:rsidRPr="00921750" w:rsidRDefault="00DC5DA2" w:rsidP="00FC2A0E">
            <w:pPr>
              <w:jc w:val="center"/>
              <w:rPr>
                <w:rFonts w:eastAsia="Calibri"/>
              </w:rPr>
            </w:pPr>
          </w:p>
        </w:tc>
        <w:tc>
          <w:tcPr>
            <w:tcW w:w="1073" w:type="dxa"/>
            <w:shd w:val="clear" w:color="auto" w:fill="auto"/>
          </w:tcPr>
          <w:p w14:paraId="7A2F70EA" w14:textId="77777777" w:rsidR="00DC5DA2" w:rsidRPr="00921750" w:rsidRDefault="00DC5DA2" w:rsidP="00FC2A0E">
            <w:pPr>
              <w:jc w:val="center"/>
              <w:rPr>
                <w:rFonts w:eastAsia="Calibri"/>
              </w:rPr>
            </w:pPr>
            <w:r w:rsidRPr="00921750">
              <w:rPr>
                <w:rFonts w:eastAsia="Calibri"/>
              </w:rPr>
              <w:t>4</w:t>
            </w:r>
          </w:p>
        </w:tc>
        <w:tc>
          <w:tcPr>
            <w:tcW w:w="5151" w:type="dxa"/>
            <w:shd w:val="clear" w:color="auto" w:fill="auto"/>
          </w:tcPr>
          <w:p w14:paraId="090BB60D" w14:textId="47058E57" w:rsidR="00DC5DA2" w:rsidRPr="00F10BA8" w:rsidRDefault="009307E2" w:rsidP="00FC2A0E">
            <w:pPr>
              <w:rPr>
                <w:rFonts w:eastAsia="Calibri"/>
                <w:sz w:val="22"/>
                <w:szCs w:val="22"/>
              </w:rPr>
            </w:pPr>
            <w:r w:rsidRPr="00F10BA8">
              <w:rPr>
                <w:sz w:val="22"/>
                <w:szCs w:val="22"/>
              </w:rPr>
              <w:t>Economic and mathematical models of economic policy implementation</w:t>
            </w:r>
          </w:p>
        </w:tc>
        <w:tc>
          <w:tcPr>
            <w:tcW w:w="1095" w:type="dxa"/>
            <w:shd w:val="clear" w:color="auto" w:fill="auto"/>
          </w:tcPr>
          <w:p w14:paraId="2153B9B6" w14:textId="77777777" w:rsidR="00DC5DA2" w:rsidRPr="00921750" w:rsidRDefault="00DC5DA2" w:rsidP="00FC2A0E">
            <w:pPr>
              <w:jc w:val="center"/>
              <w:rPr>
                <w:rFonts w:eastAsia="Calibri"/>
              </w:rPr>
            </w:pPr>
            <w:r w:rsidRPr="00921750">
              <w:rPr>
                <w:rFonts w:eastAsia="Calibri"/>
              </w:rPr>
              <w:t>5</w:t>
            </w:r>
          </w:p>
        </w:tc>
      </w:tr>
      <w:tr w:rsidR="00CC0431" w14:paraId="2748716F" w14:textId="77777777" w:rsidTr="00FC2A0E">
        <w:tc>
          <w:tcPr>
            <w:tcW w:w="802" w:type="dxa"/>
            <w:vMerge/>
            <w:shd w:val="clear" w:color="auto" w:fill="auto"/>
          </w:tcPr>
          <w:p w14:paraId="6AFE5739" w14:textId="77777777" w:rsidR="00DC5DA2" w:rsidRPr="00921750" w:rsidRDefault="00DC5DA2" w:rsidP="00FC2A0E">
            <w:pPr>
              <w:jc w:val="center"/>
              <w:rPr>
                <w:rFonts w:eastAsia="Calibri"/>
              </w:rPr>
            </w:pPr>
          </w:p>
        </w:tc>
        <w:tc>
          <w:tcPr>
            <w:tcW w:w="1450" w:type="dxa"/>
            <w:vMerge/>
            <w:shd w:val="clear" w:color="auto" w:fill="auto"/>
          </w:tcPr>
          <w:p w14:paraId="3A650C36" w14:textId="77777777" w:rsidR="00DC5DA2" w:rsidRPr="00921750" w:rsidRDefault="00DC5DA2" w:rsidP="00FC2A0E">
            <w:pPr>
              <w:jc w:val="center"/>
              <w:rPr>
                <w:rFonts w:eastAsia="Calibri"/>
              </w:rPr>
            </w:pPr>
          </w:p>
        </w:tc>
        <w:tc>
          <w:tcPr>
            <w:tcW w:w="1073" w:type="dxa"/>
            <w:shd w:val="clear" w:color="auto" w:fill="auto"/>
          </w:tcPr>
          <w:p w14:paraId="519239AD" w14:textId="77777777" w:rsidR="00DC5DA2" w:rsidRPr="00921750" w:rsidRDefault="00DC5DA2" w:rsidP="00FC2A0E">
            <w:pPr>
              <w:jc w:val="center"/>
              <w:rPr>
                <w:rFonts w:eastAsia="Calibri"/>
              </w:rPr>
            </w:pPr>
            <w:r w:rsidRPr="00921750">
              <w:rPr>
                <w:rFonts w:eastAsia="Calibri"/>
              </w:rPr>
              <w:t>4</w:t>
            </w:r>
          </w:p>
        </w:tc>
        <w:tc>
          <w:tcPr>
            <w:tcW w:w="5151" w:type="dxa"/>
            <w:shd w:val="clear" w:color="auto" w:fill="auto"/>
          </w:tcPr>
          <w:p w14:paraId="71BB7551" w14:textId="4F714082" w:rsidR="00DC5DA2" w:rsidRPr="00F10BA8" w:rsidRDefault="009307E2" w:rsidP="00CC0431">
            <w:pPr>
              <w:rPr>
                <w:rFonts w:eastAsia="Calibri"/>
                <w:sz w:val="22"/>
                <w:szCs w:val="22"/>
                <w:lang w:val="en-US"/>
              </w:rPr>
            </w:pPr>
            <w:r w:rsidRPr="00F10BA8">
              <w:rPr>
                <w:sz w:val="22"/>
                <w:szCs w:val="22"/>
              </w:rPr>
              <w:t>Economic and mathematical modeling of resource allocation</w:t>
            </w:r>
            <w:r w:rsidR="00CC0431" w:rsidRPr="00F10BA8">
              <w:rPr>
                <w:sz w:val="22"/>
                <w:szCs w:val="22"/>
                <w:lang w:val="en-US"/>
              </w:rPr>
              <w:t xml:space="preserve"> and provision</w:t>
            </w:r>
          </w:p>
        </w:tc>
        <w:tc>
          <w:tcPr>
            <w:tcW w:w="1095" w:type="dxa"/>
            <w:shd w:val="clear" w:color="auto" w:fill="auto"/>
          </w:tcPr>
          <w:p w14:paraId="3F908B9A" w14:textId="77777777" w:rsidR="00DC5DA2" w:rsidRPr="00921750" w:rsidRDefault="00DC5DA2" w:rsidP="00FC2A0E">
            <w:pPr>
              <w:jc w:val="center"/>
              <w:rPr>
                <w:rFonts w:eastAsia="Calibri"/>
              </w:rPr>
            </w:pPr>
            <w:r w:rsidRPr="00921750">
              <w:rPr>
                <w:rFonts w:eastAsia="Calibri"/>
              </w:rPr>
              <w:t>5</w:t>
            </w:r>
          </w:p>
        </w:tc>
      </w:tr>
      <w:tr w:rsidR="00CC0431" w14:paraId="3649553C" w14:textId="77777777" w:rsidTr="00FC2A0E">
        <w:tc>
          <w:tcPr>
            <w:tcW w:w="802" w:type="dxa"/>
            <w:vMerge/>
            <w:shd w:val="clear" w:color="auto" w:fill="auto"/>
          </w:tcPr>
          <w:p w14:paraId="213464AD" w14:textId="77777777" w:rsidR="00DC5DA2" w:rsidRPr="00921750" w:rsidRDefault="00DC5DA2" w:rsidP="00FC2A0E">
            <w:pPr>
              <w:jc w:val="center"/>
              <w:rPr>
                <w:rFonts w:ascii="Calibri" w:eastAsia="Calibri" w:hAnsi="Calibri"/>
                <w:sz w:val="22"/>
                <w:szCs w:val="22"/>
              </w:rPr>
            </w:pPr>
          </w:p>
        </w:tc>
        <w:tc>
          <w:tcPr>
            <w:tcW w:w="1450" w:type="dxa"/>
            <w:vMerge/>
            <w:shd w:val="clear" w:color="auto" w:fill="auto"/>
          </w:tcPr>
          <w:p w14:paraId="720700E9" w14:textId="77777777" w:rsidR="00DC5DA2" w:rsidRPr="00921750" w:rsidRDefault="00DC5DA2" w:rsidP="00FC2A0E">
            <w:pPr>
              <w:jc w:val="center"/>
              <w:rPr>
                <w:rFonts w:ascii="Calibri" w:eastAsia="Calibri" w:hAnsi="Calibri"/>
                <w:sz w:val="22"/>
                <w:szCs w:val="22"/>
              </w:rPr>
            </w:pPr>
          </w:p>
        </w:tc>
        <w:tc>
          <w:tcPr>
            <w:tcW w:w="1073" w:type="dxa"/>
            <w:shd w:val="clear" w:color="auto" w:fill="auto"/>
          </w:tcPr>
          <w:p w14:paraId="11BAD01A" w14:textId="77777777" w:rsidR="00DC5DA2" w:rsidRPr="00921750" w:rsidRDefault="00DC5DA2" w:rsidP="00FC2A0E">
            <w:pPr>
              <w:jc w:val="center"/>
              <w:rPr>
                <w:rFonts w:ascii="Calibri" w:eastAsia="Calibri" w:hAnsi="Calibri"/>
                <w:sz w:val="22"/>
                <w:szCs w:val="22"/>
              </w:rPr>
            </w:pPr>
            <w:r w:rsidRPr="00921750">
              <w:rPr>
                <w:rFonts w:ascii="Calibri" w:eastAsia="Calibri" w:hAnsi="Calibri"/>
                <w:sz w:val="22"/>
                <w:szCs w:val="22"/>
              </w:rPr>
              <w:t>4</w:t>
            </w:r>
          </w:p>
        </w:tc>
        <w:tc>
          <w:tcPr>
            <w:tcW w:w="5151" w:type="dxa"/>
            <w:shd w:val="clear" w:color="auto" w:fill="auto"/>
          </w:tcPr>
          <w:p w14:paraId="46CE26D3" w14:textId="7763CB44" w:rsidR="00DC5DA2" w:rsidRPr="00F10BA8" w:rsidRDefault="001124D3" w:rsidP="00FC2A0E">
            <w:pPr>
              <w:rPr>
                <w:rFonts w:eastAsia="Calibri"/>
                <w:sz w:val="22"/>
                <w:szCs w:val="22"/>
              </w:rPr>
            </w:pPr>
            <w:r w:rsidRPr="00F10BA8">
              <w:rPr>
                <w:sz w:val="22"/>
                <w:szCs w:val="22"/>
              </w:rPr>
              <w:t>Institutional analysis of economic development</w:t>
            </w:r>
          </w:p>
        </w:tc>
        <w:tc>
          <w:tcPr>
            <w:tcW w:w="1095" w:type="dxa"/>
            <w:shd w:val="clear" w:color="auto" w:fill="auto"/>
          </w:tcPr>
          <w:p w14:paraId="6DB43B06" w14:textId="77777777" w:rsidR="00DC5DA2" w:rsidRPr="00921750" w:rsidRDefault="00DC5DA2" w:rsidP="00FC2A0E">
            <w:pPr>
              <w:jc w:val="center"/>
              <w:rPr>
                <w:rFonts w:ascii="Calibri" w:eastAsia="Calibri" w:hAnsi="Calibri"/>
                <w:sz w:val="22"/>
                <w:szCs w:val="22"/>
              </w:rPr>
            </w:pPr>
            <w:r w:rsidRPr="00921750">
              <w:rPr>
                <w:rFonts w:ascii="Calibri" w:eastAsia="Calibri" w:hAnsi="Calibri"/>
                <w:sz w:val="22"/>
                <w:szCs w:val="22"/>
              </w:rPr>
              <w:t>5</w:t>
            </w:r>
          </w:p>
        </w:tc>
      </w:tr>
      <w:tr w:rsidR="00CC0431" w14:paraId="5482C17D" w14:textId="77777777" w:rsidTr="00FC2A0E">
        <w:tc>
          <w:tcPr>
            <w:tcW w:w="802" w:type="dxa"/>
            <w:vMerge/>
            <w:shd w:val="clear" w:color="auto" w:fill="auto"/>
          </w:tcPr>
          <w:p w14:paraId="3657A29C" w14:textId="77777777" w:rsidR="00DC5DA2" w:rsidRPr="00921750" w:rsidRDefault="00DC5DA2" w:rsidP="00FC2A0E">
            <w:pPr>
              <w:jc w:val="center"/>
              <w:rPr>
                <w:rFonts w:ascii="Calibri" w:eastAsia="Calibri" w:hAnsi="Calibri"/>
                <w:sz w:val="22"/>
                <w:szCs w:val="22"/>
              </w:rPr>
            </w:pPr>
          </w:p>
        </w:tc>
        <w:tc>
          <w:tcPr>
            <w:tcW w:w="1450" w:type="dxa"/>
            <w:vMerge/>
            <w:shd w:val="clear" w:color="auto" w:fill="auto"/>
          </w:tcPr>
          <w:p w14:paraId="5B05FCE8" w14:textId="77777777" w:rsidR="00DC5DA2" w:rsidRPr="00921750" w:rsidRDefault="00DC5DA2" w:rsidP="00FC2A0E">
            <w:pPr>
              <w:jc w:val="center"/>
              <w:rPr>
                <w:rFonts w:ascii="Calibri" w:eastAsia="Calibri" w:hAnsi="Calibri"/>
                <w:sz w:val="22"/>
                <w:szCs w:val="22"/>
              </w:rPr>
            </w:pPr>
          </w:p>
        </w:tc>
        <w:tc>
          <w:tcPr>
            <w:tcW w:w="1073" w:type="dxa"/>
            <w:shd w:val="clear" w:color="auto" w:fill="auto"/>
          </w:tcPr>
          <w:p w14:paraId="0FC44001" w14:textId="77777777" w:rsidR="00DC5DA2" w:rsidRPr="00921750" w:rsidRDefault="00DC5DA2" w:rsidP="00FC2A0E">
            <w:pPr>
              <w:jc w:val="center"/>
              <w:rPr>
                <w:rFonts w:ascii="Calibri" w:eastAsia="Calibri" w:hAnsi="Calibri"/>
                <w:sz w:val="22"/>
                <w:szCs w:val="22"/>
              </w:rPr>
            </w:pPr>
            <w:r w:rsidRPr="00921750">
              <w:rPr>
                <w:rFonts w:ascii="Calibri" w:eastAsia="Calibri" w:hAnsi="Calibri"/>
                <w:sz w:val="22"/>
                <w:szCs w:val="22"/>
              </w:rPr>
              <w:t>4</w:t>
            </w:r>
          </w:p>
        </w:tc>
        <w:tc>
          <w:tcPr>
            <w:tcW w:w="5151" w:type="dxa"/>
            <w:shd w:val="clear" w:color="auto" w:fill="auto"/>
          </w:tcPr>
          <w:p w14:paraId="76D8132B" w14:textId="2D807B56" w:rsidR="00DC5DA2" w:rsidRPr="00F10BA8" w:rsidRDefault="001124D3" w:rsidP="00FC2A0E">
            <w:pPr>
              <w:rPr>
                <w:rFonts w:eastAsia="Calibri"/>
                <w:sz w:val="22"/>
                <w:szCs w:val="22"/>
              </w:rPr>
            </w:pPr>
            <w:r w:rsidRPr="00F10BA8">
              <w:rPr>
                <w:sz w:val="22"/>
                <w:szCs w:val="22"/>
              </w:rPr>
              <w:t>Situational analysis in economics</w:t>
            </w:r>
          </w:p>
        </w:tc>
        <w:tc>
          <w:tcPr>
            <w:tcW w:w="1095" w:type="dxa"/>
            <w:shd w:val="clear" w:color="auto" w:fill="auto"/>
          </w:tcPr>
          <w:p w14:paraId="5A644A49" w14:textId="77777777" w:rsidR="00DC5DA2" w:rsidRPr="00921750" w:rsidRDefault="00DC5DA2" w:rsidP="00FC2A0E">
            <w:pPr>
              <w:jc w:val="center"/>
              <w:rPr>
                <w:rFonts w:ascii="Calibri" w:eastAsia="Calibri" w:hAnsi="Calibri"/>
                <w:sz w:val="22"/>
                <w:szCs w:val="22"/>
              </w:rPr>
            </w:pPr>
            <w:r w:rsidRPr="00921750">
              <w:rPr>
                <w:rFonts w:ascii="Calibri" w:eastAsia="Calibri" w:hAnsi="Calibri"/>
                <w:sz w:val="22"/>
                <w:szCs w:val="22"/>
              </w:rPr>
              <w:t>5</w:t>
            </w:r>
          </w:p>
        </w:tc>
      </w:tr>
    </w:tbl>
    <w:p w14:paraId="4BE34776" w14:textId="69396516" w:rsidR="00DC5DA2" w:rsidRDefault="00DC5DA2">
      <w:pPr>
        <w:pBdr>
          <w:top w:val="nil"/>
          <w:left w:val="nil"/>
          <w:bottom w:val="nil"/>
          <w:right w:val="nil"/>
          <w:between w:val="nil"/>
        </w:pBdr>
        <w:jc w:val="center"/>
        <w:rPr>
          <w:rStyle w:val="rynqvb"/>
          <w:sz w:val="28"/>
          <w:szCs w:val="28"/>
          <w:lang w:val="en"/>
        </w:rPr>
      </w:pPr>
    </w:p>
    <w:p w14:paraId="59E7FA6C" w14:textId="337EDD9F" w:rsidR="00DC5DA2" w:rsidRDefault="00DC5DA2">
      <w:pPr>
        <w:pBdr>
          <w:top w:val="nil"/>
          <w:left w:val="nil"/>
          <w:bottom w:val="nil"/>
          <w:right w:val="nil"/>
          <w:between w:val="nil"/>
        </w:pBdr>
        <w:jc w:val="center"/>
        <w:rPr>
          <w:rStyle w:val="rynqvb"/>
          <w:sz w:val="28"/>
          <w:szCs w:val="28"/>
          <w:lang w:val="en"/>
        </w:rPr>
      </w:pPr>
    </w:p>
    <w:p w14:paraId="2508F52E" w14:textId="63B2A613" w:rsidR="00DC5DA2" w:rsidRDefault="00DC5DA2">
      <w:pPr>
        <w:pBdr>
          <w:top w:val="nil"/>
          <w:left w:val="nil"/>
          <w:bottom w:val="nil"/>
          <w:right w:val="nil"/>
          <w:between w:val="nil"/>
        </w:pBdr>
        <w:jc w:val="center"/>
        <w:rPr>
          <w:rStyle w:val="rynqvb"/>
          <w:sz w:val="28"/>
          <w:szCs w:val="28"/>
          <w:lang w:val="en"/>
        </w:rPr>
      </w:pPr>
    </w:p>
    <w:p w14:paraId="579A01DD" w14:textId="77777777" w:rsidR="00DC5DA2" w:rsidRPr="00995167" w:rsidRDefault="00DC5DA2">
      <w:pPr>
        <w:pBdr>
          <w:top w:val="nil"/>
          <w:left w:val="nil"/>
          <w:bottom w:val="nil"/>
          <w:right w:val="nil"/>
          <w:between w:val="nil"/>
        </w:pBdr>
        <w:jc w:val="center"/>
        <w:rPr>
          <w:color w:val="000000"/>
          <w:sz w:val="28"/>
          <w:szCs w:val="28"/>
          <w:lang w:val="en-US"/>
        </w:rPr>
      </w:pPr>
    </w:p>
    <w:p w14:paraId="5A9EECD0" w14:textId="5F2A013D" w:rsidR="00B14468" w:rsidRDefault="00B14468">
      <w:pPr>
        <w:pBdr>
          <w:top w:val="nil"/>
          <w:left w:val="nil"/>
          <w:bottom w:val="nil"/>
          <w:right w:val="nil"/>
          <w:between w:val="nil"/>
        </w:pBdr>
        <w:jc w:val="center"/>
        <w:rPr>
          <w:color w:val="000000"/>
          <w:sz w:val="28"/>
          <w:szCs w:val="28"/>
        </w:rPr>
      </w:pPr>
    </w:p>
    <w:p w14:paraId="697E7945" w14:textId="33FF2C6D" w:rsidR="00995167" w:rsidRDefault="00995167">
      <w:pPr>
        <w:pBdr>
          <w:top w:val="nil"/>
          <w:left w:val="nil"/>
          <w:bottom w:val="nil"/>
          <w:right w:val="nil"/>
          <w:between w:val="nil"/>
        </w:pBdr>
        <w:jc w:val="center"/>
        <w:rPr>
          <w:color w:val="000000"/>
          <w:sz w:val="28"/>
          <w:szCs w:val="28"/>
        </w:rPr>
      </w:pPr>
    </w:p>
    <w:p w14:paraId="5F581BB3" w14:textId="522B9484" w:rsidR="00995167" w:rsidRDefault="00995167">
      <w:pPr>
        <w:pBdr>
          <w:top w:val="nil"/>
          <w:left w:val="nil"/>
          <w:bottom w:val="nil"/>
          <w:right w:val="nil"/>
          <w:between w:val="nil"/>
        </w:pBdr>
        <w:jc w:val="center"/>
        <w:rPr>
          <w:color w:val="000000"/>
          <w:sz w:val="28"/>
          <w:szCs w:val="28"/>
        </w:rPr>
      </w:pPr>
    </w:p>
    <w:p w14:paraId="6CED7AC5" w14:textId="5CB1721D" w:rsidR="00995167" w:rsidRDefault="00995167">
      <w:pPr>
        <w:pBdr>
          <w:top w:val="nil"/>
          <w:left w:val="nil"/>
          <w:bottom w:val="nil"/>
          <w:right w:val="nil"/>
          <w:between w:val="nil"/>
        </w:pBdr>
        <w:jc w:val="center"/>
        <w:rPr>
          <w:color w:val="000000"/>
          <w:sz w:val="28"/>
          <w:szCs w:val="28"/>
        </w:rPr>
      </w:pPr>
    </w:p>
    <w:p w14:paraId="1E73AB36" w14:textId="243F64E4" w:rsidR="00995167" w:rsidRDefault="00995167">
      <w:pPr>
        <w:pBdr>
          <w:top w:val="nil"/>
          <w:left w:val="nil"/>
          <w:bottom w:val="nil"/>
          <w:right w:val="nil"/>
          <w:between w:val="nil"/>
        </w:pBdr>
        <w:jc w:val="center"/>
        <w:rPr>
          <w:color w:val="000000"/>
          <w:sz w:val="28"/>
          <w:szCs w:val="28"/>
        </w:rPr>
      </w:pPr>
    </w:p>
    <w:p w14:paraId="2F0E3D8B" w14:textId="505BD89C" w:rsidR="008B1C62" w:rsidRDefault="008B1C62">
      <w:pPr>
        <w:pBdr>
          <w:top w:val="nil"/>
          <w:left w:val="nil"/>
          <w:bottom w:val="nil"/>
          <w:right w:val="nil"/>
          <w:between w:val="nil"/>
        </w:pBdr>
        <w:jc w:val="center"/>
        <w:rPr>
          <w:color w:val="000000"/>
          <w:sz w:val="28"/>
          <w:szCs w:val="28"/>
        </w:rPr>
      </w:pPr>
    </w:p>
    <w:p w14:paraId="6E91ADB7" w14:textId="77777777" w:rsidR="008B1C62" w:rsidRDefault="008B1C62">
      <w:pPr>
        <w:pBdr>
          <w:top w:val="nil"/>
          <w:left w:val="nil"/>
          <w:bottom w:val="nil"/>
          <w:right w:val="nil"/>
          <w:between w:val="nil"/>
        </w:pBdr>
        <w:jc w:val="center"/>
        <w:rPr>
          <w:color w:val="000000"/>
          <w:sz w:val="28"/>
          <w:szCs w:val="28"/>
        </w:rPr>
      </w:pPr>
    </w:p>
    <w:p w14:paraId="6F231A99" w14:textId="30C051A0" w:rsidR="00995167" w:rsidRDefault="00995167">
      <w:pPr>
        <w:pBdr>
          <w:top w:val="nil"/>
          <w:left w:val="nil"/>
          <w:bottom w:val="nil"/>
          <w:right w:val="nil"/>
          <w:between w:val="nil"/>
        </w:pBdr>
        <w:jc w:val="center"/>
        <w:rPr>
          <w:color w:val="000000"/>
          <w:sz w:val="28"/>
          <w:szCs w:val="28"/>
        </w:rPr>
      </w:pPr>
    </w:p>
    <w:p w14:paraId="5D082C48" w14:textId="1D97B919" w:rsidR="00995167" w:rsidRDefault="00995167">
      <w:pPr>
        <w:pBdr>
          <w:top w:val="nil"/>
          <w:left w:val="nil"/>
          <w:bottom w:val="nil"/>
          <w:right w:val="nil"/>
          <w:between w:val="nil"/>
        </w:pBdr>
        <w:jc w:val="center"/>
        <w:rPr>
          <w:color w:val="000000"/>
          <w:sz w:val="28"/>
          <w:szCs w:val="28"/>
        </w:rPr>
      </w:pPr>
    </w:p>
    <w:p w14:paraId="60A4BFFC" w14:textId="2B660076" w:rsidR="00995167" w:rsidRDefault="00995167">
      <w:pPr>
        <w:pBdr>
          <w:top w:val="nil"/>
          <w:left w:val="nil"/>
          <w:bottom w:val="nil"/>
          <w:right w:val="nil"/>
          <w:between w:val="nil"/>
        </w:pBdr>
        <w:jc w:val="center"/>
        <w:rPr>
          <w:color w:val="000000"/>
          <w:sz w:val="28"/>
          <w:szCs w:val="28"/>
        </w:rPr>
      </w:pPr>
    </w:p>
    <w:p w14:paraId="6D7D9149" w14:textId="056935CA" w:rsidR="00A1112D" w:rsidRDefault="00A1112D" w:rsidP="00A1112D">
      <w:pPr>
        <w:pBdr>
          <w:top w:val="nil"/>
          <w:left w:val="nil"/>
          <w:bottom w:val="nil"/>
          <w:right w:val="nil"/>
          <w:between w:val="nil"/>
        </w:pBdr>
        <w:jc w:val="center"/>
        <w:rPr>
          <w:color w:val="000000"/>
          <w:sz w:val="28"/>
          <w:szCs w:val="28"/>
        </w:rPr>
      </w:pPr>
      <w:bookmarkStart w:id="0" w:name="_heading=h.gjdgxs" w:colFirst="0" w:colLast="0"/>
      <w:bookmarkEnd w:id="0"/>
      <w:r>
        <w:rPr>
          <w:b/>
          <w:sz w:val="28"/>
          <w:szCs w:val="28"/>
        </w:rPr>
        <w:lastRenderedPageBreak/>
        <w:t xml:space="preserve">Disciplines for </w:t>
      </w:r>
      <w:r>
        <w:rPr>
          <w:b/>
          <w:sz w:val="28"/>
          <w:szCs w:val="28"/>
          <w:lang w:val="en-GB"/>
        </w:rPr>
        <w:t>first</w:t>
      </w:r>
      <w:r>
        <w:rPr>
          <w:b/>
          <w:sz w:val="28"/>
          <w:szCs w:val="28"/>
        </w:rPr>
        <w:t>-year graduate students to choose (</w:t>
      </w:r>
      <w:r>
        <w:rPr>
          <w:b/>
          <w:sz w:val="28"/>
          <w:szCs w:val="28"/>
          <w:lang w:val="en-GB"/>
        </w:rPr>
        <w:t>2</w:t>
      </w:r>
      <w:r>
        <w:rPr>
          <w:b/>
          <w:sz w:val="28"/>
          <w:szCs w:val="28"/>
        </w:rPr>
        <w:t>rd semester)</w:t>
      </w:r>
      <w:r>
        <w:rPr>
          <w:b/>
          <w:color w:val="000000"/>
          <w:sz w:val="28"/>
          <w:szCs w:val="28"/>
        </w:rPr>
        <w:t xml:space="preserve"> </w:t>
      </w:r>
    </w:p>
    <w:p w14:paraId="053B8A2B" w14:textId="327D6217" w:rsidR="00A1112D" w:rsidRDefault="00A1112D" w:rsidP="00A1112D">
      <w:pPr>
        <w:pBdr>
          <w:top w:val="nil"/>
          <w:left w:val="nil"/>
          <w:bottom w:val="nil"/>
          <w:right w:val="nil"/>
          <w:between w:val="nil"/>
        </w:pBdr>
        <w:jc w:val="center"/>
        <w:rPr>
          <w:color w:val="000000"/>
          <w:sz w:val="28"/>
          <w:szCs w:val="28"/>
        </w:rPr>
      </w:pPr>
      <w:r>
        <w:rPr>
          <w:b/>
          <w:sz w:val="28"/>
          <w:szCs w:val="28"/>
        </w:rPr>
        <w:t>ED</w:t>
      </w:r>
      <w:r>
        <w:rPr>
          <w:b/>
          <w:color w:val="000000"/>
          <w:sz w:val="28"/>
          <w:szCs w:val="28"/>
        </w:rPr>
        <w:t xml:space="preserve"> </w:t>
      </w:r>
      <w:r>
        <w:rPr>
          <w:b/>
          <w:sz w:val="28"/>
          <w:szCs w:val="28"/>
        </w:rPr>
        <w:t xml:space="preserve">"Doctor of Philosophy", in the amount of </w:t>
      </w:r>
      <w:r>
        <w:rPr>
          <w:b/>
          <w:sz w:val="28"/>
          <w:szCs w:val="28"/>
          <w:lang w:val="en-GB"/>
        </w:rPr>
        <w:t>4</w:t>
      </w:r>
      <w:r>
        <w:rPr>
          <w:b/>
          <w:sz w:val="28"/>
          <w:szCs w:val="28"/>
        </w:rPr>
        <w:t xml:space="preserve"> cr</w:t>
      </w:r>
      <w:r w:rsidR="001F4CBF">
        <w:rPr>
          <w:b/>
          <w:sz w:val="28"/>
          <w:szCs w:val="28"/>
          <w:lang w:val="en-US"/>
        </w:rPr>
        <w:t>edits</w:t>
      </w:r>
      <w:r>
        <w:rPr>
          <w:b/>
          <w:sz w:val="28"/>
          <w:szCs w:val="28"/>
        </w:rPr>
        <w:t xml:space="preserve"> (</w:t>
      </w:r>
      <w:r>
        <w:rPr>
          <w:b/>
          <w:sz w:val="28"/>
          <w:szCs w:val="28"/>
          <w:lang w:val="en-GB"/>
        </w:rPr>
        <w:t>12</w:t>
      </w:r>
      <w:r>
        <w:rPr>
          <w:b/>
          <w:sz w:val="28"/>
          <w:szCs w:val="28"/>
        </w:rPr>
        <w:t>0 hours).</w:t>
      </w:r>
    </w:p>
    <w:p w14:paraId="5869CA2A" w14:textId="44E1D916" w:rsidR="00A1112D" w:rsidRDefault="00A1112D" w:rsidP="00A1112D">
      <w:pPr>
        <w:pBdr>
          <w:top w:val="nil"/>
          <w:left w:val="nil"/>
          <w:bottom w:val="nil"/>
          <w:right w:val="nil"/>
          <w:between w:val="nil"/>
        </w:pBdr>
        <w:jc w:val="center"/>
        <w:rPr>
          <w:b/>
          <w:sz w:val="28"/>
          <w:szCs w:val="28"/>
        </w:rPr>
      </w:pPr>
      <w:proofErr w:type="gramStart"/>
      <w:r>
        <w:rPr>
          <w:b/>
          <w:sz w:val="28"/>
          <w:szCs w:val="28"/>
          <w:lang w:val="en-GB"/>
        </w:rPr>
        <w:t>a</w:t>
      </w:r>
      <w:r>
        <w:rPr>
          <w:b/>
          <w:sz w:val="28"/>
          <w:szCs w:val="28"/>
        </w:rPr>
        <w:t>ccording</w:t>
      </w:r>
      <w:proofErr w:type="gramEnd"/>
      <w:r>
        <w:rPr>
          <w:b/>
          <w:sz w:val="28"/>
          <w:szCs w:val="28"/>
        </w:rPr>
        <w:t xml:space="preserve"> to the curriculum of the </w:t>
      </w:r>
      <w:r w:rsidR="008C3F9B" w:rsidRPr="008C3F9B">
        <w:rPr>
          <w:b/>
          <w:sz w:val="28"/>
          <w:szCs w:val="28"/>
        </w:rPr>
        <w:t>202</w:t>
      </w:r>
      <w:r w:rsidR="00C374B2">
        <w:rPr>
          <w:b/>
          <w:sz w:val="28"/>
          <w:szCs w:val="28"/>
          <w:lang w:val="en-US"/>
        </w:rPr>
        <w:t>4</w:t>
      </w:r>
      <w:r>
        <w:rPr>
          <w:b/>
          <w:sz w:val="28"/>
          <w:szCs w:val="28"/>
        </w:rPr>
        <w:t xml:space="preserve"> entry program</w:t>
      </w:r>
    </w:p>
    <w:p w14:paraId="2EC9E713" w14:textId="12B28ED5" w:rsidR="00A1112D" w:rsidRDefault="00A1112D" w:rsidP="00A1112D">
      <w:pPr>
        <w:pBdr>
          <w:top w:val="nil"/>
          <w:left w:val="nil"/>
          <w:bottom w:val="nil"/>
          <w:right w:val="nil"/>
          <w:between w:val="nil"/>
        </w:pBdr>
        <w:jc w:val="center"/>
        <w:rPr>
          <w:b/>
          <w:sz w:val="28"/>
          <w:szCs w:val="28"/>
        </w:rPr>
      </w:pPr>
    </w:p>
    <w:tbl>
      <w:tblPr>
        <w:tblW w:w="5000" w:type="pct"/>
        <w:tblLook w:val="0000" w:firstRow="0" w:lastRow="0" w:firstColumn="0" w:lastColumn="0" w:noHBand="0" w:noVBand="0"/>
      </w:tblPr>
      <w:tblGrid>
        <w:gridCol w:w="9335"/>
      </w:tblGrid>
      <w:tr w:rsidR="00A1112D" w:rsidRPr="002F75B7" w14:paraId="5706FCA1" w14:textId="77777777" w:rsidTr="005A0B81">
        <w:trPr>
          <w:trHeight w:val="371"/>
        </w:trPr>
        <w:tc>
          <w:tcPr>
            <w:tcW w:w="5000" w:type="pct"/>
            <w:tcBorders>
              <w:top w:val="single" w:sz="8" w:space="0" w:color="auto"/>
              <w:left w:val="single" w:sz="8" w:space="0" w:color="auto"/>
              <w:bottom w:val="single" w:sz="4" w:space="0" w:color="auto"/>
              <w:right w:val="single" w:sz="8" w:space="0" w:color="000000"/>
            </w:tcBorders>
            <w:shd w:val="clear" w:color="auto" w:fill="CCFFFF"/>
            <w:vAlign w:val="center"/>
          </w:tcPr>
          <w:p w14:paraId="608B31EB" w14:textId="68F12E3E" w:rsidR="00A1112D" w:rsidRPr="00FB314D" w:rsidRDefault="00A1112D" w:rsidP="001F4CBF">
            <w:pPr>
              <w:rPr>
                <w:b/>
                <w:bCs/>
                <w:sz w:val="28"/>
                <w:szCs w:val="28"/>
              </w:rPr>
            </w:pPr>
            <w:r w:rsidRPr="00A1112D">
              <w:rPr>
                <w:b/>
                <w:bCs/>
                <w:sz w:val="28"/>
                <w:szCs w:val="28"/>
              </w:rPr>
              <w:t xml:space="preserve">Educational disciplines of the F-Catalog - </w:t>
            </w:r>
            <w:r>
              <w:rPr>
                <w:b/>
                <w:bCs/>
                <w:sz w:val="28"/>
                <w:szCs w:val="28"/>
                <w:lang w:val="en-GB"/>
              </w:rPr>
              <w:t>4</w:t>
            </w:r>
            <w:r w:rsidRPr="00A1112D">
              <w:rPr>
                <w:b/>
                <w:bCs/>
                <w:sz w:val="28"/>
                <w:szCs w:val="28"/>
              </w:rPr>
              <w:t xml:space="preserve"> </w:t>
            </w:r>
            <w:r w:rsidR="001F4CBF">
              <w:rPr>
                <w:b/>
                <w:sz w:val="28"/>
                <w:szCs w:val="28"/>
              </w:rPr>
              <w:t>cr</w:t>
            </w:r>
            <w:r w:rsidR="001F4CBF">
              <w:rPr>
                <w:b/>
                <w:sz w:val="28"/>
                <w:szCs w:val="28"/>
                <w:lang w:val="en-US"/>
              </w:rPr>
              <w:t>edits</w:t>
            </w:r>
            <w:r w:rsidRPr="00A1112D">
              <w:rPr>
                <w:b/>
                <w:bCs/>
                <w:sz w:val="28"/>
                <w:szCs w:val="28"/>
              </w:rPr>
              <w:t xml:space="preserve"> (1</w:t>
            </w:r>
            <w:r>
              <w:rPr>
                <w:b/>
                <w:bCs/>
                <w:sz w:val="28"/>
                <w:szCs w:val="28"/>
                <w:lang w:val="en-GB"/>
              </w:rPr>
              <w:t>2</w:t>
            </w:r>
            <w:r w:rsidR="001F0D6F">
              <w:rPr>
                <w:b/>
                <w:bCs/>
                <w:sz w:val="28"/>
                <w:szCs w:val="28"/>
              </w:rPr>
              <w:t xml:space="preserve">0 hours) each </w:t>
            </w:r>
            <w:r w:rsidR="001F0D6F" w:rsidRPr="001F0D6F">
              <w:rPr>
                <w:b/>
                <w:bCs/>
                <w:sz w:val="28"/>
                <w:szCs w:val="28"/>
              </w:rPr>
              <w:t>(</w:t>
            </w:r>
            <w:r w:rsidR="001F0D6F" w:rsidRPr="001F0D6F">
              <w:rPr>
                <w:rFonts w:eastAsia="Calibri"/>
                <w:b/>
                <w:sz w:val="28"/>
                <w:szCs w:val="28"/>
              </w:rPr>
              <w:t>one component from the list)</w:t>
            </w:r>
          </w:p>
        </w:tc>
      </w:tr>
      <w:tr w:rsidR="00A1112D" w:rsidRPr="002F75B7" w14:paraId="783CD2E1" w14:textId="77777777" w:rsidTr="00A433D6">
        <w:trPr>
          <w:trHeight w:val="230"/>
        </w:trPr>
        <w:tc>
          <w:tcPr>
            <w:tcW w:w="5000" w:type="pct"/>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14:paraId="42169AC8" w14:textId="3EEB598C" w:rsidR="00A1112D" w:rsidRPr="001F4CBF" w:rsidRDefault="006C39FB" w:rsidP="006C39FB">
            <w:pPr>
              <w:rPr>
                <w:bCs/>
                <w:i/>
                <w:iCs/>
                <w:color w:val="244061" w:themeColor="accent1" w:themeShade="80"/>
                <w:sz w:val="28"/>
                <w:szCs w:val="28"/>
                <w:lang w:val="en-US"/>
              </w:rPr>
            </w:pPr>
            <w:r w:rsidRPr="001F4CBF">
              <w:rPr>
                <w:i/>
                <w:color w:val="244061" w:themeColor="accent1" w:themeShade="80"/>
                <w:sz w:val="28"/>
                <w:szCs w:val="28"/>
                <w:lang w:val="en-US"/>
              </w:rPr>
              <w:t>1.</w:t>
            </w:r>
            <w:r w:rsidR="00A54884" w:rsidRPr="001F4CBF">
              <w:rPr>
                <w:i/>
                <w:color w:val="244061" w:themeColor="accent1" w:themeShade="80"/>
                <w:sz w:val="28"/>
                <w:szCs w:val="28"/>
                <w:lang w:val="en-US"/>
              </w:rPr>
              <w:t xml:space="preserve"> </w:t>
            </w:r>
            <w:r w:rsidR="00374827" w:rsidRPr="001F4CBF">
              <w:rPr>
                <w:i/>
                <w:color w:val="244061" w:themeColor="accent1" w:themeShade="80"/>
                <w:sz w:val="28"/>
                <w:szCs w:val="28"/>
              </w:rPr>
              <w:t>Experts in teamwork</w:t>
            </w:r>
          </w:p>
        </w:tc>
      </w:tr>
      <w:tr w:rsidR="00A1112D" w:rsidRPr="002F75B7" w14:paraId="652D02BE" w14:textId="77777777" w:rsidTr="00A433D6">
        <w:trPr>
          <w:trHeight w:val="230"/>
        </w:trPr>
        <w:tc>
          <w:tcPr>
            <w:tcW w:w="5000" w:type="pct"/>
            <w:tcBorders>
              <w:top w:val="single" w:sz="4" w:space="0" w:color="auto"/>
              <w:left w:val="single" w:sz="8" w:space="0" w:color="auto"/>
              <w:bottom w:val="single" w:sz="4" w:space="0" w:color="auto"/>
              <w:right w:val="single" w:sz="8" w:space="0" w:color="000000"/>
            </w:tcBorders>
            <w:shd w:val="clear" w:color="auto" w:fill="C2D69B" w:themeFill="accent3" w:themeFillTint="99"/>
            <w:vAlign w:val="center"/>
          </w:tcPr>
          <w:p w14:paraId="5072F4FA" w14:textId="72BB10E5" w:rsidR="00A1112D" w:rsidRPr="001F4CBF" w:rsidRDefault="006C39FB" w:rsidP="006C39FB">
            <w:pPr>
              <w:rPr>
                <w:bCs/>
                <w:i/>
                <w:iCs/>
                <w:color w:val="244061" w:themeColor="accent1" w:themeShade="80"/>
                <w:sz w:val="28"/>
                <w:szCs w:val="28"/>
                <w:lang w:val="en-US"/>
              </w:rPr>
            </w:pPr>
            <w:r w:rsidRPr="001F4CBF">
              <w:rPr>
                <w:i/>
                <w:color w:val="244061" w:themeColor="accent1" w:themeShade="80"/>
                <w:sz w:val="28"/>
                <w:szCs w:val="28"/>
                <w:lang w:val="en-US"/>
              </w:rPr>
              <w:t xml:space="preserve">2. </w:t>
            </w:r>
            <w:r w:rsidRPr="001F4CBF">
              <w:rPr>
                <w:i/>
                <w:color w:val="244061" w:themeColor="accent1" w:themeShade="80"/>
                <w:sz w:val="28"/>
                <w:szCs w:val="28"/>
              </w:rPr>
              <w:t>Team work and expert activity</w:t>
            </w:r>
          </w:p>
        </w:tc>
      </w:tr>
      <w:tr w:rsidR="00A433D6" w:rsidRPr="002F75B7" w14:paraId="46DC0A7C" w14:textId="77777777" w:rsidTr="00A433D6">
        <w:trPr>
          <w:trHeight w:val="230"/>
        </w:trPr>
        <w:tc>
          <w:tcPr>
            <w:tcW w:w="5000" w:type="pct"/>
            <w:tcBorders>
              <w:top w:val="single" w:sz="4" w:space="0" w:color="auto"/>
              <w:left w:val="single" w:sz="8" w:space="0" w:color="auto"/>
              <w:bottom w:val="single" w:sz="4" w:space="0" w:color="auto"/>
              <w:right w:val="single" w:sz="8" w:space="0" w:color="000000"/>
            </w:tcBorders>
            <w:shd w:val="clear" w:color="auto" w:fill="FDE9D9" w:themeFill="accent6" w:themeFillTint="33"/>
            <w:vAlign w:val="center"/>
          </w:tcPr>
          <w:p w14:paraId="575083C5" w14:textId="067AA357" w:rsidR="00A433D6" w:rsidRPr="001F4CBF" w:rsidRDefault="00231D27" w:rsidP="005A0B81">
            <w:pPr>
              <w:rPr>
                <w:bCs/>
                <w:i/>
                <w:iCs/>
                <w:color w:val="2F5496"/>
                <w:sz w:val="28"/>
                <w:szCs w:val="28"/>
              </w:rPr>
            </w:pPr>
            <w:r w:rsidRPr="001F4CBF">
              <w:rPr>
                <w:bCs/>
                <w:i/>
                <w:iCs/>
                <w:color w:val="2F5496"/>
                <w:sz w:val="28"/>
                <w:szCs w:val="28"/>
              </w:rPr>
              <w:t>3.</w:t>
            </w:r>
            <w:r w:rsidRPr="001F4CBF">
              <w:rPr>
                <w:i/>
                <w:color w:val="2F5496"/>
                <w:sz w:val="28"/>
                <w:szCs w:val="28"/>
              </w:rPr>
              <w:t xml:space="preserve"> Modeling the interaction of economic agents</w:t>
            </w:r>
          </w:p>
        </w:tc>
      </w:tr>
      <w:tr w:rsidR="00A433D6" w:rsidRPr="002F75B7" w14:paraId="2EC2A73B" w14:textId="77777777" w:rsidTr="00A433D6">
        <w:trPr>
          <w:trHeight w:val="230"/>
        </w:trPr>
        <w:tc>
          <w:tcPr>
            <w:tcW w:w="5000" w:type="pct"/>
            <w:tcBorders>
              <w:top w:val="single" w:sz="4" w:space="0" w:color="auto"/>
              <w:left w:val="single" w:sz="8" w:space="0" w:color="auto"/>
              <w:bottom w:val="single" w:sz="4" w:space="0" w:color="auto"/>
              <w:right w:val="single" w:sz="8" w:space="0" w:color="000000"/>
            </w:tcBorders>
            <w:shd w:val="clear" w:color="auto" w:fill="FDE9D9" w:themeFill="accent6" w:themeFillTint="33"/>
            <w:vAlign w:val="center"/>
          </w:tcPr>
          <w:p w14:paraId="028B22CC" w14:textId="5346A4B5" w:rsidR="00A433D6" w:rsidRPr="001F4CBF" w:rsidRDefault="00231D27" w:rsidP="001F4CBF">
            <w:pPr>
              <w:rPr>
                <w:bCs/>
                <w:i/>
                <w:iCs/>
                <w:strike/>
                <w:color w:val="2F5496"/>
                <w:sz w:val="28"/>
                <w:szCs w:val="28"/>
              </w:rPr>
            </w:pPr>
            <w:r w:rsidRPr="001F4CBF">
              <w:rPr>
                <w:bCs/>
                <w:i/>
                <w:iCs/>
                <w:color w:val="2F5496"/>
                <w:sz w:val="28"/>
                <w:szCs w:val="28"/>
              </w:rPr>
              <w:t xml:space="preserve">4. </w:t>
            </w:r>
            <w:r w:rsidR="00386B5A" w:rsidRPr="001F4CBF">
              <w:rPr>
                <w:bCs/>
                <w:i/>
                <w:iCs/>
                <w:color w:val="2F5496"/>
                <w:sz w:val="28"/>
                <w:szCs w:val="28"/>
                <w:lang w:val="en-US"/>
              </w:rPr>
              <w:t xml:space="preserve"> </w:t>
            </w:r>
            <w:r w:rsidR="00544614" w:rsidRPr="00544614">
              <w:rPr>
                <w:bCs/>
                <w:i/>
                <w:color w:val="365F91" w:themeColor="accent1" w:themeShade="BF"/>
                <w:sz w:val="28"/>
                <w:szCs w:val="28"/>
              </w:rPr>
              <w:t>Communicative economics</w:t>
            </w:r>
          </w:p>
        </w:tc>
      </w:tr>
      <w:tr w:rsidR="00A1112D" w:rsidRPr="002F75B7" w14:paraId="498E2E02" w14:textId="77777777" w:rsidTr="005A0B81">
        <w:trPr>
          <w:trHeight w:val="230"/>
        </w:trPr>
        <w:tc>
          <w:tcPr>
            <w:tcW w:w="5000" w:type="pct"/>
            <w:tcBorders>
              <w:top w:val="single" w:sz="4" w:space="0" w:color="auto"/>
              <w:left w:val="single" w:sz="8" w:space="0" w:color="auto"/>
              <w:bottom w:val="single" w:sz="4" w:space="0" w:color="auto"/>
              <w:right w:val="single" w:sz="8" w:space="0" w:color="000000"/>
            </w:tcBorders>
            <w:shd w:val="clear" w:color="auto" w:fill="D9E2F3"/>
            <w:vAlign w:val="center"/>
          </w:tcPr>
          <w:p w14:paraId="0ACF30C2" w14:textId="50D990C5" w:rsidR="00A1112D" w:rsidRPr="001F4CBF" w:rsidRDefault="00A433D6" w:rsidP="005A0B81">
            <w:pPr>
              <w:rPr>
                <w:bCs/>
                <w:i/>
                <w:iCs/>
                <w:color w:val="2F5496"/>
                <w:sz w:val="28"/>
                <w:szCs w:val="28"/>
                <w:lang w:val="en-US"/>
              </w:rPr>
            </w:pPr>
            <w:r w:rsidRPr="001F4CBF">
              <w:rPr>
                <w:bCs/>
                <w:i/>
                <w:iCs/>
                <w:color w:val="2F5496"/>
                <w:sz w:val="28"/>
                <w:szCs w:val="28"/>
                <w:lang w:val="en-US"/>
              </w:rPr>
              <w:t>5</w:t>
            </w:r>
            <w:r w:rsidR="00A1112D" w:rsidRPr="001F4CBF">
              <w:rPr>
                <w:bCs/>
                <w:i/>
                <w:iCs/>
                <w:color w:val="2F5496"/>
                <w:sz w:val="28"/>
                <w:szCs w:val="28"/>
                <w:lang w:val="en-US"/>
              </w:rPr>
              <w:t>.</w:t>
            </w:r>
            <w:r w:rsidR="00A1112D" w:rsidRPr="001F4CBF">
              <w:rPr>
                <w:i/>
                <w:color w:val="2F5496"/>
                <w:sz w:val="28"/>
                <w:szCs w:val="28"/>
                <w:lang w:val="en-US"/>
              </w:rPr>
              <w:t xml:space="preserve"> Regulation of structural changes in the economy</w:t>
            </w:r>
          </w:p>
        </w:tc>
      </w:tr>
      <w:tr w:rsidR="00A1112D" w:rsidRPr="002F75B7" w14:paraId="7036350A" w14:textId="77777777" w:rsidTr="005A0B81">
        <w:trPr>
          <w:trHeight w:val="230"/>
        </w:trPr>
        <w:tc>
          <w:tcPr>
            <w:tcW w:w="5000" w:type="pct"/>
            <w:tcBorders>
              <w:top w:val="single" w:sz="4" w:space="0" w:color="auto"/>
              <w:left w:val="single" w:sz="8" w:space="0" w:color="auto"/>
              <w:bottom w:val="single" w:sz="4" w:space="0" w:color="auto"/>
              <w:right w:val="single" w:sz="8" w:space="0" w:color="000000"/>
            </w:tcBorders>
            <w:shd w:val="clear" w:color="auto" w:fill="D9E2F3"/>
            <w:vAlign w:val="center"/>
          </w:tcPr>
          <w:p w14:paraId="6E87F105" w14:textId="4EE50D22" w:rsidR="00A1112D" w:rsidRPr="001F4CBF" w:rsidRDefault="00A433D6" w:rsidP="005A0B81">
            <w:pPr>
              <w:rPr>
                <w:bCs/>
                <w:i/>
                <w:iCs/>
                <w:color w:val="2F5496"/>
                <w:sz w:val="28"/>
                <w:szCs w:val="28"/>
                <w:lang w:val="en-US"/>
              </w:rPr>
            </w:pPr>
            <w:r w:rsidRPr="001F4CBF">
              <w:rPr>
                <w:bCs/>
                <w:i/>
                <w:iCs/>
                <w:color w:val="2F5496"/>
                <w:sz w:val="28"/>
                <w:szCs w:val="28"/>
                <w:lang w:val="en-US"/>
              </w:rPr>
              <w:t>6</w:t>
            </w:r>
            <w:r w:rsidR="00A1112D" w:rsidRPr="001F4CBF">
              <w:rPr>
                <w:bCs/>
                <w:i/>
                <w:iCs/>
                <w:color w:val="2F5496"/>
                <w:sz w:val="28"/>
                <w:szCs w:val="28"/>
                <w:lang w:val="en-US"/>
              </w:rPr>
              <w:t>.</w:t>
            </w:r>
            <w:r w:rsidR="00A1112D" w:rsidRPr="001F4CBF">
              <w:rPr>
                <w:i/>
                <w:color w:val="2F5496"/>
                <w:sz w:val="28"/>
                <w:szCs w:val="28"/>
                <w:lang w:val="en-US"/>
              </w:rPr>
              <w:t xml:space="preserve"> Intellectual resources of economic systems</w:t>
            </w:r>
          </w:p>
        </w:tc>
      </w:tr>
    </w:tbl>
    <w:p w14:paraId="671E4D6E" w14:textId="77777777" w:rsidR="00A1112D" w:rsidRDefault="00A1112D" w:rsidP="00A1112D">
      <w:pPr>
        <w:pBdr>
          <w:top w:val="nil"/>
          <w:left w:val="nil"/>
          <w:bottom w:val="nil"/>
          <w:right w:val="nil"/>
          <w:between w:val="nil"/>
        </w:pBdr>
        <w:jc w:val="center"/>
        <w:rPr>
          <w:b/>
          <w:color w:val="000000"/>
          <w:sz w:val="28"/>
          <w:szCs w:val="28"/>
        </w:rPr>
      </w:pPr>
    </w:p>
    <w:p w14:paraId="1DEFE0E0" w14:textId="02BFFA5E" w:rsidR="00B14468" w:rsidRDefault="00A433D6">
      <w:pPr>
        <w:pBdr>
          <w:top w:val="nil"/>
          <w:left w:val="nil"/>
          <w:bottom w:val="nil"/>
          <w:right w:val="nil"/>
          <w:between w:val="nil"/>
        </w:pBdr>
        <w:jc w:val="center"/>
        <w:rPr>
          <w:color w:val="000000"/>
          <w:sz w:val="28"/>
          <w:szCs w:val="28"/>
        </w:rPr>
      </w:pPr>
      <w:r>
        <w:rPr>
          <w:b/>
          <w:color w:val="000000"/>
          <w:sz w:val="28"/>
          <w:szCs w:val="28"/>
        </w:rPr>
        <w:t xml:space="preserve"> </w:t>
      </w:r>
      <w:r>
        <w:rPr>
          <w:b/>
          <w:sz w:val="28"/>
          <w:szCs w:val="28"/>
        </w:rPr>
        <w:t>Disciplines for second-year graduate</w:t>
      </w:r>
      <w:r w:rsidR="00B124DC">
        <w:rPr>
          <w:b/>
          <w:sz w:val="28"/>
          <w:szCs w:val="28"/>
        </w:rPr>
        <w:t xml:space="preserve"> students to choose (3rd</w:t>
      </w:r>
      <w:r>
        <w:rPr>
          <w:b/>
          <w:sz w:val="28"/>
          <w:szCs w:val="28"/>
        </w:rPr>
        <w:t xml:space="preserve"> semesters)</w:t>
      </w:r>
      <w:r>
        <w:rPr>
          <w:b/>
          <w:color w:val="000000"/>
          <w:sz w:val="28"/>
          <w:szCs w:val="28"/>
        </w:rPr>
        <w:t xml:space="preserve"> </w:t>
      </w:r>
    </w:p>
    <w:p w14:paraId="1692BEC7" w14:textId="6970F084" w:rsidR="00B14468" w:rsidRDefault="00A433D6">
      <w:pPr>
        <w:pBdr>
          <w:top w:val="nil"/>
          <w:left w:val="nil"/>
          <w:bottom w:val="nil"/>
          <w:right w:val="nil"/>
          <w:between w:val="nil"/>
        </w:pBdr>
        <w:jc w:val="center"/>
        <w:rPr>
          <w:color w:val="000000"/>
          <w:sz w:val="28"/>
          <w:szCs w:val="28"/>
        </w:rPr>
      </w:pPr>
      <w:r>
        <w:rPr>
          <w:b/>
          <w:sz w:val="28"/>
          <w:szCs w:val="28"/>
        </w:rPr>
        <w:t>ED</w:t>
      </w:r>
      <w:r>
        <w:rPr>
          <w:b/>
          <w:color w:val="000000"/>
          <w:sz w:val="28"/>
          <w:szCs w:val="28"/>
        </w:rPr>
        <w:t xml:space="preserve"> </w:t>
      </w:r>
      <w:r>
        <w:rPr>
          <w:b/>
          <w:sz w:val="28"/>
          <w:szCs w:val="28"/>
        </w:rPr>
        <w:t xml:space="preserve">"Doctor of </w:t>
      </w:r>
      <w:r w:rsidR="00B124DC">
        <w:rPr>
          <w:b/>
          <w:sz w:val="28"/>
          <w:szCs w:val="28"/>
        </w:rPr>
        <w:t xml:space="preserve">Philosophy", in the amount of 5 </w:t>
      </w:r>
      <w:r>
        <w:rPr>
          <w:b/>
          <w:sz w:val="28"/>
          <w:szCs w:val="28"/>
        </w:rPr>
        <w:t xml:space="preserve"> cr</w:t>
      </w:r>
      <w:r w:rsidR="00B124DC">
        <w:rPr>
          <w:b/>
          <w:sz w:val="28"/>
          <w:szCs w:val="28"/>
          <w:lang w:val="en-US"/>
        </w:rPr>
        <w:t>edits</w:t>
      </w:r>
      <w:r w:rsidR="00B124DC">
        <w:rPr>
          <w:b/>
          <w:sz w:val="28"/>
          <w:szCs w:val="28"/>
        </w:rPr>
        <w:t xml:space="preserve"> (</w:t>
      </w:r>
      <w:r w:rsidR="00B124DC">
        <w:rPr>
          <w:b/>
          <w:sz w:val="28"/>
          <w:szCs w:val="28"/>
          <w:lang w:val="en-US"/>
        </w:rPr>
        <w:t>15</w:t>
      </w:r>
      <w:r>
        <w:rPr>
          <w:b/>
          <w:sz w:val="28"/>
          <w:szCs w:val="28"/>
        </w:rPr>
        <w:t>0 hours).</w:t>
      </w:r>
    </w:p>
    <w:p w14:paraId="16ADA420" w14:textId="5B9C6FEE" w:rsidR="00B14468" w:rsidRDefault="00A1112D">
      <w:pPr>
        <w:pBdr>
          <w:top w:val="nil"/>
          <w:left w:val="nil"/>
          <w:bottom w:val="nil"/>
          <w:right w:val="nil"/>
          <w:between w:val="nil"/>
        </w:pBdr>
        <w:jc w:val="center"/>
        <w:rPr>
          <w:b/>
          <w:sz w:val="28"/>
          <w:szCs w:val="28"/>
        </w:rPr>
      </w:pPr>
      <w:proofErr w:type="gramStart"/>
      <w:r>
        <w:rPr>
          <w:b/>
          <w:sz w:val="28"/>
          <w:szCs w:val="28"/>
          <w:lang w:val="en-GB"/>
        </w:rPr>
        <w:t>a</w:t>
      </w:r>
      <w:r w:rsidR="00A433D6">
        <w:rPr>
          <w:b/>
          <w:sz w:val="28"/>
          <w:szCs w:val="28"/>
        </w:rPr>
        <w:t>ccordi</w:t>
      </w:r>
      <w:r w:rsidR="00BA1AB7">
        <w:rPr>
          <w:b/>
          <w:sz w:val="28"/>
          <w:szCs w:val="28"/>
        </w:rPr>
        <w:t>ng</w:t>
      </w:r>
      <w:proofErr w:type="gramEnd"/>
      <w:r w:rsidR="00BA1AB7">
        <w:rPr>
          <w:b/>
          <w:sz w:val="28"/>
          <w:szCs w:val="28"/>
        </w:rPr>
        <w:t xml:space="preserve"> to the curriculum of the 202</w:t>
      </w:r>
      <w:r w:rsidR="00C374B2">
        <w:rPr>
          <w:b/>
          <w:sz w:val="28"/>
          <w:szCs w:val="28"/>
          <w:lang w:val="en-US"/>
        </w:rPr>
        <w:t>3</w:t>
      </w:r>
      <w:r w:rsidR="00A433D6">
        <w:rPr>
          <w:b/>
          <w:sz w:val="28"/>
          <w:szCs w:val="28"/>
        </w:rPr>
        <w:t xml:space="preserve"> entry program</w:t>
      </w:r>
    </w:p>
    <w:tbl>
      <w:tblPr>
        <w:tblStyle w:val="a6"/>
        <w:tblW w:w="9571" w:type="dxa"/>
        <w:tblInd w:w="0" w:type="dxa"/>
        <w:tblLayout w:type="fixed"/>
        <w:tblLook w:val="0000" w:firstRow="0" w:lastRow="0" w:firstColumn="0" w:lastColumn="0" w:noHBand="0" w:noVBand="0"/>
      </w:tblPr>
      <w:tblGrid>
        <w:gridCol w:w="9571"/>
      </w:tblGrid>
      <w:tr w:rsidR="00BC12A6" w14:paraId="163399E6" w14:textId="77777777" w:rsidTr="00FC2A0E">
        <w:trPr>
          <w:trHeight w:val="371"/>
        </w:trPr>
        <w:tc>
          <w:tcPr>
            <w:tcW w:w="9571" w:type="dxa"/>
            <w:tcBorders>
              <w:top w:val="single" w:sz="8" w:space="0" w:color="000000"/>
              <w:left w:val="single" w:sz="8" w:space="0" w:color="000000"/>
              <w:bottom w:val="single" w:sz="4" w:space="0" w:color="000000"/>
              <w:right w:val="single" w:sz="8" w:space="0" w:color="000000"/>
            </w:tcBorders>
            <w:shd w:val="clear" w:color="auto" w:fill="CCFFFF"/>
            <w:vAlign w:val="center"/>
          </w:tcPr>
          <w:p w14:paraId="7BF8E344" w14:textId="37B20FC1" w:rsidR="00BC12A6" w:rsidRDefault="00BC12A6" w:rsidP="001F4CBF">
            <w:pPr>
              <w:pBdr>
                <w:top w:val="nil"/>
                <w:left w:val="nil"/>
                <w:bottom w:val="nil"/>
                <w:right w:val="nil"/>
                <w:between w:val="nil"/>
              </w:pBdr>
              <w:rPr>
                <w:color w:val="000000"/>
                <w:sz w:val="28"/>
                <w:szCs w:val="28"/>
              </w:rPr>
            </w:pPr>
            <w:r>
              <w:rPr>
                <w:b/>
                <w:sz w:val="28"/>
                <w:szCs w:val="28"/>
              </w:rPr>
              <w:t xml:space="preserve">Educational disciplines of the F-Catalog - 5 </w:t>
            </w:r>
            <w:r w:rsidR="001F4CBF">
              <w:rPr>
                <w:b/>
                <w:sz w:val="28"/>
                <w:szCs w:val="28"/>
              </w:rPr>
              <w:t>cr</w:t>
            </w:r>
            <w:r w:rsidR="001F4CBF">
              <w:rPr>
                <w:b/>
                <w:sz w:val="28"/>
                <w:szCs w:val="28"/>
                <w:lang w:val="en-US"/>
              </w:rPr>
              <w:t>edits</w:t>
            </w:r>
            <w:r>
              <w:rPr>
                <w:b/>
                <w:sz w:val="28"/>
                <w:szCs w:val="28"/>
              </w:rPr>
              <w:t xml:space="preserve"> (150 hours) each</w:t>
            </w:r>
            <w:r w:rsidR="001F0D6F">
              <w:rPr>
                <w:b/>
                <w:color w:val="000000"/>
                <w:sz w:val="28"/>
                <w:szCs w:val="28"/>
              </w:rPr>
              <w:t xml:space="preserve"> </w:t>
            </w:r>
            <w:r w:rsidR="001F0D6F" w:rsidRPr="001F0D6F">
              <w:rPr>
                <w:b/>
                <w:bCs/>
                <w:sz w:val="28"/>
                <w:szCs w:val="28"/>
              </w:rPr>
              <w:t>(</w:t>
            </w:r>
            <w:r w:rsidR="001F0D6F" w:rsidRPr="001F0D6F">
              <w:rPr>
                <w:rFonts w:eastAsia="Calibri"/>
                <w:b/>
                <w:sz w:val="28"/>
                <w:szCs w:val="28"/>
              </w:rPr>
              <w:t>one component from the list)</w:t>
            </w:r>
          </w:p>
        </w:tc>
      </w:tr>
      <w:tr w:rsidR="00BC12A6" w14:paraId="2802507A" w14:textId="77777777" w:rsidTr="00FC2A0E">
        <w:trPr>
          <w:trHeight w:val="230"/>
        </w:trPr>
        <w:tc>
          <w:tcPr>
            <w:tcW w:w="9571" w:type="dxa"/>
            <w:tcBorders>
              <w:top w:val="single" w:sz="4" w:space="0" w:color="000000"/>
              <w:left w:val="single" w:sz="8" w:space="0" w:color="000000"/>
              <w:bottom w:val="single" w:sz="4" w:space="0" w:color="000000"/>
              <w:right w:val="single" w:sz="8" w:space="0" w:color="000000"/>
            </w:tcBorders>
            <w:shd w:val="clear" w:color="auto" w:fill="A8D08D"/>
            <w:vAlign w:val="center"/>
          </w:tcPr>
          <w:p w14:paraId="54A3B923" w14:textId="77777777" w:rsidR="00BC12A6" w:rsidRPr="001F4CBF" w:rsidRDefault="00BC12A6" w:rsidP="00FC2A0E">
            <w:pPr>
              <w:pBdr>
                <w:top w:val="nil"/>
                <w:left w:val="nil"/>
                <w:bottom w:val="nil"/>
                <w:right w:val="nil"/>
                <w:between w:val="nil"/>
              </w:pBdr>
              <w:rPr>
                <w:i/>
                <w:sz w:val="28"/>
                <w:szCs w:val="28"/>
              </w:rPr>
            </w:pPr>
            <w:r w:rsidRPr="001F4CBF">
              <w:rPr>
                <w:i/>
                <w:sz w:val="28"/>
                <w:szCs w:val="28"/>
              </w:rPr>
              <w:t xml:space="preserve">1. Economic Theories of Nobel Laureates </w:t>
            </w:r>
          </w:p>
        </w:tc>
      </w:tr>
      <w:tr w:rsidR="00BC12A6" w14:paraId="6291691A" w14:textId="77777777" w:rsidTr="00FC2A0E">
        <w:trPr>
          <w:trHeight w:val="230"/>
        </w:trPr>
        <w:tc>
          <w:tcPr>
            <w:tcW w:w="9571" w:type="dxa"/>
            <w:tcBorders>
              <w:top w:val="single" w:sz="4" w:space="0" w:color="000000"/>
              <w:left w:val="single" w:sz="8" w:space="0" w:color="000000"/>
              <w:bottom w:val="single" w:sz="4" w:space="0" w:color="000000"/>
              <w:right w:val="single" w:sz="8" w:space="0" w:color="000000"/>
            </w:tcBorders>
            <w:shd w:val="clear" w:color="auto" w:fill="A8D08D"/>
            <w:vAlign w:val="center"/>
          </w:tcPr>
          <w:p w14:paraId="7BD62D36" w14:textId="77777777" w:rsidR="00BC12A6" w:rsidRPr="001F4CBF" w:rsidRDefault="00BC12A6" w:rsidP="00FC2A0E">
            <w:pPr>
              <w:pBdr>
                <w:top w:val="nil"/>
                <w:left w:val="nil"/>
                <w:bottom w:val="nil"/>
                <w:right w:val="nil"/>
                <w:between w:val="nil"/>
              </w:pBdr>
              <w:rPr>
                <w:i/>
                <w:sz w:val="28"/>
                <w:szCs w:val="28"/>
              </w:rPr>
            </w:pPr>
            <w:r w:rsidRPr="001F4CBF">
              <w:rPr>
                <w:i/>
                <w:sz w:val="28"/>
                <w:szCs w:val="28"/>
              </w:rPr>
              <w:t>2. Modern economic theories</w:t>
            </w:r>
          </w:p>
        </w:tc>
      </w:tr>
      <w:tr w:rsidR="00BC12A6" w14:paraId="34680FFB" w14:textId="77777777" w:rsidTr="00FC2A0E">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39D17AFD" w14:textId="1739DA97" w:rsidR="00BC12A6" w:rsidRPr="00544614" w:rsidRDefault="001F4CBF" w:rsidP="00FC2A0E">
            <w:pPr>
              <w:pBdr>
                <w:top w:val="nil"/>
                <w:left w:val="nil"/>
                <w:bottom w:val="nil"/>
                <w:right w:val="nil"/>
                <w:between w:val="nil"/>
              </w:pBdr>
              <w:rPr>
                <w:i/>
                <w:sz w:val="28"/>
                <w:szCs w:val="28"/>
              </w:rPr>
            </w:pPr>
            <w:r w:rsidRPr="00544614">
              <w:rPr>
                <w:i/>
                <w:sz w:val="28"/>
                <w:szCs w:val="28"/>
              </w:rPr>
              <w:t>3</w:t>
            </w:r>
            <w:r w:rsidR="00BC12A6" w:rsidRPr="00544614">
              <w:rPr>
                <w:i/>
                <w:sz w:val="28"/>
                <w:szCs w:val="28"/>
              </w:rPr>
              <w:t>. Applied modeling of research space objects</w:t>
            </w:r>
          </w:p>
        </w:tc>
      </w:tr>
      <w:tr w:rsidR="00BC12A6" w14:paraId="22AE870B" w14:textId="77777777" w:rsidTr="00FC2A0E">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1739E262" w14:textId="15CDCDA5" w:rsidR="00BC12A6" w:rsidRPr="00544614" w:rsidRDefault="001F4CBF" w:rsidP="001F4CBF">
            <w:pPr>
              <w:pBdr>
                <w:top w:val="nil"/>
                <w:left w:val="nil"/>
                <w:bottom w:val="nil"/>
                <w:right w:val="nil"/>
                <w:between w:val="nil"/>
              </w:pBdr>
              <w:rPr>
                <w:i/>
                <w:sz w:val="28"/>
                <w:szCs w:val="28"/>
              </w:rPr>
            </w:pPr>
            <w:r w:rsidRPr="00544614">
              <w:rPr>
                <w:i/>
                <w:sz w:val="28"/>
                <w:szCs w:val="28"/>
                <w:lang w:val="en-US"/>
              </w:rPr>
              <w:t>4</w:t>
            </w:r>
            <w:r w:rsidR="00BC12A6" w:rsidRPr="00544614">
              <w:rPr>
                <w:i/>
                <w:sz w:val="28"/>
                <w:szCs w:val="28"/>
              </w:rPr>
              <w:t xml:space="preserve">. </w:t>
            </w:r>
            <w:r w:rsidR="00544614" w:rsidRPr="00544614">
              <w:rPr>
                <w:bCs/>
                <w:i/>
                <w:sz w:val="28"/>
                <w:szCs w:val="28"/>
              </w:rPr>
              <w:t>Adaptive economics</w:t>
            </w:r>
          </w:p>
        </w:tc>
      </w:tr>
      <w:tr w:rsidR="008B1C62" w14:paraId="4566C2EC" w14:textId="77777777" w:rsidTr="00FC2A0E">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6426F3E0" w14:textId="4B4694C5" w:rsidR="008B1C62" w:rsidRPr="001F4CBF" w:rsidRDefault="001F4CBF" w:rsidP="001F4CBF">
            <w:pPr>
              <w:pBdr>
                <w:top w:val="nil"/>
                <w:left w:val="nil"/>
                <w:bottom w:val="nil"/>
                <w:right w:val="nil"/>
                <w:between w:val="nil"/>
              </w:pBdr>
              <w:rPr>
                <w:i/>
                <w:sz w:val="28"/>
                <w:szCs w:val="28"/>
                <w:lang w:val="en-US"/>
              </w:rPr>
            </w:pPr>
            <w:r>
              <w:rPr>
                <w:i/>
                <w:sz w:val="28"/>
                <w:szCs w:val="28"/>
                <w:lang w:val="en-US"/>
              </w:rPr>
              <w:t>5</w:t>
            </w:r>
            <w:r w:rsidR="00386B5A" w:rsidRPr="001F4CBF">
              <w:rPr>
                <w:i/>
                <w:sz w:val="28"/>
                <w:szCs w:val="28"/>
                <w:lang w:val="en-US"/>
              </w:rPr>
              <w:t xml:space="preserve">. </w:t>
            </w:r>
            <w:r w:rsidRPr="001F4CBF">
              <w:rPr>
                <w:i/>
                <w:sz w:val="28"/>
                <w:szCs w:val="28"/>
              </w:rPr>
              <w:t>Human capital management in Industry 4.0</w:t>
            </w:r>
          </w:p>
        </w:tc>
      </w:tr>
      <w:tr w:rsidR="00BC12A6" w14:paraId="63AD8909" w14:textId="77777777" w:rsidTr="00FC2A0E">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BDD6EE"/>
            <w:vAlign w:val="center"/>
          </w:tcPr>
          <w:p w14:paraId="1C7F88BD" w14:textId="3C25A1E7" w:rsidR="00BC12A6" w:rsidRPr="001F4CBF" w:rsidRDefault="001F4CBF" w:rsidP="00FC2A0E">
            <w:pPr>
              <w:pBdr>
                <w:top w:val="nil"/>
                <w:left w:val="nil"/>
                <w:bottom w:val="nil"/>
                <w:right w:val="nil"/>
                <w:between w:val="nil"/>
              </w:pBdr>
              <w:rPr>
                <w:i/>
                <w:sz w:val="28"/>
                <w:szCs w:val="28"/>
              </w:rPr>
            </w:pPr>
            <w:r>
              <w:rPr>
                <w:i/>
                <w:sz w:val="28"/>
                <w:szCs w:val="28"/>
                <w:lang w:val="en-US"/>
              </w:rPr>
              <w:t>6</w:t>
            </w:r>
            <w:r w:rsidR="00BC12A6" w:rsidRPr="001F4CBF">
              <w:rPr>
                <w:i/>
                <w:sz w:val="28"/>
                <w:szCs w:val="28"/>
              </w:rPr>
              <w:t>. Modern models and mechanisms of economic development</w:t>
            </w:r>
          </w:p>
        </w:tc>
      </w:tr>
      <w:tr w:rsidR="00BC12A6" w14:paraId="232B5C1B" w14:textId="77777777" w:rsidTr="00FC2A0E">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BDD6EE"/>
            <w:vAlign w:val="center"/>
          </w:tcPr>
          <w:p w14:paraId="136EF7F6" w14:textId="7D2DA8B2" w:rsidR="00BC12A6" w:rsidRPr="001F4CBF" w:rsidRDefault="001F4CBF" w:rsidP="00FC2A0E">
            <w:pPr>
              <w:pBdr>
                <w:top w:val="nil"/>
                <w:left w:val="nil"/>
                <w:bottom w:val="nil"/>
                <w:right w:val="nil"/>
                <w:between w:val="nil"/>
              </w:pBdr>
              <w:rPr>
                <w:i/>
                <w:sz w:val="28"/>
                <w:szCs w:val="28"/>
              </w:rPr>
            </w:pPr>
            <w:r>
              <w:rPr>
                <w:i/>
                <w:sz w:val="28"/>
                <w:szCs w:val="28"/>
                <w:lang w:val="en-US"/>
              </w:rPr>
              <w:t>7</w:t>
            </w:r>
            <w:r w:rsidR="00BC12A6" w:rsidRPr="001F4CBF">
              <w:rPr>
                <w:i/>
                <w:sz w:val="28"/>
                <w:szCs w:val="28"/>
              </w:rPr>
              <w:t>. Current problems of the economy in the global environment</w:t>
            </w:r>
          </w:p>
        </w:tc>
      </w:tr>
    </w:tbl>
    <w:p w14:paraId="0B2235C5" w14:textId="2DF33784" w:rsidR="00B124DC" w:rsidRDefault="00B124DC">
      <w:pPr>
        <w:pBdr>
          <w:top w:val="nil"/>
          <w:left w:val="nil"/>
          <w:bottom w:val="nil"/>
          <w:right w:val="nil"/>
          <w:between w:val="nil"/>
        </w:pBdr>
        <w:jc w:val="center"/>
        <w:rPr>
          <w:b/>
          <w:sz w:val="28"/>
          <w:szCs w:val="28"/>
        </w:rPr>
      </w:pPr>
    </w:p>
    <w:p w14:paraId="232A7541" w14:textId="4AF83A1F" w:rsidR="00B124DC" w:rsidRDefault="00B124DC" w:rsidP="00B124DC">
      <w:pPr>
        <w:pBdr>
          <w:top w:val="nil"/>
          <w:left w:val="nil"/>
          <w:bottom w:val="nil"/>
          <w:right w:val="nil"/>
          <w:between w:val="nil"/>
        </w:pBdr>
        <w:jc w:val="center"/>
        <w:rPr>
          <w:color w:val="000000"/>
          <w:sz w:val="28"/>
          <w:szCs w:val="28"/>
        </w:rPr>
      </w:pPr>
      <w:r>
        <w:rPr>
          <w:b/>
          <w:sz w:val="28"/>
          <w:szCs w:val="28"/>
        </w:rPr>
        <w:t>Disciplines for second-year graduate students to choose ( 4th semesters)</w:t>
      </w:r>
      <w:r>
        <w:rPr>
          <w:b/>
          <w:color w:val="000000"/>
          <w:sz w:val="28"/>
          <w:szCs w:val="28"/>
        </w:rPr>
        <w:t xml:space="preserve"> </w:t>
      </w:r>
    </w:p>
    <w:p w14:paraId="2EE10BA4" w14:textId="386C68E5" w:rsidR="00B124DC" w:rsidRDefault="00B124DC" w:rsidP="00B124DC">
      <w:pPr>
        <w:pBdr>
          <w:top w:val="nil"/>
          <w:left w:val="nil"/>
          <w:bottom w:val="nil"/>
          <w:right w:val="nil"/>
          <w:between w:val="nil"/>
        </w:pBdr>
        <w:jc w:val="center"/>
        <w:rPr>
          <w:color w:val="000000"/>
          <w:sz w:val="28"/>
          <w:szCs w:val="28"/>
        </w:rPr>
      </w:pPr>
      <w:r>
        <w:rPr>
          <w:b/>
          <w:sz w:val="28"/>
          <w:szCs w:val="28"/>
        </w:rPr>
        <w:t>ED</w:t>
      </w:r>
      <w:r>
        <w:rPr>
          <w:b/>
          <w:color w:val="000000"/>
          <w:sz w:val="28"/>
          <w:szCs w:val="28"/>
        </w:rPr>
        <w:t xml:space="preserve"> </w:t>
      </w:r>
      <w:r>
        <w:rPr>
          <w:b/>
          <w:sz w:val="28"/>
          <w:szCs w:val="28"/>
        </w:rPr>
        <w:t xml:space="preserve">"Doctor of Philosophy", in the amount of </w:t>
      </w:r>
      <w:r>
        <w:rPr>
          <w:b/>
          <w:sz w:val="28"/>
          <w:szCs w:val="28"/>
          <w:lang w:val="en-US"/>
        </w:rPr>
        <w:t>5</w:t>
      </w:r>
      <w:r>
        <w:rPr>
          <w:b/>
          <w:sz w:val="28"/>
          <w:szCs w:val="28"/>
        </w:rPr>
        <w:t xml:space="preserve"> cr</w:t>
      </w:r>
      <w:r>
        <w:rPr>
          <w:b/>
          <w:sz w:val="28"/>
          <w:szCs w:val="28"/>
          <w:lang w:val="en-US"/>
        </w:rPr>
        <w:t>edits</w:t>
      </w:r>
      <w:r>
        <w:rPr>
          <w:b/>
          <w:sz w:val="28"/>
          <w:szCs w:val="28"/>
        </w:rPr>
        <w:t xml:space="preserve"> (</w:t>
      </w:r>
      <w:r>
        <w:rPr>
          <w:b/>
          <w:sz w:val="28"/>
          <w:szCs w:val="28"/>
          <w:lang w:val="en-US"/>
        </w:rPr>
        <w:t>15</w:t>
      </w:r>
      <w:r>
        <w:rPr>
          <w:b/>
          <w:sz w:val="28"/>
          <w:szCs w:val="28"/>
        </w:rPr>
        <w:t>0 hours).</w:t>
      </w:r>
    </w:p>
    <w:p w14:paraId="0A8861EE" w14:textId="7EEB005C" w:rsidR="00B124DC" w:rsidRDefault="00B124DC" w:rsidP="00B124DC">
      <w:pPr>
        <w:pBdr>
          <w:top w:val="nil"/>
          <w:left w:val="nil"/>
          <w:bottom w:val="nil"/>
          <w:right w:val="nil"/>
          <w:between w:val="nil"/>
        </w:pBdr>
        <w:jc w:val="center"/>
        <w:rPr>
          <w:color w:val="000000"/>
          <w:sz w:val="28"/>
          <w:szCs w:val="28"/>
        </w:rPr>
      </w:pPr>
      <w:r>
        <w:rPr>
          <w:b/>
          <w:sz w:val="28"/>
          <w:szCs w:val="28"/>
          <w:lang w:val="en-GB"/>
        </w:rPr>
        <w:t>a</w:t>
      </w:r>
      <w:r>
        <w:rPr>
          <w:b/>
          <w:sz w:val="28"/>
          <w:szCs w:val="28"/>
        </w:rPr>
        <w:t>ccordi</w:t>
      </w:r>
      <w:r w:rsidR="00C374B2">
        <w:rPr>
          <w:b/>
          <w:sz w:val="28"/>
          <w:szCs w:val="28"/>
        </w:rPr>
        <w:t>ng to the curriculum of the 2023</w:t>
      </w:r>
      <w:bookmarkStart w:id="1" w:name="_GoBack"/>
      <w:bookmarkEnd w:id="1"/>
      <w:r>
        <w:rPr>
          <w:b/>
          <w:sz w:val="28"/>
          <w:szCs w:val="28"/>
        </w:rPr>
        <w:t xml:space="preserve"> entry program</w:t>
      </w:r>
    </w:p>
    <w:p w14:paraId="1E7E0C36" w14:textId="77777777" w:rsidR="00B14468" w:rsidRDefault="00B14468">
      <w:pPr>
        <w:pBdr>
          <w:top w:val="nil"/>
          <w:left w:val="nil"/>
          <w:bottom w:val="nil"/>
          <w:right w:val="nil"/>
          <w:between w:val="nil"/>
        </w:pBdr>
        <w:jc w:val="center"/>
        <w:rPr>
          <w:color w:val="000000"/>
          <w:sz w:val="28"/>
          <w:szCs w:val="28"/>
        </w:rPr>
      </w:pPr>
    </w:p>
    <w:tbl>
      <w:tblPr>
        <w:tblStyle w:val="a6"/>
        <w:tblW w:w="9571" w:type="dxa"/>
        <w:tblInd w:w="0" w:type="dxa"/>
        <w:tblLayout w:type="fixed"/>
        <w:tblLook w:val="0000" w:firstRow="0" w:lastRow="0" w:firstColumn="0" w:lastColumn="0" w:noHBand="0" w:noVBand="0"/>
      </w:tblPr>
      <w:tblGrid>
        <w:gridCol w:w="9571"/>
      </w:tblGrid>
      <w:tr w:rsidR="00B14468" w14:paraId="7C03B058" w14:textId="77777777">
        <w:trPr>
          <w:trHeight w:val="371"/>
        </w:trPr>
        <w:tc>
          <w:tcPr>
            <w:tcW w:w="9571" w:type="dxa"/>
            <w:tcBorders>
              <w:top w:val="single" w:sz="8" w:space="0" w:color="000000"/>
              <w:left w:val="single" w:sz="8" w:space="0" w:color="000000"/>
              <w:bottom w:val="single" w:sz="4" w:space="0" w:color="000000"/>
              <w:right w:val="single" w:sz="8" w:space="0" w:color="000000"/>
            </w:tcBorders>
            <w:shd w:val="clear" w:color="auto" w:fill="CCFFFF"/>
            <w:vAlign w:val="center"/>
          </w:tcPr>
          <w:p w14:paraId="64A72A03" w14:textId="78FF7E88" w:rsidR="00B14468" w:rsidRDefault="00A433D6">
            <w:pPr>
              <w:pBdr>
                <w:top w:val="nil"/>
                <w:left w:val="nil"/>
                <w:bottom w:val="nil"/>
                <w:right w:val="nil"/>
                <w:between w:val="nil"/>
              </w:pBdr>
              <w:rPr>
                <w:color w:val="000000"/>
                <w:sz w:val="28"/>
                <w:szCs w:val="28"/>
              </w:rPr>
            </w:pPr>
            <w:r>
              <w:rPr>
                <w:b/>
                <w:sz w:val="28"/>
                <w:szCs w:val="28"/>
              </w:rPr>
              <w:t xml:space="preserve">Educational disciplines of the F-Catalog - 5 </w:t>
            </w:r>
            <w:r w:rsidR="001F4CBF">
              <w:rPr>
                <w:b/>
                <w:sz w:val="28"/>
                <w:szCs w:val="28"/>
              </w:rPr>
              <w:t>cr</w:t>
            </w:r>
            <w:r w:rsidR="001F4CBF">
              <w:rPr>
                <w:b/>
                <w:sz w:val="28"/>
                <w:szCs w:val="28"/>
                <w:lang w:val="en-US"/>
              </w:rPr>
              <w:t>edits</w:t>
            </w:r>
            <w:r w:rsidR="001F4CBF">
              <w:rPr>
                <w:b/>
                <w:sz w:val="28"/>
                <w:szCs w:val="28"/>
              </w:rPr>
              <w:t xml:space="preserve"> </w:t>
            </w:r>
            <w:r>
              <w:rPr>
                <w:b/>
                <w:sz w:val="28"/>
                <w:szCs w:val="28"/>
              </w:rPr>
              <w:t>(150 hours) each</w:t>
            </w:r>
            <w:r w:rsidR="001F0D6F">
              <w:rPr>
                <w:b/>
                <w:color w:val="000000"/>
                <w:sz w:val="28"/>
                <w:szCs w:val="28"/>
              </w:rPr>
              <w:t xml:space="preserve"> </w:t>
            </w:r>
            <w:r w:rsidR="001F0D6F" w:rsidRPr="001F0D6F">
              <w:rPr>
                <w:b/>
                <w:bCs/>
                <w:sz w:val="28"/>
                <w:szCs w:val="28"/>
              </w:rPr>
              <w:t>(</w:t>
            </w:r>
            <w:r w:rsidR="001F0D6F" w:rsidRPr="001F0D6F">
              <w:rPr>
                <w:rFonts w:eastAsia="Calibri"/>
                <w:b/>
                <w:sz w:val="28"/>
                <w:szCs w:val="28"/>
              </w:rPr>
              <w:t>one component from the list)</w:t>
            </w:r>
          </w:p>
        </w:tc>
      </w:tr>
      <w:tr w:rsidR="00B14468" w14:paraId="041A2261" w14:textId="77777777">
        <w:trPr>
          <w:trHeight w:val="230"/>
        </w:trPr>
        <w:tc>
          <w:tcPr>
            <w:tcW w:w="9571" w:type="dxa"/>
            <w:tcBorders>
              <w:top w:val="single" w:sz="4" w:space="0" w:color="000000"/>
              <w:left w:val="single" w:sz="8" w:space="0" w:color="000000"/>
              <w:bottom w:val="single" w:sz="4" w:space="0" w:color="000000"/>
              <w:right w:val="single" w:sz="8" w:space="0" w:color="000000"/>
            </w:tcBorders>
            <w:shd w:val="clear" w:color="auto" w:fill="A8D08D"/>
            <w:vAlign w:val="center"/>
          </w:tcPr>
          <w:p w14:paraId="7F8A9F9C" w14:textId="6B603BA4" w:rsidR="00B14468" w:rsidRPr="001F4CBF" w:rsidRDefault="001F4CBF">
            <w:pPr>
              <w:pBdr>
                <w:top w:val="nil"/>
                <w:left w:val="nil"/>
                <w:bottom w:val="nil"/>
                <w:right w:val="nil"/>
                <w:between w:val="nil"/>
              </w:pBdr>
              <w:rPr>
                <w:i/>
                <w:sz w:val="28"/>
                <w:szCs w:val="28"/>
              </w:rPr>
            </w:pPr>
            <w:r w:rsidRPr="001F4CBF">
              <w:rPr>
                <w:i/>
                <w:sz w:val="28"/>
                <w:szCs w:val="28"/>
              </w:rPr>
              <w:t>1</w:t>
            </w:r>
            <w:r w:rsidR="00A433D6" w:rsidRPr="001F4CBF">
              <w:rPr>
                <w:i/>
                <w:sz w:val="28"/>
                <w:szCs w:val="28"/>
              </w:rPr>
              <w:t>.</w:t>
            </w:r>
            <w:r w:rsidR="006549AE" w:rsidRPr="001F4CBF">
              <w:rPr>
                <w:i/>
                <w:sz w:val="28"/>
                <w:szCs w:val="28"/>
              </w:rPr>
              <w:t xml:space="preserve"> </w:t>
            </w:r>
            <w:r w:rsidR="00A433D6" w:rsidRPr="001F4CBF">
              <w:rPr>
                <w:i/>
                <w:sz w:val="28"/>
                <w:szCs w:val="28"/>
              </w:rPr>
              <w:t>Mechanisms of integration into the international research space</w:t>
            </w:r>
          </w:p>
        </w:tc>
      </w:tr>
      <w:tr w:rsidR="00B14468" w14:paraId="6179B1CE" w14:textId="77777777">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A8D08D"/>
            <w:vAlign w:val="center"/>
          </w:tcPr>
          <w:p w14:paraId="79A59CB5" w14:textId="68568022" w:rsidR="00B14468" w:rsidRPr="001F4CBF" w:rsidRDefault="001F4CBF">
            <w:pPr>
              <w:pBdr>
                <w:top w:val="nil"/>
                <w:left w:val="nil"/>
                <w:bottom w:val="nil"/>
                <w:right w:val="nil"/>
                <w:between w:val="nil"/>
              </w:pBdr>
              <w:rPr>
                <w:i/>
                <w:sz w:val="28"/>
                <w:szCs w:val="28"/>
              </w:rPr>
            </w:pPr>
            <w:r w:rsidRPr="001F4CBF">
              <w:rPr>
                <w:i/>
                <w:sz w:val="28"/>
                <w:szCs w:val="28"/>
                <w:lang w:val="en-US"/>
              </w:rPr>
              <w:t>2</w:t>
            </w:r>
            <w:r w:rsidR="00A433D6" w:rsidRPr="001F4CBF">
              <w:rPr>
                <w:i/>
                <w:sz w:val="28"/>
                <w:szCs w:val="28"/>
              </w:rPr>
              <w:t>.</w:t>
            </w:r>
            <w:r w:rsidR="006549AE" w:rsidRPr="001F4CBF">
              <w:rPr>
                <w:i/>
                <w:sz w:val="28"/>
                <w:szCs w:val="28"/>
              </w:rPr>
              <w:t xml:space="preserve"> </w:t>
            </w:r>
            <w:r w:rsidR="00A433D6" w:rsidRPr="001F4CBF">
              <w:rPr>
                <w:i/>
                <w:sz w:val="28"/>
                <w:szCs w:val="28"/>
              </w:rPr>
              <w:t>Integration processes in international research</w:t>
            </w:r>
          </w:p>
        </w:tc>
      </w:tr>
      <w:tr w:rsidR="00B03728" w14:paraId="5D65108E" w14:textId="77777777">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A8D08D"/>
            <w:vAlign w:val="center"/>
          </w:tcPr>
          <w:p w14:paraId="5D56937D" w14:textId="57103746" w:rsidR="00B03728" w:rsidRPr="001F4CBF" w:rsidRDefault="001F4CBF">
            <w:pPr>
              <w:pBdr>
                <w:top w:val="nil"/>
                <w:left w:val="nil"/>
                <w:bottom w:val="nil"/>
                <w:right w:val="nil"/>
                <w:between w:val="nil"/>
              </w:pBdr>
              <w:rPr>
                <w:i/>
                <w:sz w:val="28"/>
                <w:szCs w:val="28"/>
              </w:rPr>
            </w:pPr>
            <w:r w:rsidRPr="001F4CBF">
              <w:rPr>
                <w:i/>
                <w:sz w:val="28"/>
                <w:szCs w:val="28"/>
                <w:lang w:val="en-US"/>
              </w:rPr>
              <w:t>3.</w:t>
            </w:r>
            <w:r w:rsidR="00B03728" w:rsidRPr="001F4CBF">
              <w:rPr>
                <w:i/>
                <w:sz w:val="28"/>
                <w:szCs w:val="28"/>
              </w:rPr>
              <w:t>Innovation Management and Product Development of Transnational Corporations</w:t>
            </w:r>
          </w:p>
        </w:tc>
      </w:tr>
      <w:tr w:rsidR="00B14468" w14:paraId="24466958" w14:textId="77777777" w:rsidTr="00231D27">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59581C66" w14:textId="31E545AC" w:rsidR="00B14468" w:rsidRPr="001F4CBF" w:rsidRDefault="001F4CBF">
            <w:pPr>
              <w:pBdr>
                <w:top w:val="nil"/>
                <w:left w:val="nil"/>
                <w:bottom w:val="nil"/>
                <w:right w:val="nil"/>
                <w:between w:val="nil"/>
              </w:pBdr>
              <w:rPr>
                <w:i/>
                <w:sz w:val="28"/>
                <w:szCs w:val="28"/>
              </w:rPr>
            </w:pPr>
            <w:r w:rsidRPr="001F4CBF">
              <w:rPr>
                <w:i/>
                <w:sz w:val="28"/>
                <w:szCs w:val="28"/>
              </w:rPr>
              <w:t>4</w:t>
            </w:r>
            <w:r w:rsidR="00A433D6" w:rsidRPr="001F4CBF">
              <w:rPr>
                <w:i/>
                <w:sz w:val="28"/>
                <w:szCs w:val="28"/>
              </w:rPr>
              <w:t>. Economic and mathematical models of economic policy implementation</w:t>
            </w:r>
          </w:p>
        </w:tc>
      </w:tr>
      <w:tr w:rsidR="00B14468" w14:paraId="1E3A9315" w14:textId="77777777" w:rsidTr="00231D27">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3C442B36" w14:textId="706F870B" w:rsidR="00B14468" w:rsidRPr="001F4CBF" w:rsidRDefault="001F4CBF">
            <w:pPr>
              <w:pBdr>
                <w:top w:val="nil"/>
                <w:left w:val="nil"/>
                <w:bottom w:val="nil"/>
                <w:right w:val="nil"/>
                <w:between w:val="nil"/>
              </w:pBdr>
              <w:rPr>
                <w:i/>
                <w:sz w:val="28"/>
                <w:szCs w:val="28"/>
              </w:rPr>
            </w:pPr>
            <w:r w:rsidRPr="001F4CBF">
              <w:rPr>
                <w:i/>
                <w:sz w:val="28"/>
                <w:szCs w:val="28"/>
              </w:rPr>
              <w:t>5</w:t>
            </w:r>
            <w:r w:rsidR="00A433D6" w:rsidRPr="001F4CBF">
              <w:rPr>
                <w:i/>
                <w:sz w:val="28"/>
                <w:szCs w:val="28"/>
              </w:rPr>
              <w:t xml:space="preserve">. </w:t>
            </w:r>
            <w:r w:rsidR="007175CD" w:rsidRPr="001F4CBF">
              <w:rPr>
                <w:i/>
                <w:sz w:val="28"/>
                <w:szCs w:val="28"/>
              </w:rPr>
              <w:t xml:space="preserve">Economic and mathematical modeling of resource allocation </w:t>
            </w:r>
            <w:r w:rsidR="007175CD" w:rsidRPr="001F4CBF">
              <w:rPr>
                <w:i/>
                <w:sz w:val="28"/>
                <w:szCs w:val="28"/>
                <w:lang w:val="en-US"/>
              </w:rPr>
              <w:t>and provision</w:t>
            </w:r>
          </w:p>
        </w:tc>
      </w:tr>
      <w:tr w:rsidR="007175CD" w14:paraId="5AE9FD00" w14:textId="77777777" w:rsidTr="00231D27">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FDE9D9" w:themeFill="accent6" w:themeFillTint="33"/>
            <w:vAlign w:val="center"/>
          </w:tcPr>
          <w:p w14:paraId="0EFB549E" w14:textId="236A79A4" w:rsidR="007175CD" w:rsidRPr="00544614" w:rsidRDefault="001F4CBF">
            <w:pPr>
              <w:pBdr>
                <w:top w:val="nil"/>
                <w:left w:val="nil"/>
                <w:bottom w:val="nil"/>
                <w:right w:val="nil"/>
                <w:between w:val="nil"/>
              </w:pBdr>
              <w:rPr>
                <w:i/>
                <w:sz w:val="28"/>
                <w:szCs w:val="28"/>
              </w:rPr>
            </w:pPr>
            <w:r w:rsidRPr="00544614">
              <w:rPr>
                <w:rFonts w:eastAsia="Calibri"/>
                <w:i/>
                <w:sz w:val="28"/>
                <w:szCs w:val="28"/>
                <w:lang w:val="en-US"/>
              </w:rPr>
              <w:t>6.</w:t>
            </w:r>
            <w:r w:rsidR="00544614" w:rsidRPr="00544614">
              <w:rPr>
                <w:bCs/>
                <w:i/>
                <w:color w:val="000000"/>
                <w:sz w:val="28"/>
                <w:szCs w:val="28"/>
              </w:rPr>
              <w:t xml:space="preserve"> Strategic potential of economic development</w:t>
            </w:r>
          </w:p>
        </w:tc>
      </w:tr>
      <w:tr w:rsidR="00B14468" w14:paraId="19C3984D" w14:textId="77777777">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BDD6EE"/>
            <w:vAlign w:val="center"/>
          </w:tcPr>
          <w:p w14:paraId="25431684" w14:textId="16C388E6" w:rsidR="00B14468" w:rsidRPr="001F4CBF" w:rsidRDefault="001F4CBF">
            <w:pPr>
              <w:pBdr>
                <w:top w:val="nil"/>
                <w:left w:val="nil"/>
                <w:bottom w:val="nil"/>
                <w:right w:val="nil"/>
                <w:between w:val="nil"/>
              </w:pBdr>
              <w:rPr>
                <w:i/>
                <w:sz w:val="28"/>
                <w:szCs w:val="28"/>
              </w:rPr>
            </w:pPr>
            <w:r w:rsidRPr="001F4CBF">
              <w:rPr>
                <w:i/>
                <w:sz w:val="28"/>
                <w:szCs w:val="28"/>
                <w:lang w:val="en-US"/>
              </w:rPr>
              <w:t>7</w:t>
            </w:r>
            <w:r w:rsidR="00A433D6" w:rsidRPr="001F4CBF">
              <w:rPr>
                <w:i/>
                <w:sz w:val="28"/>
                <w:szCs w:val="28"/>
              </w:rPr>
              <w:t>. Institutional analysis of economic development</w:t>
            </w:r>
          </w:p>
        </w:tc>
      </w:tr>
      <w:tr w:rsidR="00B14468" w14:paraId="19598532" w14:textId="77777777">
        <w:trPr>
          <w:trHeight w:val="178"/>
        </w:trPr>
        <w:tc>
          <w:tcPr>
            <w:tcW w:w="9571" w:type="dxa"/>
            <w:tcBorders>
              <w:top w:val="single" w:sz="4" w:space="0" w:color="000000"/>
              <w:left w:val="single" w:sz="8" w:space="0" w:color="000000"/>
              <w:bottom w:val="single" w:sz="4" w:space="0" w:color="000000"/>
              <w:right w:val="single" w:sz="8" w:space="0" w:color="000000"/>
            </w:tcBorders>
            <w:shd w:val="clear" w:color="auto" w:fill="BDD6EE"/>
            <w:vAlign w:val="center"/>
          </w:tcPr>
          <w:p w14:paraId="7FB68D59" w14:textId="1480468A" w:rsidR="00B14468" w:rsidRPr="001F4CBF" w:rsidRDefault="001F4CBF">
            <w:pPr>
              <w:pBdr>
                <w:top w:val="nil"/>
                <w:left w:val="nil"/>
                <w:bottom w:val="nil"/>
                <w:right w:val="nil"/>
                <w:between w:val="nil"/>
              </w:pBdr>
              <w:rPr>
                <w:i/>
                <w:sz w:val="28"/>
                <w:szCs w:val="28"/>
              </w:rPr>
            </w:pPr>
            <w:r w:rsidRPr="001F4CBF">
              <w:rPr>
                <w:i/>
                <w:sz w:val="28"/>
                <w:szCs w:val="28"/>
                <w:lang w:val="en-US"/>
              </w:rPr>
              <w:t>8</w:t>
            </w:r>
            <w:r w:rsidR="00A433D6" w:rsidRPr="001F4CBF">
              <w:rPr>
                <w:i/>
                <w:sz w:val="28"/>
                <w:szCs w:val="28"/>
              </w:rPr>
              <w:t>. Situational analysis in economics</w:t>
            </w:r>
          </w:p>
        </w:tc>
      </w:tr>
    </w:tbl>
    <w:p w14:paraId="52966EC3" w14:textId="77777777" w:rsidR="00B14468" w:rsidRDefault="00B14468">
      <w:pPr>
        <w:pBdr>
          <w:top w:val="nil"/>
          <w:left w:val="nil"/>
          <w:bottom w:val="nil"/>
          <w:right w:val="nil"/>
          <w:between w:val="nil"/>
        </w:pBdr>
        <w:jc w:val="center"/>
        <w:rPr>
          <w:color w:val="000000"/>
          <w:sz w:val="24"/>
          <w:szCs w:val="24"/>
        </w:rPr>
      </w:pPr>
    </w:p>
    <w:p w14:paraId="702406A7" w14:textId="77777777" w:rsidR="00B14468" w:rsidRDefault="00B14468">
      <w:pPr>
        <w:pBdr>
          <w:top w:val="nil"/>
          <w:left w:val="nil"/>
          <w:bottom w:val="nil"/>
          <w:right w:val="nil"/>
          <w:between w:val="nil"/>
        </w:pBdr>
        <w:jc w:val="center"/>
        <w:rPr>
          <w:color w:val="000000"/>
          <w:sz w:val="24"/>
          <w:szCs w:val="24"/>
        </w:rPr>
      </w:pPr>
    </w:p>
    <w:p w14:paraId="31203060" w14:textId="77777777" w:rsidR="00B14468" w:rsidRDefault="00B14468">
      <w:pPr>
        <w:pBdr>
          <w:top w:val="nil"/>
          <w:left w:val="nil"/>
          <w:bottom w:val="nil"/>
          <w:right w:val="nil"/>
          <w:between w:val="nil"/>
        </w:pBdr>
        <w:jc w:val="center"/>
        <w:rPr>
          <w:color w:val="000000"/>
          <w:sz w:val="24"/>
          <w:szCs w:val="24"/>
        </w:rPr>
      </w:pPr>
    </w:p>
    <w:p w14:paraId="23CD8B50" w14:textId="77777777" w:rsidR="00193678" w:rsidRDefault="00A1112D" w:rsidP="00A1112D">
      <w:pPr>
        <w:pBdr>
          <w:top w:val="nil"/>
          <w:left w:val="nil"/>
          <w:bottom w:val="nil"/>
          <w:right w:val="nil"/>
          <w:between w:val="nil"/>
        </w:pBdr>
        <w:jc w:val="center"/>
        <w:rPr>
          <w:b/>
          <w:color w:val="000000"/>
          <w:sz w:val="28"/>
          <w:szCs w:val="28"/>
        </w:rPr>
      </w:pPr>
      <w:r>
        <w:rPr>
          <w:b/>
          <w:sz w:val="28"/>
          <w:szCs w:val="28"/>
        </w:rPr>
        <w:lastRenderedPageBreak/>
        <w:t xml:space="preserve">Disciplines for </w:t>
      </w:r>
      <w:r>
        <w:rPr>
          <w:b/>
          <w:sz w:val="28"/>
          <w:szCs w:val="28"/>
          <w:lang w:val="en-GB"/>
        </w:rPr>
        <w:t>first</w:t>
      </w:r>
      <w:r>
        <w:rPr>
          <w:b/>
          <w:sz w:val="28"/>
          <w:szCs w:val="28"/>
        </w:rPr>
        <w:t>-year graduate students to choose (</w:t>
      </w:r>
      <w:r>
        <w:rPr>
          <w:b/>
          <w:sz w:val="28"/>
          <w:szCs w:val="28"/>
          <w:lang w:val="en-GB"/>
        </w:rPr>
        <w:t>2</w:t>
      </w:r>
      <w:r>
        <w:rPr>
          <w:b/>
          <w:sz w:val="28"/>
          <w:szCs w:val="28"/>
        </w:rPr>
        <w:t>rd semester)</w:t>
      </w:r>
      <w:r>
        <w:rPr>
          <w:b/>
          <w:color w:val="000000"/>
          <w:sz w:val="28"/>
          <w:szCs w:val="28"/>
        </w:rPr>
        <w:t xml:space="preserve"> </w:t>
      </w:r>
    </w:p>
    <w:p w14:paraId="4C84D016" w14:textId="13684FE4" w:rsidR="00A1112D" w:rsidRDefault="00193678" w:rsidP="00A1112D">
      <w:pPr>
        <w:pBdr>
          <w:top w:val="nil"/>
          <w:left w:val="nil"/>
          <w:bottom w:val="nil"/>
          <w:right w:val="nil"/>
          <w:between w:val="nil"/>
        </w:pBdr>
        <w:jc w:val="center"/>
        <w:rPr>
          <w:b/>
          <w:color w:val="000000"/>
          <w:sz w:val="28"/>
          <w:szCs w:val="28"/>
        </w:rPr>
      </w:pPr>
      <w:r w:rsidRPr="00291F74">
        <w:rPr>
          <w:rFonts w:eastAsia="Calibri"/>
        </w:rPr>
        <w:t>(one component from the list)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655"/>
      </w:tblGrid>
      <w:tr w:rsidR="00374827" w:rsidRPr="008C1E36" w14:paraId="13513FC1" w14:textId="77777777" w:rsidTr="005A0B81">
        <w:tc>
          <w:tcPr>
            <w:tcW w:w="1951" w:type="dxa"/>
            <w:tcBorders>
              <w:top w:val="single" w:sz="4" w:space="0" w:color="auto"/>
              <w:left w:val="single" w:sz="4" w:space="0" w:color="auto"/>
              <w:bottom w:val="single" w:sz="4" w:space="0" w:color="auto"/>
              <w:right w:val="single" w:sz="4" w:space="0" w:color="auto"/>
            </w:tcBorders>
            <w:shd w:val="clear" w:color="auto" w:fill="D9D9D9"/>
            <w:hideMark/>
          </w:tcPr>
          <w:p w14:paraId="0CA53AE2" w14:textId="77777777" w:rsidR="00374827" w:rsidRPr="008C1E36" w:rsidRDefault="00374827" w:rsidP="005A0B81">
            <w:r w:rsidRPr="008C1E36">
              <w:t>Discipline</w:t>
            </w:r>
          </w:p>
        </w:tc>
        <w:tc>
          <w:tcPr>
            <w:tcW w:w="76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D09E2F" w14:textId="77777777" w:rsidR="00374827" w:rsidRPr="008C1E36" w:rsidRDefault="00374827" w:rsidP="005A0B81">
            <w:pPr>
              <w:rPr>
                <w:i/>
              </w:rPr>
            </w:pPr>
            <w:r w:rsidRPr="008C1E36">
              <w:rPr>
                <w:i/>
              </w:rPr>
              <w:t>Experts in teamwork</w:t>
            </w:r>
          </w:p>
        </w:tc>
      </w:tr>
      <w:tr w:rsidR="00193678" w:rsidRPr="008C1E36" w14:paraId="04BDD3F6" w14:textId="77777777" w:rsidTr="00FC2A0E">
        <w:tc>
          <w:tcPr>
            <w:tcW w:w="1951" w:type="dxa"/>
            <w:tcBorders>
              <w:top w:val="single" w:sz="4" w:space="0" w:color="auto"/>
              <w:left w:val="single" w:sz="4" w:space="0" w:color="auto"/>
              <w:bottom w:val="single" w:sz="4" w:space="0" w:color="auto"/>
              <w:right w:val="single" w:sz="4" w:space="0" w:color="auto"/>
            </w:tcBorders>
          </w:tcPr>
          <w:p w14:paraId="2F0777F3" w14:textId="1C73B983" w:rsidR="00193678" w:rsidRPr="008C1E36" w:rsidRDefault="00193678" w:rsidP="00193678">
            <w:r w:rsidRPr="008C1E36">
              <w:t>Department</w:t>
            </w:r>
          </w:p>
        </w:tc>
        <w:tc>
          <w:tcPr>
            <w:tcW w:w="7655" w:type="dxa"/>
            <w:tcBorders>
              <w:top w:val="single" w:sz="4" w:space="0" w:color="auto"/>
              <w:left w:val="single" w:sz="4" w:space="0" w:color="auto"/>
              <w:bottom w:val="single" w:sz="4" w:space="0" w:color="auto"/>
              <w:right w:val="single" w:sz="4" w:space="0" w:color="auto"/>
            </w:tcBorders>
            <w:vAlign w:val="center"/>
          </w:tcPr>
          <w:p w14:paraId="4C917EE4" w14:textId="1EA097A2" w:rsidR="00193678" w:rsidRPr="008C1E36" w:rsidRDefault="00193678" w:rsidP="00193678">
            <w:pPr>
              <w:rPr>
                <w:highlight w:val="yellow"/>
              </w:rPr>
            </w:pPr>
            <w:r w:rsidRPr="008C1E36">
              <w:t>International Economics</w:t>
            </w:r>
          </w:p>
        </w:tc>
      </w:tr>
      <w:tr w:rsidR="00193678" w:rsidRPr="008C1E36" w14:paraId="75251D56" w14:textId="77777777" w:rsidTr="005A0B81">
        <w:tc>
          <w:tcPr>
            <w:tcW w:w="1951" w:type="dxa"/>
            <w:tcBorders>
              <w:top w:val="single" w:sz="4" w:space="0" w:color="auto"/>
              <w:left w:val="single" w:sz="4" w:space="0" w:color="auto"/>
              <w:bottom w:val="single" w:sz="4" w:space="0" w:color="auto"/>
              <w:right w:val="single" w:sz="4" w:space="0" w:color="auto"/>
            </w:tcBorders>
          </w:tcPr>
          <w:p w14:paraId="3E0326A7" w14:textId="33D64F6A" w:rsidR="00193678" w:rsidRPr="008C1E36" w:rsidRDefault="00193678" w:rsidP="00193678">
            <w:r w:rsidRPr="008C1E36">
              <w:t>Educational level</w:t>
            </w:r>
          </w:p>
        </w:tc>
        <w:tc>
          <w:tcPr>
            <w:tcW w:w="7655" w:type="dxa"/>
            <w:tcBorders>
              <w:top w:val="single" w:sz="4" w:space="0" w:color="auto"/>
              <w:left w:val="single" w:sz="4" w:space="0" w:color="auto"/>
              <w:bottom w:val="single" w:sz="4" w:space="0" w:color="auto"/>
              <w:right w:val="single" w:sz="4" w:space="0" w:color="auto"/>
            </w:tcBorders>
          </w:tcPr>
          <w:p w14:paraId="19EEB1BB" w14:textId="3FB161B6" w:rsidR="00193678" w:rsidRPr="008C1E36" w:rsidRDefault="00193678" w:rsidP="00193678">
            <w:r w:rsidRPr="008C1E36">
              <w:t xml:space="preserve">Third (educational and scientific) </w:t>
            </w:r>
          </w:p>
        </w:tc>
      </w:tr>
      <w:tr w:rsidR="00193678" w:rsidRPr="008C1E36" w14:paraId="5C1FA215" w14:textId="77777777" w:rsidTr="005A0B81">
        <w:tc>
          <w:tcPr>
            <w:tcW w:w="1951" w:type="dxa"/>
            <w:tcBorders>
              <w:top w:val="single" w:sz="4" w:space="0" w:color="auto"/>
              <w:left w:val="single" w:sz="4" w:space="0" w:color="auto"/>
              <w:bottom w:val="single" w:sz="4" w:space="0" w:color="auto"/>
              <w:right w:val="single" w:sz="4" w:space="0" w:color="auto"/>
            </w:tcBorders>
            <w:hideMark/>
          </w:tcPr>
          <w:p w14:paraId="017943C3" w14:textId="77777777" w:rsidR="00193678" w:rsidRPr="008C1E36" w:rsidRDefault="00193678" w:rsidP="00193678">
            <w:r w:rsidRPr="008C1E36">
              <w:t>Year of study</w:t>
            </w:r>
          </w:p>
        </w:tc>
        <w:tc>
          <w:tcPr>
            <w:tcW w:w="7655" w:type="dxa"/>
            <w:tcBorders>
              <w:top w:val="single" w:sz="4" w:space="0" w:color="auto"/>
              <w:left w:val="single" w:sz="4" w:space="0" w:color="auto"/>
              <w:bottom w:val="single" w:sz="4" w:space="0" w:color="auto"/>
              <w:right w:val="single" w:sz="4" w:space="0" w:color="auto"/>
            </w:tcBorders>
            <w:hideMark/>
          </w:tcPr>
          <w:p w14:paraId="24293694" w14:textId="6A6FD9B3" w:rsidR="00193678" w:rsidRPr="008C1E36" w:rsidRDefault="00193678" w:rsidP="00193678">
            <w:pPr>
              <w:rPr>
                <w:highlight w:val="yellow"/>
              </w:rPr>
            </w:pPr>
            <w:r w:rsidRPr="008C1E36">
              <w:rPr>
                <w:color w:val="000000"/>
                <w:lang w:val="ru-RU"/>
              </w:rPr>
              <w:t>1</w:t>
            </w:r>
            <w:r w:rsidRPr="008C1E36">
              <w:rPr>
                <w:color w:val="000000"/>
              </w:rPr>
              <w:t xml:space="preserve"> / 2 </w:t>
            </w:r>
            <w:r w:rsidRPr="008C1E36">
              <w:t>semester</w:t>
            </w:r>
          </w:p>
        </w:tc>
      </w:tr>
      <w:tr w:rsidR="00193678" w:rsidRPr="008C1E36" w14:paraId="2324C440" w14:textId="77777777" w:rsidTr="005A0B81">
        <w:tc>
          <w:tcPr>
            <w:tcW w:w="1951" w:type="dxa"/>
            <w:tcBorders>
              <w:top w:val="single" w:sz="4" w:space="0" w:color="auto"/>
              <w:left w:val="single" w:sz="4" w:space="0" w:color="auto"/>
              <w:bottom w:val="single" w:sz="4" w:space="0" w:color="auto"/>
              <w:right w:val="single" w:sz="4" w:space="0" w:color="auto"/>
            </w:tcBorders>
            <w:hideMark/>
          </w:tcPr>
          <w:p w14:paraId="4499EE8F" w14:textId="77777777" w:rsidR="00193678" w:rsidRPr="008C1E36" w:rsidRDefault="00193678" w:rsidP="00193678">
            <w:pPr>
              <w:rPr>
                <w:highlight w:val="yellow"/>
              </w:rPr>
            </w:pPr>
            <w:r w:rsidRPr="008C1E36">
              <w:t>Number of ECTS credits</w:t>
            </w:r>
          </w:p>
        </w:tc>
        <w:tc>
          <w:tcPr>
            <w:tcW w:w="7655" w:type="dxa"/>
            <w:tcBorders>
              <w:top w:val="single" w:sz="4" w:space="0" w:color="auto"/>
              <w:left w:val="single" w:sz="4" w:space="0" w:color="auto"/>
              <w:bottom w:val="single" w:sz="4" w:space="0" w:color="auto"/>
              <w:right w:val="single" w:sz="4" w:space="0" w:color="auto"/>
            </w:tcBorders>
            <w:hideMark/>
          </w:tcPr>
          <w:p w14:paraId="6061CDE5" w14:textId="0CBF810F" w:rsidR="00193678" w:rsidRPr="008C1E36" w:rsidRDefault="00193678" w:rsidP="00193678">
            <w:pPr>
              <w:rPr>
                <w:highlight w:val="yellow"/>
                <w:lang w:val="en-US"/>
              </w:rPr>
            </w:pPr>
            <w:r w:rsidRPr="008C1E36">
              <w:rPr>
                <w:color w:val="000000"/>
              </w:rPr>
              <w:t xml:space="preserve">4  </w:t>
            </w:r>
            <w:r w:rsidRPr="008C1E36">
              <w:rPr>
                <w:color w:val="000000"/>
                <w:lang w:val="en-US"/>
              </w:rPr>
              <w:t xml:space="preserve"> </w:t>
            </w:r>
            <w:r w:rsidRPr="008C1E36">
              <w:t>ECTS credits</w:t>
            </w:r>
            <w:r w:rsidRPr="008C1E36">
              <w:rPr>
                <w:lang w:val="en-US"/>
              </w:rPr>
              <w:t xml:space="preserve"> / 120 hours</w:t>
            </w:r>
          </w:p>
        </w:tc>
      </w:tr>
      <w:tr w:rsidR="00193678" w:rsidRPr="008C1E36" w14:paraId="42D166F2" w14:textId="77777777" w:rsidTr="005A0B81">
        <w:tc>
          <w:tcPr>
            <w:tcW w:w="1951" w:type="dxa"/>
            <w:tcBorders>
              <w:top w:val="single" w:sz="4" w:space="0" w:color="auto"/>
              <w:left w:val="single" w:sz="4" w:space="0" w:color="auto"/>
              <w:bottom w:val="single" w:sz="4" w:space="0" w:color="auto"/>
              <w:right w:val="single" w:sz="4" w:space="0" w:color="auto"/>
            </w:tcBorders>
            <w:hideMark/>
          </w:tcPr>
          <w:p w14:paraId="5489A0F8" w14:textId="77777777" w:rsidR="00193678" w:rsidRPr="008C1E36" w:rsidRDefault="00193678" w:rsidP="00193678">
            <w:r w:rsidRPr="008C1E36">
              <w:t>Language of study</w:t>
            </w:r>
          </w:p>
        </w:tc>
        <w:tc>
          <w:tcPr>
            <w:tcW w:w="7655" w:type="dxa"/>
            <w:tcBorders>
              <w:top w:val="single" w:sz="4" w:space="0" w:color="auto"/>
              <w:left w:val="single" w:sz="4" w:space="0" w:color="auto"/>
              <w:bottom w:val="single" w:sz="4" w:space="0" w:color="auto"/>
              <w:right w:val="single" w:sz="4" w:space="0" w:color="auto"/>
            </w:tcBorders>
            <w:hideMark/>
          </w:tcPr>
          <w:p w14:paraId="3EF11C24" w14:textId="77777777" w:rsidR="00193678" w:rsidRPr="008C1E36" w:rsidRDefault="00193678" w:rsidP="00193678">
            <w:r w:rsidRPr="008C1E36">
              <w:t>English</w:t>
            </w:r>
          </w:p>
        </w:tc>
      </w:tr>
      <w:tr w:rsidR="00193678" w:rsidRPr="008C1E36" w14:paraId="1C370B0D" w14:textId="77777777" w:rsidTr="005A0B81">
        <w:tc>
          <w:tcPr>
            <w:tcW w:w="1951" w:type="dxa"/>
            <w:tcBorders>
              <w:top w:val="single" w:sz="4" w:space="0" w:color="auto"/>
              <w:left w:val="single" w:sz="4" w:space="0" w:color="auto"/>
              <w:bottom w:val="single" w:sz="4" w:space="0" w:color="auto"/>
              <w:right w:val="single" w:sz="4" w:space="0" w:color="auto"/>
            </w:tcBorders>
            <w:hideMark/>
          </w:tcPr>
          <w:p w14:paraId="6AE48F12" w14:textId="77777777" w:rsidR="00193678" w:rsidRPr="008C1E36" w:rsidRDefault="00193678" w:rsidP="00193678">
            <w:r w:rsidRPr="008C1E36">
              <w:t>Assumed knowledge and prerequisites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D518A64" w14:textId="77777777" w:rsidR="00193678" w:rsidRPr="008C1E36" w:rsidRDefault="00193678" w:rsidP="00193678">
            <w:pPr>
              <w:jc w:val="both"/>
            </w:pPr>
            <w:r w:rsidRPr="008C1E36">
              <w:t>Prerequisite for studying the discipline are normative disciplines: "Fundamentals of Economic Theory", "Fundamentals of Research", "Management", "Work Motivation", "Change Management and Business Transformation", "Business Economics", "Economics and Personnel Management".</w:t>
            </w:r>
          </w:p>
        </w:tc>
      </w:tr>
      <w:tr w:rsidR="00193678" w:rsidRPr="008C1E36" w14:paraId="23B19F8A" w14:textId="77777777" w:rsidTr="005A0B81">
        <w:tc>
          <w:tcPr>
            <w:tcW w:w="1951" w:type="dxa"/>
            <w:tcBorders>
              <w:top w:val="single" w:sz="4" w:space="0" w:color="auto"/>
              <w:left w:val="single" w:sz="4" w:space="0" w:color="auto"/>
              <w:bottom w:val="single" w:sz="4" w:space="0" w:color="auto"/>
              <w:right w:val="single" w:sz="4" w:space="0" w:color="auto"/>
            </w:tcBorders>
            <w:hideMark/>
          </w:tcPr>
          <w:p w14:paraId="06AFBAB5" w14:textId="77777777" w:rsidR="00193678" w:rsidRPr="008C1E36" w:rsidRDefault="00193678" w:rsidP="00193678">
            <w:r w:rsidRPr="008C1E36">
              <w:t xml:space="preserve">What will be studied?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E9A6216" w14:textId="77777777" w:rsidR="00193678" w:rsidRPr="008C1E36" w:rsidRDefault="00193678" w:rsidP="00193678">
            <w:pPr>
              <w:jc w:val="both"/>
            </w:pPr>
            <w:r w:rsidRPr="008C1E36">
              <w:t>The following issues will be studied in detail in the classes: Groups and types of teams. Advantages and disadvantages of teamwork. Formation of teamwork: requirements, composition of participants, principles, specifics. Modern techniques and technologies for attracting employees to teamwork. Organization and planning of joint team work. Evaluation of the level of team performance and efficiency of experts. Improving the effectiveness of team work and team efficiency. Motivation of team robot workers. Expert opinion: decision-making by experts and documentation. Competences of experts in team management and competence profiles. The specifics of forming a team for examinations. Concordation of experts in the development of industry development strategies 4.0. Consolidation of experts - success in implementing effective Industry 4.0 programs. Software for conducting research, processing statistical data of examinations. Directions of formation and professional development of experts and team members. The following issues will be studied in detail in the classes: Groups and types of teams. Advantages and disadvantages of teamwork. Formation of teamwork: requirements, composition of participants, principles, specifics. Modern techniques and technologies for attracting employees to teamwork. Organization and planning of joint team work. Evaluation of the level of team performance and efficiency of experts. Improving the effectiveness of team work and team efficiency. Motivation of team robot workers. Expert opinion: decision-making by experts and documentation. Competences of experts in team management and competence profiles. The specifics of forming a team for examinations. Concordation of experts in the development of industry development strategies 4.0. Consolidation of experts - success in implementing effective Industry 4.0 programs. Software for conducting research, processing statistical data of examinations. Directions of formation and professional development of experts and team members.</w:t>
            </w:r>
          </w:p>
        </w:tc>
      </w:tr>
      <w:tr w:rsidR="00193678" w:rsidRPr="008C1E36" w14:paraId="71985B84" w14:textId="77777777" w:rsidTr="005A0B81">
        <w:trPr>
          <w:trHeight w:val="533"/>
        </w:trPr>
        <w:tc>
          <w:tcPr>
            <w:tcW w:w="1951" w:type="dxa"/>
            <w:tcBorders>
              <w:top w:val="single" w:sz="4" w:space="0" w:color="auto"/>
              <w:left w:val="single" w:sz="4" w:space="0" w:color="auto"/>
              <w:bottom w:val="single" w:sz="4" w:space="0" w:color="auto"/>
              <w:right w:val="single" w:sz="4" w:space="0" w:color="auto"/>
            </w:tcBorders>
            <w:hideMark/>
          </w:tcPr>
          <w:p w14:paraId="704237CA" w14:textId="77777777" w:rsidR="00193678" w:rsidRPr="008C1E36" w:rsidRDefault="00193678" w:rsidP="00193678">
            <w:r w:rsidRPr="008C1E36">
              <w:t>Why it is interesting / necessary to study</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763253D" w14:textId="77777777" w:rsidR="00193678" w:rsidRPr="008C1E36" w:rsidRDefault="00193678" w:rsidP="00193678">
            <w:pPr>
              <w:jc w:val="both"/>
            </w:pPr>
            <w:r w:rsidRPr="008C1E36">
              <w:rPr>
                <w:color w:val="000000"/>
              </w:rPr>
              <w:t>Studying this course gives students the opportunity to gain and develop skills in teamwork and diagnose problems in the management and functioning of teams, as well as to learn about modern techniques and technologies for involving experts in teamwork.</w:t>
            </w:r>
          </w:p>
        </w:tc>
      </w:tr>
      <w:tr w:rsidR="00193678" w:rsidRPr="008C1E36" w14:paraId="4863B1B2" w14:textId="77777777" w:rsidTr="005A0B81">
        <w:tc>
          <w:tcPr>
            <w:tcW w:w="1951" w:type="dxa"/>
            <w:tcBorders>
              <w:top w:val="single" w:sz="4" w:space="0" w:color="auto"/>
              <w:left w:val="single" w:sz="4" w:space="0" w:color="auto"/>
              <w:bottom w:val="single" w:sz="4" w:space="0" w:color="auto"/>
              <w:right w:val="single" w:sz="4" w:space="0" w:color="auto"/>
            </w:tcBorders>
            <w:hideMark/>
          </w:tcPr>
          <w:p w14:paraId="7CFBC64B" w14:textId="77777777" w:rsidR="00193678" w:rsidRPr="008C1E36" w:rsidRDefault="00193678" w:rsidP="00193678">
            <w:r w:rsidRPr="008C1E36">
              <w:t>Why you can learn (learning outcomes)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1F32873" w14:textId="77777777" w:rsidR="00193678" w:rsidRPr="008C1E36" w:rsidRDefault="00193678" w:rsidP="00193678">
            <w:pPr>
              <w:widowControl w:val="0"/>
              <w:tabs>
                <w:tab w:val="left" w:pos="176"/>
              </w:tabs>
              <w:jc w:val="both"/>
            </w:pPr>
            <w:r w:rsidRPr="008C1E36">
              <w:t>methods of analysis of the effectiveness of decisions made by team experts; methods of assessing the level of effectiveness of the team and the effectiveness of experts; principles of integration of innovation ecosystem into teams; methods of collaboration of expert teams in the professional development of experts from Industry 4.0; make effective management decisions on the specifics of professional development of experts and teamwork.</w:t>
            </w:r>
          </w:p>
        </w:tc>
      </w:tr>
      <w:tr w:rsidR="00193678" w:rsidRPr="008C1E36" w14:paraId="5860B607" w14:textId="77777777" w:rsidTr="005A0B81">
        <w:tc>
          <w:tcPr>
            <w:tcW w:w="1951" w:type="dxa"/>
            <w:tcBorders>
              <w:top w:val="single" w:sz="4" w:space="0" w:color="auto"/>
              <w:left w:val="single" w:sz="4" w:space="0" w:color="auto"/>
              <w:bottom w:val="single" w:sz="4" w:space="0" w:color="auto"/>
              <w:right w:val="single" w:sz="4" w:space="0" w:color="auto"/>
            </w:tcBorders>
            <w:hideMark/>
          </w:tcPr>
          <w:p w14:paraId="33A4E569" w14:textId="77777777" w:rsidR="00193678" w:rsidRPr="008C1E36" w:rsidRDefault="00193678" w:rsidP="00193678">
            <w:r w:rsidRPr="008C1E36">
              <w:t xml:space="preserve">How to use the acquired knowledge and skills (competencies)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801CEA0" w14:textId="77777777" w:rsidR="00193678" w:rsidRPr="008C1E36" w:rsidRDefault="00193678" w:rsidP="00193678">
            <w:pPr>
              <w:jc w:val="both"/>
            </w:pPr>
            <w:r w:rsidRPr="008C1E36">
              <w:t>Ability to analyze various scientific concepts to develop effective management decisions in the functioning of a team of experts and to assess the economic efficiency of decisions made by the team; to form teams of experts taking into account the specifics of their activities (including international issues) and the competence profiles of its participants; select experts with professional qualities and abilities to integrate them into innovation ecosystems; increase their own efficiency as a leader or leader of a team of experts, taking into account the specifics of the formation and effective functioning of the team.</w:t>
            </w:r>
          </w:p>
        </w:tc>
      </w:tr>
      <w:tr w:rsidR="00193678" w:rsidRPr="008C1E36" w14:paraId="526CF612" w14:textId="77777777" w:rsidTr="005A0B81">
        <w:tc>
          <w:tcPr>
            <w:tcW w:w="1951" w:type="dxa"/>
            <w:tcBorders>
              <w:top w:val="single" w:sz="4" w:space="0" w:color="auto"/>
              <w:left w:val="single" w:sz="4" w:space="0" w:color="auto"/>
              <w:bottom w:val="single" w:sz="4" w:space="0" w:color="auto"/>
              <w:right w:val="single" w:sz="4" w:space="0" w:color="auto"/>
            </w:tcBorders>
            <w:hideMark/>
          </w:tcPr>
          <w:p w14:paraId="11340596" w14:textId="77777777" w:rsidR="00193678" w:rsidRPr="008C1E36" w:rsidRDefault="00193678" w:rsidP="00193678">
            <w:r w:rsidRPr="008C1E36">
              <w:t>Information support</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3C6F335" w14:textId="77777777" w:rsidR="00193678" w:rsidRPr="008C1E36" w:rsidRDefault="00193678" w:rsidP="00193678">
            <w:pPr>
              <w:jc w:val="both"/>
            </w:pPr>
            <w:r w:rsidRPr="008C1E36">
              <w:t>Syllabus of the initial discipline, rating system of assessment, presentations of lectures and trainings, textbook, information resources, distance learning course.</w:t>
            </w:r>
          </w:p>
        </w:tc>
      </w:tr>
      <w:tr w:rsidR="00193678" w:rsidRPr="008C1E36" w14:paraId="69E1669A" w14:textId="77777777" w:rsidTr="005A0B81">
        <w:trPr>
          <w:trHeight w:val="53"/>
        </w:trPr>
        <w:tc>
          <w:tcPr>
            <w:tcW w:w="1951" w:type="dxa"/>
            <w:tcBorders>
              <w:top w:val="single" w:sz="4" w:space="0" w:color="auto"/>
              <w:left w:val="single" w:sz="4" w:space="0" w:color="auto"/>
              <w:bottom w:val="single" w:sz="4" w:space="0" w:color="auto"/>
              <w:right w:val="single" w:sz="4" w:space="0" w:color="auto"/>
            </w:tcBorders>
            <w:vAlign w:val="center"/>
            <w:hideMark/>
          </w:tcPr>
          <w:p w14:paraId="2DAD1870" w14:textId="77777777" w:rsidR="00193678" w:rsidRPr="008C1E36" w:rsidRDefault="00193678" w:rsidP="00193678">
            <w:r w:rsidRPr="008C1E36">
              <w:t>Semester control</w:t>
            </w:r>
          </w:p>
        </w:tc>
        <w:tc>
          <w:tcPr>
            <w:tcW w:w="7655" w:type="dxa"/>
            <w:tcBorders>
              <w:top w:val="single" w:sz="4" w:space="0" w:color="auto"/>
              <w:left w:val="single" w:sz="4" w:space="0" w:color="auto"/>
              <w:bottom w:val="single" w:sz="4" w:space="0" w:color="auto"/>
              <w:right w:val="single" w:sz="4" w:space="0" w:color="auto"/>
            </w:tcBorders>
            <w:vAlign w:val="center"/>
            <w:hideMark/>
          </w:tcPr>
          <w:p w14:paraId="648F55F4" w14:textId="76F7DB7F" w:rsidR="00953FCD" w:rsidRPr="008C1E36" w:rsidRDefault="00193678" w:rsidP="00197BE7">
            <w:r w:rsidRPr="008C1E36">
              <w:t>Test</w:t>
            </w:r>
          </w:p>
        </w:tc>
      </w:tr>
    </w:tbl>
    <w:p w14:paraId="3D8F7AA8" w14:textId="42CF78C5" w:rsidR="006549AE" w:rsidRDefault="006549AE" w:rsidP="00A1112D">
      <w:pPr>
        <w:pBdr>
          <w:top w:val="nil"/>
          <w:left w:val="nil"/>
          <w:bottom w:val="nil"/>
          <w:right w:val="nil"/>
          <w:between w:val="nil"/>
        </w:pBdr>
        <w:jc w:val="center"/>
        <w:rPr>
          <w:b/>
          <w:color w:val="000000"/>
          <w:sz w:val="28"/>
          <w:szCs w:val="28"/>
        </w:rPr>
      </w:pPr>
    </w:p>
    <w:p w14:paraId="2C5907AB" w14:textId="6E87E663" w:rsidR="008C1E36" w:rsidRDefault="008C1E36" w:rsidP="00A1112D">
      <w:pPr>
        <w:pBdr>
          <w:top w:val="nil"/>
          <w:left w:val="nil"/>
          <w:bottom w:val="nil"/>
          <w:right w:val="nil"/>
          <w:between w:val="nil"/>
        </w:pBdr>
        <w:jc w:val="center"/>
        <w:rPr>
          <w:b/>
          <w:color w:val="000000"/>
          <w:sz w:val="28"/>
          <w:szCs w:val="28"/>
        </w:rPr>
      </w:pPr>
    </w:p>
    <w:p w14:paraId="6E9E57CD" w14:textId="4B9B4CC8" w:rsidR="008C1E36" w:rsidRDefault="008C1E36" w:rsidP="00A1112D">
      <w:pPr>
        <w:pBdr>
          <w:top w:val="nil"/>
          <w:left w:val="nil"/>
          <w:bottom w:val="nil"/>
          <w:right w:val="nil"/>
          <w:between w:val="nil"/>
        </w:pBdr>
        <w:jc w:val="center"/>
        <w:rPr>
          <w:b/>
          <w:color w:val="000000"/>
          <w:sz w:val="28"/>
          <w:szCs w:val="28"/>
        </w:rPr>
      </w:pPr>
    </w:p>
    <w:p w14:paraId="1FDD717F" w14:textId="0D57CAA4" w:rsidR="008C1E36" w:rsidRDefault="008C1E36" w:rsidP="00A1112D">
      <w:pPr>
        <w:pBdr>
          <w:top w:val="nil"/>
          <w:left w:val="nil"/>
          <w:bottom w:val="nil"/>
          <w:right w:val="nil"/>
          <w:between w:val="nil"/>
        </w:pBdr>
        <w:jc w:val="center"/>
        <w:rPr>
          <w:b/>
          <w:color w:val="000000"/>
          <w:sz w:val="28"/>
          <w:szCs w:val="28"/>
        </w:rPr>
      </w:pPr>
    </w:p>
    <w:p w14:paraId="7C059D36" w14:textId="7E6D2430" w:rsidR="008C1E36" w:rsidRDefault="008C1E36" w:rsidP="00A1112D">
      <w:pPr>
        <w:pBdr>
          <w:top w:val="nil"/>
          <w:left w:val="nil"/>
          <w:bottom w:val="nil"/>
          <w:right w:val="nil"/>
          <w:between w:val="nil"/>
        </w:pBdr>
        <w:jc w:val="center"/>
        <w:rPr>
          <w:b/>
          <w:color w:val="000000"/>
          <w:sz w:val="28"/>
          <w:szCs w:val="28"/>
        </w:rPr>
      </w:pPr>
    </w:p>
    <w:p w14:paraId="3C124424" w14:textId="23CCF8EA" w:rsidR="008C1E36" w:rsidRDefault="008C1E36" w:rsidP="00A1112D">
      <w:pPr>
        <w:pBdr>
          <w:top w:val="nil"/>
          <w:left w:val="nil"/>
          <w:bottom w:val="nil"/>
          <w:right w:val="nil"/>
          <w:between w:val="nil"/>
        </w:pBdr>
        <w:jc w:val="center"/>
        <w:rPr>
          <w:b/>
          <w:color w:val="000000"/>
          <w:sz w:val="28"/>
          <w:szCs w:val="28"/>
        </w:rPr>
      </w:pPr>
    </w:p>
    <w:p w14:paraId="0975E8B3" w14:textId="0B6CDDA4" w:rsidR="008C1E36" w:rsidRDefault="008C1E36" w:rsidP="00A1112D">
      <w:pPr>
        <w:pBdr>
          <w:top w:val="nil"/>
          <w:left w:val="nil"/>
          <w:bottom w:val="nil"/>
          <w:right w:val="nil"/>
          <w:between w:val="nil"/>
        </w:pBdr>
        <w:jc w:val="center"/>
        <w:rPr>
          <w:b/>
          <w:color w:val="000000"/>
          <w:sz w:val="28"/>
          <w:szCs w:val="28"/>
        </w:rPr>
      </w:pPr>
    </w:p>
    <w:tbl>
      <w:tblPr>
        <w:tblpPr w:leftFromText="180" w:rightFromText="180" w:vertAnchor="text" w:horzAnchor="margin" w:tblpY="17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7526"/>
      </w:tblGrid>
      <w:tr w:rsidR="008C1E36" w:rsidRPr="001F4CBF" w14:paraId="1EC8BD8E" w14:textId="77777777" w:rsidTr="00FC2A0E">
        <w:tc>
          <w:tcPr>
            <w:tcW w:w="2080" w:type="dxa"/>
            <w:tcBorders>
              <w:top w:val="single" w:sz="4" w:space="0" w:color="auto"/>
              <w:left w:val="single" w:sz="4" w:space="0" w:color="auto"/>
              <w:bottom w:val="single" w:sz="4" w:space="0" w:color="auto"/>
              <w:right w:val="single" w:sz="4" w:space="0" w:color="auto"/>
            </w:tcBorders>
            <w:shd w:val="clear" w:color="auto" w:fill="D9D9D9"/>
            <w:hideMark/>
          </w:tcPr>
          <w:p w14:paraId="3D867B13" w14:textId="77777777" w:rsidR="008C1E36" w:rsidRPr="001F4CBF" w:rsidRDefault="008C1E36" w:rsidP="00FC2A0E">
            <w:pPr>
              <w:rPr>
                <w:sz w:val="22"/>
                <w:szCs w:val="22"/>
              </w:rPr>
            </w:pPr>
            <w:r w:rsidRPr="001F4CBF">
              <w:rPr>
                <w:sz w:val="22"/>
                <w:szCs w:val="22"/>
              </w:rPr>
              <w:t>Discipline</w:t>
            </w:r>
          </w:p>
        </w:tc>
        <w:tc>
          <w:tcPr>
            <w:tcW w:w="7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2C5514" w14:textId="77777777" w:rsidR="008C1E36" w:rsidRPr="001F4CBF" w:rsidRDefault="008C1E36" w:rsidP="00FC2A0E">
            <w:pPr>
              <w:rPr>
                <w:i/>
                <w:sz w:val="22"/>
                <w:szCs w:val="22"/>
              </w:rPr>
            </w:pPr>
            <w:r w:rsidRPr="001F4CBF">
              <w:rPr>
                <w:i/>
                <w:sz w:val="22"/>
                <w:szCs w:val="22"/>
              </w:rPr>
              <w:t>Team work and expert activity</w:t>
            </w:r>
          </w:p>
        </w:tc>
      </w:tr>
      <w:tr w:rsidR="008C1E36" w:rsidRPr="001F4CBF" w14:paraId="6FBBC958" w14:textId="77777777" w:rsidTr="00FC2A0E">
        <w:tc>
          <w:tcPr>
            <w:tcW w:w="2080" w:type="dxa"/>
            <w:tcBorders>
              <w:top w:val="single" w:sz="4" w:space="0" w:color="auto"/>
              <w:left w:val="single" w:sz="4" w:space="0" w:color="auto"/>
              <w:bottom w:val="single" w:sz="4" w:space="0" w:color="auto"/>
              <w:right w:val="single" w:sz="4" w:space="0" w:color="auto"/>
            </w:tcBorders>
          </w:tcPr>
          <w:p w14:paraId="161CA99C" w14:textId="77777777" w:rsidR="008C1E36" w:rsidRPr="001F4CBF" w:rsidRDefault="008C1E36" w:rsidP="00FC2A0E">
            <w:pPr>
              <w:rPr>
                <w:sz w:val="22"/>
                <w:szCs w:val="22"/>
              </w:rPr>
            </w:pPr>
            <w:r w:rsidRPr="001F4CBF">
              <w:rPr>
                <w:sz w:val="22"/>
                <w:szCs w:val="22"/>
              </w:rPr>
              <w:t>Department</w:t>
            </w:r>
          </w:p>
        </w:tc>
        <w:tc>
          <w:tcPr>
            <w:tcW w:w="7526" w:type="dxa"/>
            <w:tcBorders>
              <w:top w:val="single" w:sz="4" w:space="0" w:color="auto"/>
              <w:left w:val="single" w:sz="4" w:space="0" w:color="auto"/>
              <w:bottom w:val="single" w:sz="4" w:space="0" w:color="auto"/>
              <w:right w:val="single" w:sz="4" w:space="0" w:color="auto"/>
            </w:tcBorders>
            <w:vAlign w:val="center"/>
          </w:tcPr>
          <w:p w14:paraId="64A381EA" w14:textId="77777777" w:rsidR="008C1E36" w:rsidRPr="001F4CBF" w:rsidRDefault="008C1E36" w:rsidP="00FC2A0E">
            <w:pPr>
              <w:rPr>
                <w:sz w:val="22"/>
                <w:szCs w:val="22"/>
              </w:rPr>
            </w:pPr>
            <w:r w:rsidRPr="001F4CBF">
              <w:rPr>
                <w:sz w:val="22"/>
                <w:szCs w:val="22"/>
              </w:rPr>
              <w:t>International Economics</w:t>
            </w:r>
          </w:p>
        </w:tc>
      </w:tr>
      <w:tr w:rsidR="008C1E36" w:rsidRPr="001F4CBF" w14:paraId="5ED0AEA2"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12281EEC" w14:textId="77777777" w:rsidR="008C1E36" w:rsidRPr="001F4CBF" w:rsidRDefault="008C1E36" w:rsidP="00FC2A0E">
            <w:pPr>
              <w:rPr>
                <w:sz w:val="22"/>
                <w:szCs w:val="22"/>
              </w:rPr>
            </w:pPr>
            <w:r w:rsidRPr="001F4CBF">
              <w:rPr>
                <w:sz w:val="22"/>
                <w:szCs w:val="22"/>
              </w:rPr>
              <w:t>Educational level</w:t>
            </w:r>
          </w:p>
        </w:tc>
        <w:tc>
          <w:tcPr>
            <w:tcW w:w="7526" w:type="dxa"/>
            <w:tcBorders>
              <w:top w:val="single" w:sz="4" w:space="0" w:color="auto"/>
              <w:left w:val="single" w:sz="4" w:space="0" w:color="auto"/>
              <w:bottom w:val="single" w:sz="4" w:space="0" w:color="auto"/>
              <w:right w:val="single" w:sz="4" w:space="0" w:color="auto"/>
            </w:tcBorders>
            <w:hideMark/>
          </w:tcPr>
          <w:p w14:paraId="2836F138" w14:textId="77777777" w:rsidR="008C1E36" w:rsidRPr="001F4CBF" w:rsidRDefault="008C1E36" w:rsidP="00FC2A0E">
            <w:pPr>
              <w:rPr>
                <w:sz w:val="22"/>
                <w:szCs w:val="22"/>
                <w:highlight w:val="yellow"/>
              </w:rPr>
            </w:pPr>
            <w:r w:rsidRPr="001F4CBF">
              <w:rPr>
                <w:sz w:val="22"/>
                <w:szCs w:val="22"/>
              </w:rPr>
              <w:t xml:space="preserve">Third (educational and scientific) </w:t>
            </w:r>
          </w:p>
        </w:tc>
      </w:tr>
      <w:tr w:rsidR="008C1E36" w:rsidRPr="001F4CBF" w14:paraId="12278E44"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06C86D06" w14:textId="77777777" w:rsidR="008C1E36" w:rsidRPr="001F4CBF" w:rsidRDefault="008C1E36" w:rsidP="00FC2A0E">
            <w:pPr>
              <w:rPr>
                <w:sz w:val="22"/>
                <w:szCs w:val="22"/>
              </w:rPr>
            </w:pPr>
            <w:r w:rsidRPr="001F4CBF">
              <w:rPr>
                <w:sz w:val="22"/>
                <w:szCs w:val="22"/>
              </w:rPr>
              <w:t>Year of study</w:t>
            </w:r>
          </w:p>
        </w:tc>
        <w:tc>
          <w:tcPr>
            <w:tcW w:w="7526" w:type="dxa"/>
            <w:tcBorders>
              <w:top w:val="single" w:sz="4" w:space="0" w:color="auto"/>
              <w:left w:val="single" w:sz="4" w:space="0" w:color="auto"/>
              <w:bottom w:val="single" w:sz="4" w:space="0" w:color="auto"/>
              <w:right w:val="single" w:sz="4" w:space="0" w:color="auto"/>
            </w:tcBorders>
            <w:hideMark/>
          </w:tcPr>
          <w:p w14:paraId="520B2F6F" w14:textId="77777777" w:rsidR="008C1E36" w:rsidRPr="001F4CBF" w:rsidRDefault="008C1E36" w:rsidP="00FC2A0E">
            <w:pPr>
              <w:rPr>
                <w:sz w:val="22"/>
                <w:szCs w:val="22"/>
                <w:highlight w:val="yellow"/>
              </w:rPr>
            </w:pPr>
            <w:r w:rsidRPr="001F4CBF">
              <w:rPr>
                <w:color w:val="000000"/>
                <w:sz w:val="22"/>
                <w:szCs w:val="22"/>
              </w:rPr>
              <w:t xml:space="preserve">1 / </w:t>
            </w:r>
            <w:r w:rsidRPr="001F4CBF">
              <w:rPr>
                <w:color w:val="000000"/>
                <w:sz w:val="22"/>
                <w:szCs w:val="22"/>
                <w:lang w:val="ru-RU"/>
              </w:rPr>
              <w:t>3</w:t>
            </w:r>
            <w:r w:rsidRPr="001F4CBF">
              <w:rPr>
                <w:color w:val="000000"/>
                <w:sz w:val="22"/>
                <w:szCs w:val="22"/>
              </w:rPr>
              <w:t xml:space="preserve"> </w:t>
            </w:r>
            <w:r w:rsidRPr="001F4CBF">
              <w:rPr>
                <w:sz w:val="22"/>
                <w:szCs w:val="22"/>
              </w:rPr>
              <w:t>semester</w:t>
            </w:r>
          </w:p>
        </w:tc>
      </w:tr>
      <w:tr w:rsidR="008C1E36" w:rsidRPr="001F4CBF" w14:paraId="68D614FC"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1289917C" w14:textId="77777777" w:rsidR="008C1E36" w:rsidRPr="001F4CBF" w:rsidRDefault="008C1E36" w:rsidP="00FC2A0E">
            <w:pPr>
              <w:rPr>
                <w:sz w:val="22"/>
                <w:szCs w:val="22"/>
              </w:rPr>
            </w:pPr>
            <w:r w:rsidRPr="001F4CBF">
              <w:rPr>
                <w:sz w:val="22"/>
                <w:szCs w:val="22"/>
              </w:rPr>
              <w:t>Number of ECTS credits</w:t>
            </w:r>
          </w:p>
        </w:tc>
        <w:tc>
          <w:tcPr>
            <w:tcW w:w="7526" w:type="dxa"/>
            <w:tcBorders>
              <w:top w:val="single" w:sz="4" w:space="0" w:color="auto"/>
              <w:left w:val="single" w:sz="4" w:space="0" w:color="auto"/>
              <w:bottom w:val="single" w:sz="4" w:space="0" w:color="auto"/>
              <w:right w:val="single" w:sz="4" w:space="0" w:color="auto"/>
            </w:tcBorders>
            <w:hideMark/>
          </w:tcPr>
          <w:p w14:paraId="429F002A" w14:textId="77777777" w:rsidR="008C1E36" w:rsidRPr="001F4CBF" w:rsidRDefault="008C1E36" w:rsidP="00FC2A0E">
            <w:pPr>
              <w:rPr>
                <w:sz w:val="22"/>
                <w:szCs w:val="22"/>
                <w:highlight w:val="yellow"/>
                <w:lang w:val="en-US"/>
              </w:rPr>
            </w:pPr>
            <w:r w:rsidRPr="001F4CBF">
              <w:rPr>
                <w:color w:val="000000"/>
                <w:sz w:val="22"/>
                <w:szCs w:val="22"/>
              </w:rPr>
              <w:t xml:space="preserve">4 </w:t>
            </w:r>
            <w:r w:rsidRPr="001F4CBF">
              <w:rPr>
                <w:sz w:val="22"/>
                <w:szCs w:val="22"/>
              </w:rPr>
              <w:t xml:space="preserve"> ECTS credits</w:t>
            </w:r>
            <w:r w:rsidRPr="001F4CBF">
              <w:rPr>
                <w:sz w:val="22"/>
                <w:szCs w:val="22"/>
                <w:lang w:val="en-US"/>
              </w:rPr>
              <w:t xml:space="preserve"> /120 hours</w:t>
            </w:r>
          </w:p>
        </w:tc>
      </w:tr>
      <w:tr w:rsidR="008C1E36" w:rsidRPr="001F4CBF" w14:paraId="29DB21A5"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77EFFD8E" w14:textId="77777777" w:rsidR="008C1E36" w:rsidRPr="001F4CBF" w:rsidRDefault="008C1E36" w:rsidP="00FC2A0E">
            <w:pPr>
              <w:rPr>
                <w:sz w:val="22"/>
                <w:szCs w:val="22"/>
              </w:rPr>
            </w:pPr>
            <w:r w:rsidRPr="001F4CBF">
              <w:rPr>
                <w:sz w:val="22"/>
                <w:szCs w:val="22"/>
              </w:rPr>
              <w:t>Language of study</w:t>
            </w:r>
          </w:p>
        </w:tc>
        <w:tc>
          <w:tcPr>
            <w:tcW w:w="7526" w:type="dxa"/>
            <w:tcBorders>
              <w:top w:val="single" w:sz="4" w:space="0" w:color="auto"/>
              <w:left w:val="single" w:sz="4" w:space="0" w:color="auto"/>
              <w:bottom w:val="single" w:sz="4" w:space="0" w:color="auto"/>
              <w:right w:val="single" w:sz="4" w:space="0" w:color="auto"/>
            </w:tcBorders>
            <w:hideMark/>
          </w:tcPr>
          <w:p w14:paraId="4CDF3402" w14:textId="77777777" w:rsidR="008C1E36" w:rsidRPr="001F4CBF" w:rsidRDefault="008C1E36" w:rsidP="00FC2A0E">
            <w:pPr>
              <w:rPr>
                <w:sz w:val="22"/>
                <w:szCs w:val="22"/>
              </w:rPr>
            </w:pPr>
            <w:r w:rsidRPr="001F4CBF">
              <w:rPr>
                <w:sz w:val="22"/>
                <w:szCs w:val="22"/>
              </w:rPr>
              <w:t>English</w:t>
            </w:r>
          </w:p>
        </w:tc>
      </w:tr>
      <w:tr w:rsidR="008C1E36" w:rsidRPr="001F4CBF" w14:paraId="410936E2"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56A68684" w14:textId="77777777" w:rsidR="008C1E36" w:rsidRPr="001F4CBF" w:rsidRDefault="008C1E36" w:rsidP="00FC2A0E">
            <w:pPr>
              <w:rPr>
                <w:sz w:val="22"/>
                <w:szCs w:val="22"/>
              </w:rPr>
            </w:pPr>
            <w:r w:rsidRPr="001F4CBF">
              <w:rPr>
                <w:sz w:val="22"/>
                <w:szCs w:val="22"/>
              </w:rPr>
              <w:t>Assumed knowledge and prerequisites</w:t>
            </w:r>
          </w:p>
        </w:tc>
        <w:tc>
          <w:tcPr>
            <w:tcW w:w="7526" w:type="dxa"/>
            <w:tcBorders>
              <w:top w:val="single" w:sz="4" w:space="0" w:color="auto"/>
              <w:left w:val="single" w:sz="4" w:space="0" w:color="auto"/>
              <w:bottom w:val="single" w:sz="4" w:space="0" w:color="auto"/>
              <w:right w:val="single" w:sz="4" w:space="0" w:color="auto"/>
            </w:tcBorders>
            <w:vAlign w:val="center"/>
            <w:hideMark/>
          </w:tcPr>
          <w:p w14:paraId="4D834C0C" w14:textId="77777777" w:rsidR="008C1E36" w:rsidRPr="001F4CBF" w:rsidRDefault="008C1E36" w:rsidP="00FC2A0E">
            <w:pPr>
              <w:jc w:val="both"/>
              <w:rPr>
                <w:sz w:val="22"/>
                <w:szCs w:val="22"/>
              </w:rPr>
            </w:pPr>
            <w:r w:rsidRPr="001F4CBF">
              <w:rPr>
                <w:sz w:val="22"/>
                <w:szCs w:val="22"/>
              </w:rPr>
              <w:t>Prerequisite for studying the discipline are normative disciplines: "Fundamentals of Economic Theory", "Fundamentals of Research", "Management", "Work Motivation", "Change Management and Business Transformation", "Business Economics", "Economics and Personnel Management".</w:t>
            </w:r>
          </w:p>
        </w:tc>
      </w:tr>
      <w:tr w:rsidR="008C1E36" w:rsidRPr="001F4CBF" w14:paraId="59190FFA"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198B63BB" w14:textId="77777777" w:rsidR="008C1E36" w:rsidRPr="001F4CBF" w:rsidRDefault="008C1E36" w:rsidP="00FC2A0E">
            <w:pPr>
              <w:rPr>
                <w:sz w:val="22"/>
                <w:szCs w:val="22"/>
              </w:rPr>
            </w:pPr>
            <w:r w:rsidRPr="001F4CBF">
              <w:rPr>
                <w:sz w:val="22"/>
                <w:szCs w:val="22"/>
              </w:rPr>
              <w:t xml:space="preserve">What will be studied? </w:t>
            </w:r>
          </w:p>
        </w:tc>
        <w:tc>
          <w:tcPr>
            <w:tcW w:w="7526" w:type="dxa"/>
            <w:tcBorders>
              <w:top w:val="single" w:sz="4" w:space="0" w:color="auto"/>
              <w:left w:val="single" w:sz="4" w:space="0" w:color="auto"/>
              <w:bottom w:val="single" w:sz="4" w:space="0" w:color="auto"/>
              <w:right w:val="single" w:sz="4" w:space="0" w:color="auto"/>
            </w:tcBorders>
            <w:vAlign w:val="center"/>
            <w:hideMark/>
          </w:tcPr>
          <w:p w14:paraId="137DB86E" w14:textId="77777777" w:rsidR="008C1E36" w:rsidRPr="001F4CBF" w:rsidRDefault="008C1E36" w:rsidP="00FC2A0E">
            <w:pPr>
              <w:jc w:val="both"/>
              <w:rPr>
                <w:sz w:val="22"/>
                <w:szCs w:val="22"/>
              </w:rPr>
            </w:pPr>
            <w:r w:rsidRPr="001F4CBF">
              <w:rPr>
                <w:sz w:val="22"/>
                <w:szCs w:val="22"/>
              </w:rPr>
              <w:t>The following issues will be studied in detail: Objectives, functions, format of the production task and team decision-making. Leaders and highly qualified employees. Team management leadership styles. Groups and types of teams. Teamwork: advantages and disadvantages. Formation of teamwork: requirements, composition of participants, principles, specifics. Modern techniques and technologies for attracting employees to teamwork. Organization and planning of joint team work. Evaluation of the level of team performance and efficiency of experts. Improving the effectiveness of team work and team efficiency. Motivation of team robot workers. Expert opinion: decision-making by experts and documentation. Competences of experts in team management and competence profiles. The specifics of forming a team for examinations. Concordation of experts in the development of industry development strategies 4.0. Consolidation of experts - success in implementing effective Industry 4.0 programs. Software for conducting research, processing statistical data of examinations. Directions of formation and professional development of experts and team members.</w:t>
            </w:r>
          </w:p>
        </w:tc>
      </w:tr>
      <w:tr w:rsidR="008C1E36" w:rsidRPr="001F4CBF" w14:paraId="7AC597E6"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3186D69E" w14:textId="77777777" w:rsidR="008C1E36" w:rsidRPr="001F4CBF" w:rsidRDefault="008C1E36" w:rsidP="00FC2A0E">
            <w:pPr>
              <w:rPr>
                <w:sz w:val="22"/>
                <w:szCs w:val="22"/>
              </w:rPr>
            </w:pPr>
            <w:r w:rsidRPr="001F4CBF">
              <w:rPr>
                <w:sz w:val="22"/>
                <w:szCs w:val="22"/>
              </w:rPr>
              <w:t>Why it is interesting / necessary to study</w:t>
            </w:r>
          </w:p>
        </w:tc>
        <w:tc>
          <w:tcPr>
            <w:tcW w:w="7526" w:type="dxa"/>
            <w:tcBorders>
              <w:top w:val="single" w:sz="4" w:space="0" w:color="auto"/>
              <w:left w:val="single" w:sz="4" w:space="0" w:color="auto"/>
              <w:bottom w:val="single" w:sz="4" w:space="0" w:color="auto"/>
              <w:right w:val="single" w:sz="4" w:space="0" w:color="auto"/>
            </w:tcBorders>
            <w:vAlign w:val="center"/>
            <w:hideMark/>
          </w:tcPr>
          <w:p w14:paraId="1CE43B59" w14:textId="77777777" w:rsidR="008C1E36" w:rsidRPr="001F4CBF" w:rsidRDefault="008C1E36" w:rsidP="00FC2A0E">
            <w:pPr>
              <w:jc w:val="both"/>
              <w:rPr>
                <w:sz w:val="22"/>
                <w:szCs w:val="22"/>
              </w:rPr>
            </w:pPr>
            <w:r w:rsidRPr="001F4CBF">
              <w:rPr>
                <w:color w:val="000000"/>
                <w:sz w:val="22"/>
                <w:szCs w:val="22"/>
              </w:rPr>
              <w:t>The course will be useful for anyone who wants to understand the specifics of the work and interaction of experts in teams, have the skills to form teams of experts (taking into account their competence profiles) and expert decision-making and documentation.</w:t>
            </w:r>
          </w:p>
        </w:tc>
      </w:tr>
      <w:tr w:rsidR="008C1E36" w:rsidRPr="001F4CBF" w14:paraId="21C033AA"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09615934" w14:textId="77777777" w:rsidR="008C1E36" w:rsidRPr="001F4CBF" w:rsidRDefault="008C1E36" w:rsidP="00FC2A0E">
            <w:pPr>
              <w:rPr>
                <w:sz w:val="22"/>
                <w:szCs w:val="22"/>
              </w:rPr>
            </w:pPr>
            <w:r w:rsidRPr="001F4CBF">
              <w:rPr>
                <w:sz w:val="22"/>
                <w:szCs w:val="22"/>
              </w:rPr>
              <w:t>Why you can learn (learning outcomes)</w:t>
            </w:r>
          </w:p>
        </w:tc>
        <w:tc>
          <w:tcPr>
            <w:tcW w:w="7526" w:type="dxa"/>
            <w:tcBorders>
              <w:top w:val="single" w:sz="4" w:space="0" w:color="auto"/>
              <w:left w:val="single" w:sz="4" w:space="0" w:color="auto"/>
              <w:bottom w:val="single" w:sz="4" w:space="0" w:color="auto"/>
              <w:right w:val="single" w:sz="4" w:space="0" w:color="auto"/>
            </w:tcBorders>
            <w:vAlign w:val="center"/>
            <w:hideMark/>
          </w:tcPr>
          <w:p w14:paraId="76A7E319" w14:textId="77777777" w:rsidR="008C1E36" w:rsidRPr="001F4CBF" w:rsidRDefault="008C1E36" w:rsidP="00FC2A0E">
            <w:pPr>
              <w:pStyle w:val="af7"/>
              <w:widowControl w:val="0"/>
              <w:ind w:left="0" w:hanging="2"/>
              <w:contextualSpacing w:val="0"/>
              <w:jc w:val="both"/>
              <w:rPr>
                <w:sz w:val="22"/>
                <w:szCs w:val="22"/>
                <w:lang w:val="en-US"/>
              </w:rPr>
            </w:pPr>
            <w:r w:rsidRPr="001F4CBF">
              <w:rPr>
                <w:sz w:val="22"/>
                <w:szCs w:val="22"/>
              </w:rPr>
              <w:t>principles of teamwork formation: requirements, composition of participants, taking into account competence profiles; the main provisions of the documentation of examinations and expert opinion; features of the selection of the necessary software for team research and processing of statistical data of examinations; methods of assessing the level of team performance and team collaboration in the professional development of experts from Industry 4.0; features of professional development of experts and employees of team work.</w:t>
            </w:r>
          </w:p>
        </w:tc>
      </w:tr>
      <w:tr w:rsidR="008C1E36" w:rsidRPr="001F4CBF" w14:paraId="60135BED"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658AC4B7" w14:textId="77777777" w:rsidR="008C1E36" w:rsidRPr="001F4CBF" w:rsidRDefault="008C1E36" w:rsidP="00FC2A0E">
            <w:pPr>
              <w:rPr>
                <w:sz w:val="22"/>
                <w:szCs w:val="22"/>
              </w:rPr>
            </w:pPr>
            <w:r w:rsidRPr="001F4CBF">
              <w:rPr>
                <w:sz w:val="22"/>
                <w:szCs w:val="22"/>
              </w:rPr>
              <w:t xml:space="preserve">How to use the acquired knowledge and skills (competencies) </w:t>
            </w:r>
          </w:p>
        </w:tc>
        <w:tc>
          <w:tcPr>
            <w:tcW w:w="7526" w:type="dxa"/>
            <w:tcBorders>
              <w:top w:val="single" w:sz="4" w:space="0" w:color="auto"/>
              <w:left w:val="single" w:sz="4" w:space="0" w:color="auto"/>
              <w:bottom w:val="single" w:sz="4" w:space="0" w:color="auto"/>
              <w:right w:val="single" w:sz="4" w:space="0" w:color="auto"/>
            </w:tcBorders>
            <w:vAlign w:val="center"/>
            <w:hideMark/>
          </w:tcPr>
          <w:p w14:paraId="17A99705" w14:textId="77777777" w:rsidR="008C1E36" w:rsidRPr="001F4CBF" w:rsidRDefault="008C1E36" w:rsidP="00FC2A0E">
            <w:pPr>
              <w:jc w:val="both"/>
              <w:rPr>
                <w:sz w:val="22"/>
                <w:szCs w:val="22"/>
              </w:rPr>
            </w:pPr>
            <w:r w:rsidRPr="001F4CBF">
              <w:rPr>
                <w:sz w:val="22"/>
                <w:szCs w:val="22"/>
              </w:rPr>
              <w:t>Acquired knowledge and skills allow future scientists to analyze the economic efficiency of team decisions; to form teams of experts taking into account the specifics of their activities and the competency profiles of its participants; select experts with professional qualities and abilities to integrate them into innovation ecosystems; increase their own effectiveness as a leader or leader of a team of experts understanding the specifics of the formation and effective functioning of the team.</w:t>
            </w:r>
          </w:p>
        </w:tc>
      </w:tr>
      <w:tr w:rsidR="008C1E36" w:rsidRPr="001F4CBF" w14:paraId="2FCA5FF8" w14:textId="77777777" w:rsidTr="00FC2A0E">
        <w:tc>
          <w:tcPr>
            <w:tcW w:w="2080" w:type="dxa"/>
            <w:tcBorders>
              <w:top w:val="single" w:sz="4" w:space="0" w:color="auto"/>
              <w:left w:val="single" w:sz="4" w:space="0" w:color="auto"/>
              <w:bottom w:val="single" w:sz="4" w:space="0" w:color="auto"/>
              <w:right w:val="single" w:sz="4" w:space="0" w:color="auto"/>
            </w:tcBorders>
            <w:hideMark/>
          </w:tcPr>
          <w:p w14:paraId="61BA8D61" w14:textId="77777777" w:rsidR="008C1E36" w:rsidRPr="001F4CBF" w:rsidRDefault="008C1E36" w:rsidP="00FC2A0E">
            <w:pPr>
              <w:rPr>
                <w:sz w:val="22"/>
                <w:szCs w:val="22"/>
              </w:rPr>
            </w:pPr>
            <w:r w:rsidRPr="001F4CBF">
              <w:rPr>
                <w:sz w:val="22"/>
                <w:szCs w:val="22"/>
              </w:rPr>
              <w:t>Information support</w:t>
            </w:r>
          </w:p>
        </w:tc>
        <w:tc>
          <w:tcPr>
            <w:tcW w:w="7526" w:type="dxa"/>
            <w:tcBorders>
              <w:top w:val="single" w:sz="4" w:space="0" w:color="auto"/>
              <w:left w:val="single" w:sz="4" w:space="0" w:color="auto"/>
              <w:bottom w:val="single" w:sz="4" w:space="0" w:color="auto"/>
              <w:right w:val="single" w:sz="4" w:space="0" w:color="auto"/>
            </w:tcBorders>
            <w:vAlign w:val="center"/>
            <w:hideMark/>
          </w:tcPr>
          <w:p w14:paraId="4CCEACDC" w14:textId="77777777" w:rsidR="008C1E36" w:rsidRPr="001F4CBF" w:rsidRDefault="008C1E36" w:rsidP="00FC2A0E">
            <w:pPr>
              <w:jc w:val="both"/>
              <w:rPr>
                <w:sz w:val="22"/>
                <w:szCs w:val="22"/>
              </w:rPr>
            </w:pPr>
            <w:r w:rsidRPr="001F4CBF">
              <w:rPr>
                <w:sz w:val="22"/>
                <w:szCs w:val="22"/>
              </w:rPr>
              <w:t>Syllabus of the initial discipline, rating system of assessment, presentations of lectures and trainings, textbook, information resources, distance learning course.</w:t>
            </w:r>
          </w:p>
        </w:tc>
      </w:tr>
      <w:tr w:rsidR="008C1E36" w:rsidRPr="001F4CBF" w14:paraId="2F0A39AF" w14:textId="77777777" w:rsidTr="00FC2A0E">
        <w:tc>
          <w:tcPr>
            <w:tcW w:w="2080" w:type="dxa"/>
            <w:tcBorders>
              <w:top w:val="single" w:sz="4" w:space="0" w:color="auto"/>
              <w:left w:val="single" w:sz="4" w:space="0" w:color="auto"/>
              <w:bottom w:val="single" w:sz="4" w:space="0" w:color="auto"/>
              <w:right w:val="single" w:sz="4" w:space="0" w:color="auto"/>
            </w:tcBorders>
            <w:vAlign w:val="center"/>
            <w:hideMark/>
          </w:tcPr>
          <w:p w14:paraId="01D08417" w14:textId="77777777" w:rsidR="008C1E36" w:rsidRPr="001F4CBF" w:rsidRDefault="008C1E36" w:rsidP="00FC2A0E">
            <w:pPr>
              <w:rPr>
                <w:sz w:val="22"/>
                <w:szCs w:val="22"/>
              </w:rPr>
            </w:pPr>
            <w:r w:rsidRPr="001F4CBF">
              <w:rPr>
                <w:sz w:val="22"/>
                <w:szCs w:val="22"/>
              </w:rPr>
              <w:t>Semester control</w:t>
            </w:r>
          </w:p>
        </w:tc>
        <w:tc>
          <w:tcPr>
            <w:tcW w:w="7526" w:type="dxa"/>
            <w:tcBorders>
              <w:top w:val="single" w:sz="4" w:space="0" w:color="auto"/>
              <w:left w:val="single" w:sz="4" w:space="0" w:color="auto"/>
              <w:bottom w:val="single" w:sz="4" w:space="0" w:color="auto"/>
              <w:right w:val="single" w:sz="4" w:space="0" w:color="auto"/>
            </w:tcBorders>
            <w:vAlign w:val="center"/>
            <w:hideMark/>
          </w:tcPr>
          <w:p w14:paraId="37681569" w14:textId="77777777" w:rsidR="008C1E36" w:rsidRPr="001F4CBF" w:rsidRDefault="008C1E36" w:rsidP="00FC2A0E">
            <w:pPr>
              <w:rPr>
                <w:sz w:val="22"/>
                <w:szCs w:val="22"/>
              </w:rPr>
            </w:pPr>
            <w:r w:rsidRPr="001F4CBF">
              <w:rPr>
                <w:sz w:val="22"/>
                <w:szCs w:val="22"/>
              </w:rPr>
              <w:t>Test</w:t>
            </w:r>
          </w:p>
        </w:tc>
      </w:tr>
    </w:tbl>
    <w:p w14:paraId="6A7FA269" w14:textId="77777777" w:rsidR="008C1E36" w:rsidRDefault="008C1E36" w:rsidP="00A1112D">
      <w:pPr>
        <w:pBdr>
          <w:top w:val="nil"/>
          <w:left w:val="nil"/>
          <w:bottom w:val="nil"/>
          <w:right w:val="nil"/>
          <w:between w:val="nil"/>
        </w:pBdr>
        <w:jc w:val="center"/>
        <w:rPr>
          <w:b/>
          <w:color w:val="000000"/>
          <w:sz w:val="28"/>
          <w:szCs w:val="28"/>
        </w:rPr>
      </w:pPr>
    </w:p>
    <w:p w14:paraId="22D27987" w14:textId="7F8D0755" w:rsidR="006C39FB" w:rsidRDefault="006C39FB" w:rsidP="00A1112D">
      <w:pPr>
        <w:pBdr>
          <w:top w:val="nil"/>
          <w:left w:val="nil"/>
          <w:bottom w:val="nil"/>
          <w:right w:val="nil"/>
          <w:between w:val="nil"/>
        </w:pBdr>
        <w:jc w:val="center"/>
        <w:rPr>
          <w:b/>
          <w:color w:val="000000"/>
          <w:sz w:val="28"/>
          <w:szCs w:val="28"/>
        </w:rPr>
      </w:pPr>
    </w:p>
    <w:p w14:paraId="605F392B" w14:textId="648C1BAA" w:rsidR="006C39FB" w:rsidRDefault="006C39FB" w:rsidP="00A1112D">
      <w:pPr>
        <w:pBdr>
          <w:top w:val="nil"/>
          <w:left w:val="nil"/>
          <w:bottom w:val="nil"/>
          <w:right w:val="nil"/>
          <w:between w:val="nil"/>
        </w:pBdr>
        <w:jc w:val="center"/>
        <w:rPr>
          <w:b/>
          <w:color w:val="000000"/>
          <w:sz w:val="28"/>
          <w:szCs w:val="28"/>
        </w:rPr>
      </w:pPr>
    </w:p>
    <w:p w14:paraId="6E0E2D29" w14:textId="30E76705" w:rsidR="00034D04" w:rsidRDefault="00034D04" w:rsidP="00A1112D">
      <w:pPr>
        <w:pBdr>
          <w:top w:val="nil"/>
          <w:left w:val="nil"/>
          <w:bottom w:val="nil"/>
          <w:right w:val="nil"/>
          <w:between w:val="nil"/>
        </w:pBdr>
        <w:jc w:val="center"/>
        <w:rPr>
          <w:b/>
          <w:color w:val="000000"/>
          <w:sz w:val="28"/>
          <w:szCs w:val="28"/>
        </w:rPr>
      </w:pPr>
    </w:p>
    <w:p w14:paraId="3867FEA9" w14:textId="08A17D0E" w:rsidR="00034D04" w:rsidRDefault="00034D04" w:rsidP="00A1112D">
      <w:pPr>
        <w:pBdr>
          <w:top w:val="nil"/>
          <w:left w:val="nil"/>
          <w:bottom w:val="nil"/>
          <w:right w:val="nil"/>
          <w:between w:val="nil"/>
        </w:pBdr>
        <w:jc w:val="center"/>
        <w:rPr>
          <w:b/>
          <w:color w:val="000000"/>
          <w:sz w:val="28"/>
          <w:szCs w:val="28"/>
        </w:rPr>
      </w:pPr>
    </w:p>
    <w:tbl>
      <w:tblPr>
        <w:tblStyle w:val="ab"/>
        <w:tblW w:w="957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7485"/>
      </w:tblGrid>
      <w:tr w:rsidR="006549AE" w14:paraId="6DD14D4A" w14:textId="77777777" w:rsidTr="006549AE">
        <w:tc>
          <w:tcPr>
            <w:tcW w:w="2085" w:type="dxa"/>
            <w:shd w:val="clear" w:color="auto" w:fill="FDE9D9" w:themeFill="accent6" w:themeFillTint="33"/>
          </w:tcPr>
          <w:p w14:paraId="4C70902E" w14:textId="77777777" w:rsidR="006549AE" w:rsidRDefault="006549AE" w:rsidP="005A0B81">
            <w:pPr>
              <w:rPr>
                <w:sz w:val="22"/>
                <w:szCs w:val="22"/>
                <w:shd w:val="clear" w:color="auto" w:fill="FCE5CD"/>
              </w:rPr>
            </w:pPr>
            <w:r>
              <w:rPr>
                <w:sz w:val="22"/>
                <w:szCs w:val="22"/>
                <w:shd w:val="clear" w:color="auto" w:fill="FCE5CD"/>
              </w:rPr>
              <w:lastRenderedPageBreak/>
              <w:t>Discipline</w:t>
            </w:r>
          </w:p>
        </w:tc>
        <w:tc>
          <w:tcPr>
            <w:tcW w:w="7485" w:type="dxa"/>
            <w:shd w:val="clear" w:color="auto" w:fill="FDE9D9" w:themeFill="accent6" w:themeFillTint="33"/>
          </w:tcPr>
          <w:p w14:paraId="15580C01" w14:textId="77777777" w:rsidR="006549AE" w:rsidRDefault="006549AE" w:rsidP="005A0B81">
            <w:pPr>
              <w:pBdr>
                <w:top w:val="nil"/>
                <w:left w:val="nil"/>
                <w:bottom w:val="nil"/>
                <w:right w:val="nil"/>
                <w:between w:val="nil"/>
              </w:pBdr>
              <w:rPr>
                <w:color w:val="000000"/>
                <w:sz w:val="22"/>
                <w:szCs w:val="22"/>
                <w:shd w:val="clear" w:color="auto" w:fill="FCE5CD"/>
              </w:rPr>
            </w:pPr>
            <w:r>
              <w:rPr>
                <w:i/>
                <w:color w:val="2F5496"/>
                <w:sz w:val="22"/>
                <w:szCs w:val="22"/>
                <w:shd w:val="clear" w:color="auto" w:fill="FCE5CD"/>
              </w:rPr>
              <w:t>Modeling the interaction of economic agents</w:t>
            </w:r>
          </w:p>
        </w:tc>
      </w:tr>
      <w:tr w:rsidR="00034D04" w14:paraId="3C83BBCC" w14:textId="77777777" w:rsidTr="005A0B81">
        <w:tc>
          <w:tcPr>
            <w:tcW w:w="2085" w:type="dxa"/>
          </w:tcPr>
          <w:p w14:paraId="69BFFB95" w14:textId="2502D507" w:rsidR="00034D04" w:rsidRDefault="00034D04" w:rsidP="00034D04">
            <w:pPr>
              <w:rPr>
                <w:sz w:val="22"/>
                <w:szCs w:val="22"/>
              </w:rPr>
            </w:pPr>
            <w:r>
              <w:rPr>
                <w:sz w:val="22"/>
                <w:szCs w:val="22"/>
              </w:rPr>
              <w:t>Department</w:t>
            </w:r>
          </w:p>
        </w:tc>
        <w:tc>
          <w:tcPr>
            <w:tcW w:w="7485" w:type="dxa"/>
          </w:tcPr>
          <w:p w14:paraId="05237673" w14:textId="78B33D90" w:rsidR="00034D04" w:rsidRDefault="00034D04" w:rsidP="00034D04">
            <w:pPr>
              <w:pBdr>
                <w:top w:val="nil"/>
                <w:left w:val="nil"/>
                <w:bottom w:val="nil"/>
                <w:right w:val="nil"/>
                <w:between w:val="nil"/>
              </w:pBdr>
              <w:rPr>
                <w:sz w:val="22"/>
                <w:szCs w:val="22"/>
              </w:rPr>
            </w:pPr>
            <w:r>
              <w:rPr>
                <w:sz w:val="22"/>
                <w:szCs w:val="22"/>
              </w:rPr>
              <w:t>Economic cybernetics</w:t>
            </w:r>
          </w:p>
        </w:tc>
      </w:tr>
      <w:tr w:rsidR="00034D04" w14:paraId="69D93022" w14:textId="77777777" w:rsidTr="005A0B81">
        <w:tc>
          <w:tcPr>
            <w:tcW w:w="2085" w:type="dxa"/>
          </w:tcPr>
          <w:p w14:paraId="118F024D" w14:textId="77777777" w:rsidR="00034D04" w:rsidRDefault="00034D04" w:rsidP="00034D04">
            <w:pPr>
              <w:rPr>
                <w:sz w:val="22"/>
                <w:szCs w:val="22"/>
              </w:rPr>
            </w:pPr>
            <w:r>
              <w:rPr>
                <w:sz w:val="22"/>
                <w:szCs w:val="22"/>
              </w:rPr>
              <w:t>Educational level</w:t>
            </w:r>
          </w:p>
        </w:tc>
        <w:tc>
          <w:tcPr>
            <w:tcW w:w="7485" w:type="dxa"/>
          </w:tcPr>
          <w:p w14:paraId="36580589" w14:textId="77777777" w:rsidR="00034D04" w:rsidRDefault="00034D04" w:rsidP="00034D04">
            <w:pPr>
              <w:pBdr>
                <w:top w:val="nil"/>
                <w:left w:val="nil"/>
                <w:bottom w:val="nil"/>
                <w:right w:val="nil"/>
                <w:between w:val="nil"/>
              </w:pBdr>
              <w:rPr>
                <w:color w:val="000000"/>
                <w:sz w:val="22"/>
                <w:szCs w:val="22"/>
              </w:rPr>
            </w:pPr>
            <w:r>
              <w:rPr>
                <w:sz w:val="22"/>
                <w:szCs w:val="22"/>
              </w:rPr>
              <w:t>Third (educational and scientific)</w:t>
            </w:r>
            <w:r>
              <w:rPr>
                <w:color w:val="000000"/>
                <w:sz w:val="22"/>
                <w:szCs w:val="22"/>
              </w:rPr>
              <w:t xml:space="preserve"> </w:t>
            </w:r>
          </w:p>
        </w:tc>
      </w:tr>
      <w:tr w:rsidR="00034D04" w14:paraId="30B2C1F5" w14:textId="77777777" w:rsidTr="005A0B81">
        <w:tc>
          <w:tcPr>
            <w:tcW w:w="2085" w:type="dxa"/>
          </w:tcPr>
          <w:p w14:paraId="4C18809C" w14:textId="77777777" w:rsidR="00034D04" w:rsidRDefault="00034D04" w:rsidP="00034D04">
            <w:pPr>
              <w:rPr>
                <w:sz w:val="22"/>
                <w:szCs w:val="22"/>
              </w:rPr>
            </w:pPr>
            <w:r>
              <w:rPr>
                <w:sz w:val="22"/>
                <w:szCs w:val="22"/>
              </w:rPr>
              <w:t>Year of study</w:t>
            </w:r>
          </w:p>
        </w:tc>
        <w:tc>
          <w:tcPr>
            <w:tcW w:w="7485" w:type="dxa"/>
          </w:tcPr>
          <w:p w14:paraId="630ACEF7" w14:textId="7DF7F9A1" w:rsidR="00034D04" w:rsidRDefault="00034D04" w:rsidP="00034D04">
            <w:pPr>
              <w:pBdr>
                <w:top w:val="nil"/>
                <w:left w:val="nil"/>
                <w:bottom w:val="nil"/>
                <w:right w:val="nil"/>
                <w:between w:val="nil"/>
              </w:pBdr>
              <w:rPr>
                <w:color w:val="000000"/>
                <w:sz w:val="22"/>
                <w:szCs w:val="22"/>
              </w:rPr>
            </w:pPr>
            <w:r>
              <w:rPr>
                <w:color w:val="000000"/>
                <w:sz w:val="22"/>
                <w:szCs w:val="22"/>
              </w:rPr>
              <w:t xml:space="preserve">1 / 2 </w:t>
            </w:r>
            <w:r>
              <w:rPr>
                <w:sz w:val="22"/>
                <w:szCs w:val="22"/>
              </w:rPr>
              <w:t>semester</w:t>
            </w:r>
          </w:p>
        </w:tc>
      </w:tr>
      <w:tr w:rsidR="00034D04" w14:paraId="3886F462" w14:textId="77777777" w:rsidTr="005A0B81">
        <w:tc>
          <w:tcPr>
            <w:tcW w:w="2085" w:type="dxa"/>
          </w:tcPr>
          <w:p w14:paraId="54C7A0E1" w14:textId="77777777" w:rsidR="00034D04" w:rsidRDefault="00034D04" w:rsidP="00034D04">
            <w:pPr>
              <w:rPr>
                <w:sz w:val="22"/>
                <w:szCs w:val="22"/>
              </w:rPr>
            </w:pPr>
            <w:r>
              <w:rPr>
                <w:sz w:val="22"/>
                <w:szCs w:val="22"/>
              </w:rPr>
              <w:t>Number of ECTS credits</w:t>
            </w:r>
          </w:p>
        </w:tc>
        <w:tc>
          <w:tcPr>
            <w:tcW w:w="7485" w:type="dxa"/>
          </w:tcPr>
          <w:p w14:paraId="0973BF85" w14:textId="06240E41" w:rsidR="00034D04" w:rsidRDefault="00034D04" w:rsidP="00034D04">
            <w:pPr>
              <w:pBdr>
                <w:top w:val="nil"/>
                <w:left w:val="nil"/>
                <w:bottom w:val="nil"/>
                <w:right w:val="nil"/>
                <w:between w:val="nil"/>
              </w:pBdr>
              <w:rPr>
                <w:color w:val="000000"/>
                <w:sz w:val="22"/>
                <w:szCs w:val="22"/>
              </w:rPr>
            </w:pPr>
            <w:r>
              <w:rPr>
                <w:color w:val="000000"/>
                <w:sz w:val="22"/>
                <w:szCs w:val="22"/>
              </w:rPr>
              <w:t>4</w:t>
            </w:r>
            <w:r w:rsidRPr="00374827">
              <w:rPr>
                <w:color w:val="000000"/>
                <w:sz w:val="22"/>
                <w:szCs w:val="22"/>
              </w:rPr>
              <w:t xml:space="preserve"> </w:t>
            </w:r>
            <w:r>
              <w:rPr>
                <w:sz w:val="22"/>
                <w:szCs w:val="22"/>
              </w:rPr>
              <w:t xml:space="preserve"> ECTS credits</w:t>
            </w:r>
            <w:r>
              <w:rPr>
                <w:sz w:val="22"/>
                <w:szCs w:val="22"/>
                <w:lang w:val="en-US"/>
              </w:rPr>
              <w:t xml:space="preserve"> /120 hours</w:t>
            </w:r>
          </w:p>
        </w:tc>
      </w:tr>
      <w:tr w:rsidR="00034D04" w14:paraId="11974F2A" w14:textId="77777777" w:rsidTr="005A0B81">
        <w:tc>
          <w:tcPr>
            <w:tcW w:w="2085" w:type="dxa"/>
          </w:tcPr>
          <w:p w14:paraId="2C5A2DBE" w14:textId="77777777" w:rsidR="00034D04" w:rsidRDefault="00034D04" w:rsidP="00034D04">
            <w:pPr>
              <w:rPr>
                <w:sz w:val="22"/>
                <w:szCs w:val="22"/>
              </w:rPr>
            </w:pPr>
            <w:r>
              <w:rPr>
                <w:sz w:val="22"/>
                <w:szCs w:val="22"/>
              </w:rPr>
              <w:t>Language of study</w:t>
            </w:r>
          </w:p>
        </w:tc>
        <w:tc>
          <w:tcPr>
            <w:tcW w:w="7485" w:type="dxa"/>
          </w:tcPr>
          <w:p w14:paraId="1A999935" w14:textId="77777777" w:rsidR="00034D04" w:rsidRDefault="00034D04" w:rsidP="00034D04">
            <w:pPr>
              <w:pBdr>
                <w:top w:val="nil"/>
                <w:left w:val="nil"/>
                <w:bottom w:val="nil"/>
                <w:right w:val="nil"/>
                <w:between w:val="nil"/>
              </w:pBdr>
              <w:rPr>
                <w:color w:val="000000"/>
                <w:sz w:val="22"/>
                <w:szCs w:val="22"/>
              </w:rPr>
            </w:pPr>
            <w:r>
              <w:rPr>
                <w:sz w:val="22"/>
                <w:szCs w:val="22"/>
              </w:rPr>
              <w:t>English</w:t>
            </w:r>
          </w:p>
        </w:tc>
      </w:tr>
      <w:tr w:rsidR="00034D04" w14:paraId="492197E2" w14:textId="77777777" w:rsidTr="005A0B81">
        <w:tc>
          <w:tcPr>
            <w:tcW w:w="2085" w:type="dxa"/>
          </w:tcPr>
          <w:p w14:paraId="599828C5" w14:textId="77777777" w:rsidR="00034D04" w:rsidRDefault="00034D04" w:rsidP="00034D04">
            <w:pPr>
              <w:rPr>
                <w:sz w:val="22"/>
                <w:szCs w:val="22"/>
              </w:rPr>
            </w:pPr>
            <w:r>
              <w:rPr>
                <w:sz w:val="22"/>
                <w:szCs w:val="22"/>
              </w:rPr>
              <w:t>Assumed knowledge and prerequisites</w:t>
            </w:r>
          </w:p>
        </w:tc>
        <w:tc>
          <w:tcPr>
            <w:tcW w:w="7485" w:type="dxa"/>
          </w:tcPr>
          <w:p w14:paraId="3D60E442" w14:textId="77777777" w:rsidR="00034D04" w:rsidRDefault="00034D04" w:rsidP="00034D04">
            <w:pPr>
              <w:pBdr>
                <w:top w:val="nil"/>
                <w:left w:val="nil"/>
                <w:bottom w:val="nil"/>
                <w:right w:val="nil"/>
                <w:between w:val="nil"/>
              </w:pBdr>
              <w:rPr>
                <w:color w:val="000000"/>
                <w:sz w:val="22"/>
                <w:szCs w:val="22"/>
              </w:rPr>
            </w:pPr>
            <w:r>
              <w:rPr>
                <w:sz w:val="22"/>
                <w:szCs w:val="22"/>
              </w:rPr>
              <w:t>The course is based on the knowledge gained in the study of the following disciplines: "Change Management and Business Transformation", "World Economy"</w:t>
            </w:r>
            <w:r>
              <w:rPr>
                <w:color w:val="000000"/>
                <w:sz w:val="22"/>
                <w:szCs w:val="22"/>
              </w:rPr>
              <w:t>.</w:t>
            </w:r>
          </w:p>
        </w:tc>
      </w:tr>
      <w:tr w:rsidR="00034D04" w14:paraId="55B9E22A" w14:textId="77777777" w:rsidTr="005A0B81">
        <w:tc>
          <w:tcPr>
            <w:tcW w:w="2085" w:type="dxa"/>
          </w:tcPr>
          <w:p w14:paraId="28CCA620" w14:textId="77777777" w:rsidR="00034D04" w:rsidRDefault="00034D04" w:rsidP="00034D04">
            <w:pPr>
              <w:rPr>
                <w:sz w:val="22"/>
                <w:szCs w:val="22"/>
              </w:rPr>
            </w:pPr>
            <w:r>
              <w:rPr>
                <w:sz w:val="22"/>
                <w:szCs w:val="22"/>
              </w:rPr>
              <w:t xml:space="preserve">What will be studied? </w:t>
            </w:r>
          </w:p>
        </w:tc>
        <w:tc>
          <w:tcPr>
            <w:tcW w:w="7485" w:type="dxa"/>
          </w:tcPr>
          <w:p w14:paraId="4E0DD81D" w14:textId="77777777" w:rsidR="00034D04" w:rsidRDefault="00034D04" w:rsidP="00034D04">
            <w:pPr>
              <w:pBdr>
                <w:top w:val="nil"/>
                <w:left w:val="nil"/>
                <w:bottom w:val="nil"/>
                <w:right w:val="nil"/>
                <w:between w:val="nil"/>
              </w:pBdr>
              <w:rPr>
                <w:sz w:val="22"/>
                <w:szCs w:val="22"/>
              </w:rPr>
            </w:pPr>
            <w:r>
              <w:rPr>
                <w:sz w:val="22"/>
                <w:szCs w:val="22"/>
              </w:rPr>
              <w:t>-theoretical bases of analysis, modeling and forecasting of development of economic objects and processes at macro-, meso- and microeconomic levels;</w:t>
            </w:r>
          </w:p>
          <w:p w14:paraId="0428BD1C" w14:textId="77777777" w:rsidR="00034D04" w:rsidRDefault="00034D04" w:rsidP="00034D04">
            <w:pPr>
              <w:pBdr>
                <w:top w:val="nil"/>
                <w:left w:val="nil"/>
                <w:bottom w:val="nil"/>
                <w:right w:val="nil"/>
                <w:between w:val="nil"/>
              </w:pBdr>
              <w:rPr>
                <w:sz w:val="22"/>
                <w:szCs w:val="22"/>
              </w:rPr>
            </w:pPr>
            <w:r>
              <w:rPr>
                <w:sz w:val="22"/>
                <w:szCs w:val="22"/>
              </w:rPr>
              <w:t>-tools for building economic and mathematical models for the study of socio-economic processes;</w:t>
            </w:r>
          </w:p>
          <w:p w14:paraId="29EB9638" w14:textId="77777777" w:rsidR="00034D04" w:rsidRDefault="00034D04" w:rsidP="00034D04">
            <w:pPr>
              <w:pBdr>
                <w:top w:val="nil"/>
                <w:left w:val="nil"/>
                <w:bottom w:val="nil"/>
                <w:right w:val="nil"/>
                <w:between w:val="nil"/>
              </w:pBdr>
              <w:rPr>
                <w:sz w:val="22"/>
                <w:szCs w:val="22"/>
              </w:rPr>
            </w:pPr>
            <w:r>
              <w:rPr>
                <w:sz w:val="22"/>
                <w:szCs w:val="22"/>
              </w:rPr>
              <w:t>-methodologies for assessing the performance of economic entities.</w:t>
            </w:r>
          </w:p>
          <w:p w14:paraId="4DEE9AEA" w14:textId="77777777" w:rsidR="00034D04" w:rsidRDefault="00034D04" w:rsidP="00034D04">
            <w:pPr>
              <w:pBdr>
                <w:top w:val="nil"/>
                <w:left w:val="nil"/>
                <w:bottom w:val="nil"/>
                <w:right w:val="nil"/>
                <w:between w:val="nil"/>
              </w:pBdr>
              <w:rPr>
                <w:sz w:val="22"/>
                <w:szCs w:val="22"/>
              </w:rPr>
            </w:pPr>
            <w:r>
              <w:rPr>
                <w:sz w:val="22"/>
                <w:szCs w:val="22"/>
              </w:rPr>
              <w:t>apply appropriate economic and mathematical methods and models to solve economic problems;</w:t>
            </w:r>
          </w:p>
        </w:tc>
      </w:tr>
      <w:tr w:rsidR="00034D04" w14:paraId="545D523C" w14:textId="77777777" w:rsidTr="005A0B81">
        <w:tc>
          <w:tcPr>
            <w:tcW w:w="2085" w:type="dxa"/>
          </w:tcPr>
          <w:p w14:paraId="57265952" w14:textId="77777777" w:rsidR="00034D04" w:rsidRDefault="00034D04" w:rsidP="00034D04">
            <w:pPr>
              <w:rPr>
                <w:sz w:val="22"/>
                <w:szCs w:val="22"/>
              </w:rPr>
            </w:pPr>
            <w:r>
              <w:rPr>
                <w:sz w:val="22"/>
                <w:szCs w:val="22"/>
              </w:rPr>
              <w:t>Why it is interesting / necessary to study</w:t>
            </w:r>
          </w:p>
        </w:tc>
        <w:tc>
          <w:tcPr>
            <w:tcW w:w="7485" w:type="dxa"/>
          </w:tcPr>
          <w:p w14:paraId="753D867D" w14:textId="77777777" w:rsidR="00034D04" w:rsidRDefault="00034D04" w:rsidP="00034D04">
            <w:pPr>
              <w:pBdr>
                <w:top w:val="nil"/>
                <w:left w:val="nil"/>
                <w:bottom w:val="nil"/>
                <w:right w:val="nil"/>
                <w:between w:val="nil"/>
              </w:pBdr>
              <w:jc w:val="both"/>
              <w:rPr>
                <w:color w:val="000000"/>
                <w:sz w:val="22"/>
                <w:szCs w:val="22"/>
              </w:rPr>
            </w:pPr>
            <w:r>
              <w:rPr>
                <w:sz w:val="22"/>
                <w:szCs w:val="22"/>
              </w:rPr>
              <w:t>Theoretical generalizations are made and the solution of the important scientific problem which consists in development of economic and mathematical models of interaction of economic agents taking into account new actual factors and processes is offered.</w:t>
            </w:r>
          </w:p>
        </w:tc>
      </w:tr>
      <w:tr w:rsidR="00034D04" w14:paraId="482E9E4B" w14:textId="77777777" w:rsidTr="005A0B81">
        <w:tc>
          <w:tcPr>
            <w:tcW w:w="2085" w:type="dxa"/>
          </w:tcPr>
          <w:p w14:paraId="1B28A622" w14:textId="77777777" w:rsidR="00034D04" w:rsidRDefault="00034D04" w:rsidP="00034D04">
            <w:pPr>
              <w:rPr>
                <w:sz w:val="22"/>
                <w:szCs w:val="22"/>
              </w:rPr>
            </w:pPr>
            <w:r>
              <w:rPr>
                <w:sz w:val="22"/>
                <w:szCs w:val="22"/>
              </w:rPr>
              <w:t>Why you can learn (learning outcomes)</w:t>
            </w:r>
          </w:p>
        </w:tc>
        <w:tc>
          <w:tcPr>
            <w:tcW w:w="7485" w:type="dxa"/>
          </w:tcPr>
          <w:p w14:paraId="017A3422" w14:textId="77777777" w:rsidR="00034D04" w:rsidRDefault="00034D04" w:rsidP="00034D04">
            <w:pPr>
              <w:pBdr>
                <w:top w:val="nil"/>
                <w:left w:val="nil"/>
                <w:bottom w:val="nil"/>
                <w:right w:val="nil"/>
                <w:between w:val="nil"/>
              </w:pBdr>
              <w:jc w:val="both"/>
              <w:rPr>
                <w:color w:val="000000"/>
                <w:sz w:val="22"/>
                <w:szCs w:val="22"/>
              </w:rPr>
            </w:pPr>
            <w:r>
              <w:rPr>
                <w:sz w:val="22"/>
                <w:szCs w:val="22"/>
              </w:rPr>
              <w:t>It is necessary to form students' systems of knowledge, skills and abilities in methodology, methods and tools of economic and mathematical modeling of economic processes of functioning and development of business structure based on the use of new computer technologies and teaching methods: mastering the theoretical foundations of economic and mathematical models experiments; formation of knowledge about the formation, operation and development of management decision support systems; acquisition of the necessary skills in the field of building systems of models and algorithms for finding optimal management solutions; acquisition of practical skills in the use and adaptation of modern tools for optimizing management decisions in a particular subject area; expanding the skills and abilities of students to identify, analyze, study the course of economic processes in the business structure and the formation of appropriate management decisions for its development on the basis of building various economic and mathematical models.</w:t>
            </w:r>
          </w:p>
        </w:tc>
      </w:tr>
      <w:tr w:rsidR="00034D04" w14:paraId="74C093B3" w14:textId="77777777" w:rsidTr="005A0B81">
        <w:tc>
          <w:tcPr>
            <w:tcW w:w="2085" w:type="dxa"/>
          </w:tcPr>
          <w:p w14:paraId="3F7B87F4" w14:textId="77777777" w:rsidR="00034D04" w:rsidRDefault="00034D04" w:rsidP="00034D04">
            <w:pPr>
              <w:rPr>
                <w:sz w:val="22"/>
                <w:szCs w:val="22"/>
              </w:rPr>
            </w:pPr>
            <w:r>
              <w:rPr>
                <w:sz w:val="22"/>
                <w:szCs w:val="22"/>
              </w:rPr>
              <w:t xml:space="preserve">How to use the acquired knowledge and skills (competencies) </w:t>
            </w:r>
          </w:p>
        </w:tc>
        <w:tc>
          <w:tcPr>
            <w:tcW w:w="7485" w:type="dxa"/>
          </w:tcPr>
          <w:p w14:paraId="011B5F61" w14:textId="77777777" w:rsidR="00034D04" w:rsidRDefault="00034D04" w:rsidP="00034D04">
            <w:pPr>
              <w:pBdr>
                <w:top w:val="nil"/>
                <w:left w:val="nil"/>
                <w:bottom w:val="nil"/>
                <w:right w:val="nil"/>
                <w:between w:val="nil"/>
              </w:pBdr>
              <w:jc w:val="both"/>
              <w:rPr>
                <w:sz w:val="22"/>
                <w:szCs w:val="22"/>
              </w:rPr>
            </w:pPr>
            <w:r>
              <w:rPr>
                <w:sz w:val="22"/>
                <w:szCs w:val="22"/>
              </w:rPr>
              <w:t>Economic systems studied by modern economics are difficult to study only by ordinary (verbal) theoretical methods. Direct experiment on them is almost impossible. The price of errors and miscalculations is high, so economic and mathematical modeling is an inevitable component of scientific and technological progress.</w:t>
            </w:r>
          </w:p>
          <w:p w14:paraId="1226C782" w14:textId="77777777" w:rsidR="00034D04" w:rsidRDefault="00034D04" w:rsidP="00034D04">
            <w:pPr>
              <w:pBdr>
                <w:top w:val="nil"/>
                <w:left w:val="nil"/>
                <w:bottom w:val="nil"/>
                <w:right w:val="nil"/>
                <w:between w:val="nil"/>
              </w:pBdr>
              <w:jc w:val="both"/>
              <w:rPr>
                <w:sz w:val="22"/>
                <w:szCs w:val="22"/>
              </w:rPr>
            </w:pPr>
            <w:r>
              <w:rPr>
                <w:sz w:val="22"/>
                <w:szCs w:val="22"/>
              </w:rPr>
              <w:t>When building models, economists identify significant factors that are important for the studied economic object, system, process, and try to reject (ignore) details that are irrelevant to solve the problem, the objectives of the study. Formalization of the main features of the functioning of economic facilities allows you to assess the possible consequences of their impact and use the results in the analysis, decision-making, management.</w:t>
            </w:r>
          </w:p>
        </w:tc>
      </w:tr>
      <w:tr w:rsidR="00034D04" w14:paraId="540DC07F" w14:textId="77777777" w:rsidTr="005A0B81">
        <w:tc>
          <w:tcPr>
            <w:tcW w:w="2085" w:type="dxa"/>
          </w:tcPr>
          <w:p w14:paraId="1AEF3EB1" w14:textId="77777777" w:rsidR="00034D04" w:rsidRDefault="00034D04" w:rsidP="00034D04">
            <w:pPr>
              <w:rPr>
                <w:sz w:val="22"/>
                <w:szCs w:val="22"/>
              </w:rPr>
            </w:pPr>
            <w:r>
              <w:rPr>
                <w:sz w:val="22"/>
                <w:szCs w:val="22"/>
              </w:rPr>
              <w:t>Information support</w:t>
            </w:r>
          </w:p>
        </w:tc>
        <w:tc>
          <w:tcPr>
            <w:tcW w:w="7485" w:type="dxa"/>
          </w:tcPr>
          <w:p w14:paraId="6744C385" w14:textId="650740CC" w:rsidR="00034D04" w:rsidRDefault="00034D04" w:rsidP="00034D04">
            <w:pPr>
              <w:pBdr>
                <w:top w:val="nil"/>
                <w:left w:val="nil"/>
                <w:bottom w:val="nil"/>
                <w:right w:val="nil"/>
                <w:between w:val="nil"/>
              </w:pBdr>
              <w:rPr>
                <w:color w:val="000000"/>
                <w:sz w:val="22"/>
                <w:szCs w:val="22"/>
              </w:rPr>
            </w:pPr>
            <w:r>
              <w:rPr>
                <w:sz w:val="22"/>
                <w:szCs w:val="22"/>
                <w:lang w:val="en-US"/>
              </w:rPr>
              <w:t>Syllabus</w:t>
            </w:r>
            <w:r>
              <w:rPr>
                <w:sz w:val="22"/>
                <w:szCs w:val="22"/>
              </w:rPr>
              <w:t>, RSE, lecture notes, methodical recommendations for practical classes, lecture presentations</w:t>
            </w:r>
          </w:p>
        </w:tc>
      </w:tr>
      <w:tr w:rsidR="00034D04" w14:paraId="755217F5" w14:textId="77777777" w:rsidTr="005A0B81">
        <w:tc>
          <w:tcPr>
            <w:tcW w:w="2085" w:type="dxa"/>
            <w:vAlign w:val="center"/>
          </w:tcPr>
          <w:p w14:paraId="7912B58E" w14:textId="77777777" w:rsidR="00034D04" w:rsidRDefault="00034D04" w:rsidP="00034D04">
            <w:pPr>
              <w:rPr>
                <w:sz w:val="22"/>
                <w:szCs w:val="22"/>
              </w:rPr>
            </w:pPr>
            <w:r>
              <w:rPr>
                <w:sz w:val="22"/>
                <w:szCs w:val="22"/>
              </w:rPr>
              <w:t>Semester control</w:t>
            </w:r>
          </w:p>
        </w:tc>
        <w:tc>
          <w:tcPr>
            <w:tcW w:w="7485" w:type="dxa"/>
            <w:vAlign w:val="center"/>
          </w:tcPr>
          <w:p w14:paraId="5DCBFA67" w14:textId="77777777" w:rsidR="00034D04" w:rsidRDefault="00034D04" w:rsidP="00034D04">
            <w:pPr>
              <w:pBdr>
                <w:top w:val="nil"/>
                <w:left w:val="nil"/>
                <w:bottom w:val="nil"/>
                <w:right w:val="nil"/>
                <w:between w:val="nil"/>
              </w:pBdr>
              <w:rPr>
                <w:color w:val="000000"/>
                <w:sz w:val="22"/>
                <w:szCs w:val="22"/>
              </w:rPr>
            </w:pPr>
            <w:r>
              <w:rPr>
                <w:sz w:val="22"/>
                <w:szCs w:val="22"/>
              </w:rPr>
              <w:t>Test</w:t>
            </w:r>
          </w:p>
        </w:tc>
      </w:tr>
    </w:tbl>
    <w:p w14:paraId="7157F4C5" w14:textId="77777777" w:rsidR="000308FE" w:rsidRDefault="000308FE" w:rsidP="00A1112D">
      <w:pPr>
        <w:pBdr>
          <w:top w:val="nil"/>
          <w:left w:val="nil"/>
          <w:bottom w:val="nil"/>
          <w:right w:val="nil"/>
          <w:between w:val="nil"/>
        </w:pBdr>
        <w:jc w:val="center"/>
        <w:rPr>
          <w:color w:val="000000"/>
          <w:sz w:val="28"/>
          <w:szCs w:val="28"/>
        </w:rPr>
      </w:pPr>
    </w:p>
    <w:p w14:paraId="726A6BC8" w14:textId="6A8907AF" w:rsidR="006549AE" w:rsidRDefault="006549AE">
      <w:r>
        <w:br w:type="page"/>
      </w:r>
    </w:p>
    <w:p w14:paraId="25F8B2B9" w14:textId="50ED1722" w:rsidR="00644544" w:rsidRDefault="00644544"/>
    <w:tbl>
      <w:tblPr>
        <w:tblStyle w:val="ab"/>
        <w:tblW w:w="957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5"/>
        <w:gridCol w:w="7485"/>
      </w:tblGrid>
      <w:tr w:rsidR="00644544" w14:paraId="48100E5A" w14:textId="77777777" w:rsidTr="00EA4342">
        <w:tc>
          <w:tcPr>
            <w:tcW w:w="2085" w:type="dxa"/>
            <w:shd w:val="clear" w:color="auto" w:fill="FDE9D9" w:themeFill="accent6" w:themeFillTint="33"/>
          </w:tcPr>
          <w:p w14:paraId="19D21BDB" w14:textId="77777777" w:rsidR="00644544" w:rsidRDefault="00644544" w:rsidP="00EA4342">
            <w:pPr>
              <w:rPr>
                <w:sz w:val="22"/>
                <w:szCs w:val="22"/>
                <w:shd w:val="clear" w:color="auto" w:fill="FCE5CD"/>
              </w:rPr>
            </w:pPr>
            <w:r>
              <w:rPr>
                <w:sz w:val="22"/>
                <w:szCs w:val="22"/>
                <w:shd w:val="clear" w:color="auto" w:fill="FCE5CD"/>
              </w:rPr>
              <w:t>Discipline</w:t>
            </w:r>
          </w:p>
        </w:tc>
        <w:tc>
          <w:tcPr>
            <w:tcW w:w="7485" w:type="dxa"/>
            <w:shd w:val="clear" w:color="auto" w:fill="FDE9D9" w:themeFill="accent6" w:themeFillTint="33"/>
          </w:tcPr>
          <w:p w14:paraId="2C8366EB" w14:textId="4EF473CA" w:rsidR="00644544" w:rsidRDefault="00644544" w:rsidP="00EA4342">
            <w:pPr>
              <w:pBdr>
                <w:top w:val="nil"/>
                <w:left w:val="nil"/>
                <w:bottom w:val="nil"/>
                <w:right w:val="nil"/>
                <w:between w:val="nil"/>
              </w:pBdr>
              <w:rPr>
                <w:color w:val="000000"/>
                <w:sz w:val="22"/>
                <w:szCs w:val="22"/>
                <w:shd w:val="clear" w:color="auto" w:fill="FCE5CD"/>
              </w:rPr>
            </w:pPr>
            <w:r>
              <w:rPr>
                <w:bCs/>
                <w:i/>
                <w:color w:val="2F5496"/>
                <w:sz w:val="22"/>
                <w:szCs w:val="22"/>
              </w:rPr>
              <w:t>Communicative economics</w:t>
            </w:r>
          </w:p>
        </w:tc>
      </w:tr>
      <w:tr w:rsidR="00644544" w14:paraId="324F8A09" w14:textId="77777777" w:rsidTr="00EA4342">
        <w:tc>
          <w:tcPr>
            <w:tcW w:w="2085" w:type="dxa"/>
          </w:tcPr>
          <w:p w14:paraId="2B036964" w14:textId="77777777" w:rsidR="00644544" w:rsidRDefault="00644544" w:rsidP="00EA4342">
            <w:pPr>
              <w:rPr>
                <w:sz w:val="22"/>
                <w:szCs w:val="22"/>
              </w:rPr>
            </w:pPr>
            <w:r>
              <w:rPr>
                <w:sz w:val="22"/>
                <w:szCs w:val="22"/>
              </w:rPr>
              <w:t>Department</w:t>
            </w:r>
          </w:p>
        </w:tc>
        <w:tc>
          <w:tcPr>
            <w:tcW w:w="7485" w:type="dxa"/>
          </w:tcPr>
          <w:p w14:paraId="3CEEDAE0" w14:textId="77777777" w:rsidR="00644544" w:rsidRDefault="00644544" w:rsidP="00EA4342">
            <w:pPr>
              <w:pBdr>
                <w:top w:val="nil"/>
                <w:left w:val="nil"/>
                <w:bottom w:val="nil"/>
                <w:right w:val="nil"/>
                <w:between w:val="nil"/>
              </w:pBdr>
              <w:rPr>
                <w:sz w:val="22"/>
                <w:szCs w:val="22"/>
              </w:rPr>
            </w:pPr>
            <w:r>
              <w:rPr>
                <w:sz w:val="22"/>
                <w:szCs w:val="22"/>
              </w:rPr>
              <w:t>Economic cybernetics</w:t>
            </w:r>
          </w:p>
        </w:tc>
      </w:tr>
      <w:tr w:rsidR="00644544" w14:paraId="609311C4" w14:textId="77777777" w:rsidTr="00EA4342">
        <w:tc>
          <w:tcPr>
            <w:tcW w:w="2085" w:type="dxa"/>
          </w:tcPr>
          <w:p w14:paraId="306F39C3" w14:textId="77777777" w:rsidR="00644544" w:rsidRDefault="00644544" w:rsidP="00EA4342">
            <w:pPr>
              <w:rPr>
                <w:sz w:val="22"/>
                <w:szCs w:val="22"/>
              </w:rPr>
            </w:pPr>
            <w:r>
              <w:rPr>
                <w:sz w:val="22"/>
                <w:szCs w:val="22"/>
              </w:rPr>
              <w:t>Educational level</w:t>
            </w:r>
          </w:p>
        </w:tc>
        <w:tc>
          <w:tcPr>
            <w:tcW w:w="7485" w:type="dxa"/>
          </w:tcPr>
          <w:p w14:paraId="3607B40C" w14:textId="77777777" w:rsidR="00644544" w:rsidRDefault="00644544" w:rsidP="00EA4342">
            <w:pPr>
              <w:pBdr>
                <w:top w:val="nil"/>
                <w:left w:val="nil"/>
                <w:bottom w:val="nil"/>
                <w:right w:val="nil"/>
                <w:between w:val="nil"/>
              </w:pBdr>
              <w:rPr>
                <w:color w:val="000000"/>
                <w:sz w:val="22"/>
                <w:szCs w:val="22"/>
              </w:rPr>
            </w:pPr>
            <w:r>
              <w:rPr>
                <w:sz w:val="22"/>
                <w:szCs w:val="22"/>
              </w:rPr>
              <w:t>Third (educational and scientific)</w:t>
            </w:r>
            <w:r>
              <w:rPr>
                <w:color w:val="000000"/>
                <w:sz w:val="22"/>
                <w:szCs w:val="22"/>
              </w:rPr>
              <w:t xml:space="preserve"> </w:t>
            </w:r>
          </w:p>
        </w:tc>
      </w:tr>
      <w:tr w:rsidR="00644544" w14:paraId="3228EB14" w14:textId="77777777" w:rsidTr="00EA4342">
        <w:tc>
          <w:tcPr>
            <w:tcW w:w="2085" w:type="dxa"/>
          </w:tcPr>
          <w:p w14:paraId="051D6B24" w14:textId="77777777" w:rsidR="00644544" w:rsidRDefault="00644544" w:rsidP="00EA4342">
            <w:pPr>
              <w:rPr>
                <w:sz w:val="22"/>
                <w:szCs w:val="22"/>
              </w:rPr>
            </w:pPr>
            <w:r>
              <w:rPr>
                <w:sz w:val="22"/>
                <w:szCs w:val="22"/>
              </w:rPr>
              <w:t>Year of study</w:t>
            </w:r>
          </w:p>
        </w:tc>
        <w:tc>
          <w:tcPr>
            <w:tcW w:w="7485" w:type="dxa"/>
          </w:tcPr>
          <w:p w14:paraId="54A3FCDF" w14:textId="77777777" w:rsidR="00644544" w:rsidRDefault="00644544" w:rsidP="00EA4342">
            <w:pPr>
              <w:pBdr>
                <w:top w:val="nil"/>
                <w:left w:val="nil"/>
                <w:bottom w:val="nil"/>
                <w:right w:val="nil"/>
                <w:between w:val="nil"/>
              </w:pBdr>
              <w:rPr>
                <w:color w:val="000000"/>
                <w:sz w:val="22"/>
                <w:szCs w:val="22"/>
              </w:rPr>
            </w:pPr>
            <w:r>
              <w:rPr>
                <w:color w:val="000000"/>
                <w:sz w:val="22"/>
                <w:szCs w:val="22"/>
              </w:rPr>
              <w:t xml:space="preserve">1 / 2 </w:t>
            </w:r>
            <w:r>
              <w:rPr>
                <w:sz w:val="22"/>
                <w:szCs w:val="22"/>
              </w:rPr>
              <w:t>semester</w:t>
            </w:r>
          </w:p>
        </w:tc>
      </w:tr>
      <w:tr w:rsidR="00644544" w14:paraId="122746D4" w14:textId="77777777" w:rsidTr="00EA4342">
        <w:tc>
          <w:tcPr>
            <w:tcW w:w="2085" w:type="dxa"/>
          </w:tcPr>
          <w:p w14:paraId="66CF1F9A" w14:textId="77777777" w:rsidR="00644544" w:rsidRDefault="00644544" w:rsidP="00EA4342">
            <w:pPr>
              <w:rPr>
                <w:sz w:val="22"/>
                <w:szCs w:val="22"/>
              </w:rPr>
            </w:pPr>
            <w:r>
              <w:rPr>
                <w:sz w:val="22"/>
                <w:szCs w:val="22"/>
              </w:rPr>
              <w:t>Number of ECTS credits</w:t>
            </w:r>
          </w:p>
        </w:tc>
        <w:tc>
          <w:tcPr>
            <w:tcW w:w="7485" w:type="dxa"/>
          </w:tcPr>
          <w:p w14:paraId="32FC3FC5" w14:textId="77777777" w:rsidR="00644544" w:rsidRDefault="00644544" w:rsidP="00EA4342">
            <w:pPr>
              <w:pBdr>
                <w:top w:val="nil"/>
                <w:left w:val="nil"/>
                <w:bottom w:val="nil"/>
                <w:right w:val="nil"/>
                <w:between w:val="nil"/>
              </w:pBdr>
              <w:rPr>
                <w:color w:val="000000"/>
                <w:sz w:val="22"/>
                <w:szCs w:val="22"/>
              </w:rPr>
            </w:pPr>
            <w:r>
              <w:rPr>
                <w:color w:val="000000"/>
                <w:sz w:val="22"/>
                <w:szCs w:val="22"/>
              </w:rPr>
              <w:t>4</w:t>
            </w:r>
            <w:r w:rsidRPr="00374827">
              <w:rPr>
                <w:color w:val="000000"/>
                <w:sz w:val="22"/>
                <w:szCs w:val="22"/>
              </w:rPr>
              <w:t xml:space="preserve"> </w:t>
            </w:r>
            <w:r>
              <w:rPr>
                <w:sz w:val="22"/>
                <w:szCs w:val="22"/>
              </w:rPr>
              <w:t xml:space="preserve"> ECTS credits</w:t>
            </w:r>
            <w:r>
              <w:rPr>
                <w:sz w:val="22"/>
                <w:szCs w:val="22"/>
                <w:lang w:val="en-US"/>
              </w:rPr>
              <w:t xml:space="preserve"> /120 hours</w:t>
            </w:r>
          </w:p>
        </w:tc>
      </w:tr>
      <w:tr w:rsidR="00644544" w14:paraId="3B214398" w14:textId="77777777" w:rsidTr="00EA4342">
        <w:tc>
          <w:tcPr>
            <w:tcW w:w="2085" w:type="dxa"/>
          </w:tcPr>
          <w:p w14:paraId="07D4F9D4" w14:textId="77777777" w:rsidR="00644544" w:rsidRDefault="00644544" w:rsidP="00EA4342">
            <w:pPr>
              <w:rPr>
                <w:sz w:val="22"/>
                <w:szCs w:val="22"/>
              </w:rPr>
            </w:pPr>
            <w:r>
              <w:rPr>
                <w:sz w:val="22"/>
                <w:szCs w:val="22"/>
              </w:rPr>
              <w:t>Language of study</w:t>
            </w:r>
          </w:p>
        </w:tc>
        <w:tc>
          <w:tcPr>
            <w:tcW w:w="7485" w:type="dxa"/>
          </w:tcPr>
          <w:p w14:paraId="1080E015" w14:textId="77777777" w:rsidR="00644544" w:rsidRDefault="00644544" w:rsidP="00EA4342">
            <w:pPr>
              <w:pBdr>
                <w:top w:val="nil"/>
                <w:left w:val="nil"/>
                <w:bottom w:val="nil"/>
                <w:right w:val="nil"/>
                <w:between w:val="nil"/>
              </w:pBdr>
              <w:rPr>
                <w:color w:val="000000"/>
                <w:sz w:val="22"/>
                <w:szCs w:val="22"/>
              </w:rPr>
            </w:pPr>
            <w:r>
              <w:rPr>
                <w:sz w:val="22"/>
                <w:szCs w:val="22"/>
              </w:rPr>
              <w:t>English</w:t>
            </w:r>
          </w:p>
        </w:tc>
      </w:tr>
      <w:tr w:rsidR="00644544" w14:paraId="156D4D85" w14:textId="77777777" w:rsidTr="00704909">
        <w:tc>
          <w:tcPr>
            <w:tcW w:w="2085" w:type="dxa"/>
          </w:tcPr>
          <w:p w14:paraId="062B0061" w14:textId="77777777" w:rsidR="00644544" w:rsidRDefault="00644544" w:rsidP="00644544">
            <w:pPr>
              <w:rPr>
                <w:sz w:val="22"/>
                <w:szCs w:val="22"/>
              </w:rPr>
            </w:pPr>
            <w:r>
              <w:rPr>
                <w:sz w:val="22"/>
                <w:szCs w:val="22"/>
              </w:rPr>
              <w:t>Assumed knowledge and prerequisites</w:t>
            </w:r>
          </w:p>
        </w:tc>
        <w:tc>
          <w:tcPr>
            <w:tcW w:w="7485" w:type="dxa"/>
            <w:tcBorders>
              <w:top w:val="single" w:sz="4" w:space="0" w:color="000000"/>
              <w:left w:val="single" w:sz="4" w:space="0" w:color="000000"/>
              <w:bottom w:val="single" w:sz="4" w:space="0" w:color="000000"/>
              <w:right w:val="single" w:sz="4" w:space="0" w:color="000000"/>
            </w:tcBorders>
            <w:vAlign w:val="center"/>
          </w:tcPr>
          <w:p w14:paraId="3ABA3AC4" w14:textId="2F9610B0" w:rsidR="00644544" w:rsidRDefault="00644544" w:rsidP="00644544">
            <w:pPr>
              <w:pBdr>
                <w:top w:val="nil"/>
                <w:left w:val="nil"/>
                <w:bottom w:val="nil"/>
                <w:right w:val="nil"/>
                <w:between w:val="nil"/>
              </w:pBdr>
              <w:rPr>
                <w:color w:val="000000"/>
                <w:sz w:val="22"/>
                <w:szCs w:val="22"/>
              </w:rPr>
            </w:pPr>
            <w:r w:rsidRPr="00BF0302">
              <w:rPr>
                <w:bCs/>
                <w:iCs/>
                <w:sz w:val="22"/>
                <w:szCs w:val="22"/>
              </w:rPr>
              <w:t xml:space="preserve">The discipline is based on the knowledge obtained during the study of the following disciplines </w:t>
            </w:r>
            <w:r w:rsidRPr="00BF0302">
              <w:rPr>
                <w:b/>
                <w:bCs/>
                <w:i/>
                <w:iCs/>
                <w:sz w:val="22"/>
                <w:szCs w:val="22"/>
              </w:rPr>
              <w:t xml:space="preserve">: </w:t>
            </w:r>
            <w:r w:rsidRPr="00BF0302">
              <w:rPr>
                <w:sz w:val="22"/>
                <w:szCs w:val="22"/>
              </w:rPr>
              <w:t>"Philosophical foundations of scientific activity", "World economy", "Neoclassical models of economic processes"</w:t>
            </w:r>
          </w:p>
        </w:tc>
      </w:tr>
      <w:tr w:rsidR="00644544" w14:paraId="2EDC116B" w14:textId="77777777" w:rsidTr="00704909">
        <w:tc>
          <w:tcPr>
            <w:tcW w:w="2085" w:type="dxa"/>
          </w:tcPr>
          <w:p w14:paraId="1D439267" w14:textId="77777777" w:rsidR="00644544" w:rsidRDefault="00644544" w:rsidP="00644544">
            <w:pPr>
              <w:rPr>
                <w:sz w:val="22"/>
                <w:szCs w:val="22"/>
              </w:rPr>
            </w:pPr>
            <w:r>
              <w:rPr>
                <w:sz w:val="22"/>
                <w:szCs w:val="22"/>
              </w:rPr>
              <w:t xml:space="preserve">What will be studied? </w:t>
            </w:r>
          </w:p>
        </w:tc>
        <w:tc>
          <w:tcPr>
            <w:tcW w:w="7485" w:type="dxa"/>
            <w:tcBorders>
              <w:top w:val="single" w:sz="4" w:space="0" w:color="000000"/>
              <w:left w:val="single" w:sz="4" w:space="0" w:color="000000"/>
              <w:bottom w:val="single" w:sz="4" w:space="0" w:color="000000"/>
              <w:right w:val="single" w:sz="4" w:space="0" w:color="000000"/>
            </w:tcBorders>
          </w:tcPr>
          <w:p w14:paraId="184F221B" w14:textId="2B0AF938" w:rsidR="00644544" w:rsidRDefault="00644544" w:rsidP="00644544">
            <w:pPr>
              <w:pBdr>
                <w:top w:val="nil"/>
                <w:left w:val="nil"/>
                <w:bottom w:val="nil"/>
                <w:right w:val="nil"/>
                <w:between w:val="nil"/>
              </w:pBdr>
              <w:rPr>
                <w:sz w:val="22"/>
                <w:szCs w:val="22"/>
              </w:rPr>
            </w:pPr>
            <w:r w:rsidRPr="00BF0302">
              <w:rPr>
                <w:sz w:val="22"/>
                <w:szCs w:val="22"/>
              </w:rPr>
              <w:t xml:space="preserve">During the study of the discipline, such </w:t>
            </w:r>
            <w:r>
              <w:rPr>
                <w:sz w:val="22"/>
                <w:szCs w:val="22"/>
                <w:lang w:val="en-US"/>
              </w:rPr>
              <w:t>topics</w:t>
            </w:r>
            <w:r w:rsidRPr="00BF0302">
              <w:rPr>
                <w:sz w:val="22"/>
                <w:szCs w:val="22"/>
              </w:rPr>
              <w:t xml:space="preserve"> as: theoretical and methodological foundations of the communicative economy, communicative competence and communicative processes in business, communicative leadership, destructive communication and methods of conflict management, professional ethics and etiquette in the communicative economy will be considered.</w:t>
            </w:r>
          </w:p>
        </w:tc>
      </w:tr>
      <w:tr w:rsidR="00644544" w14:paraId="1D18DCBD" w14:textId="77777777" w:rsidTr="00704909">
        <w:tc>
          <w:tcPr>
            <w:tcW w:w="2085" w:type="dxa"/>
          </w:tcPr>
          <w:p w14:paraId="4B9504C5" w14:textId="77777777" w:rsidR="00644544" w:rsidRDefault="00644544" w:rsidP="00644544">
            <w:pPr>
              <w:rPr>
                <w:sz w:val="22"/>
                <w:szCs w:val="22"/>
              </w:rPr>
            </w:pPr>
            <w:r>
              <w:rPr>
                <w:sz w:val="22"/>
                <w:szCs w:val="22"/>
              </w:rPr>
              <w:t>Why it is interesting / necessary to study</w:t>
            </w:r>
          </w:p>
        </w:tc>
        <w:tc>
          <w:tcPr>
            <w:tcW w:w="7485" w:type="dxa"/>
            <w:tcBorders>
              <w:top w:val="single" w:sz="4" w:space="0" w:color="000000"/>
              <w:left w:val="single" w:sz="4" w:space="0" w:color="000000"/>
              <w:bottom w:val="single" w:sz="4" w:space="0" w:color="000000"/>
              <w:right w:val="single" w:sz="4" w:space="0" w:color="000000"/>
            </w:tcBorders>
            <w:vAlign w:val="center"/>
          </w:tcPr>
          <w:p w14:paraId="5F07A58B" w14:textId="77777777" w:rsidR="00644544" w:rsidRPr="00BF0302" w:rsidRDefault="00644544" w:rsidP="00644544">
            <w:pPr>
              <w:jc w:val="both"/>
              <w:rPr>
                <w:sz w:val="22"/>
                <w:szCs w:val="22"/>
              </w:rPr>
            </w:pPr>
            <w:r w:rsidRPr="00BF0302">
              <w:rPr>
                <w:color w:val="000000"/>
                <w:sz w:val="22"/>
                <w:szCs w:val="22"/>
              </w:rPr>
              <w:t>The modern world is connected with the growth of technologies and network means of communication. In this context, the study of the communication economy helps to understand how these technologies affect the economy and business.</w:t>
            </w:r>
          </w:p>
          <w:p w14:paraId="2EE4DDAC" w14:textId="4366BB49" w:rsidR="00644544" w:rsidRDefault="00644544" w:rsidP="00644544">
            <w:pPr>
              <w:pBdr>
                <w:top w:val="nil"/>
                <w:left w:val="nil"/>
                <w:bottom w:val="nil"/>
                <w:right w:val="nil"/>
                <w:between w:val="nil"/>
              </w:pBdr>
              <w:jc w:val="both"/>
              <w:rPr>
                <w:color w:val="000000"/>
                <w:sz w:val="22"/>
                <w:szCs w:val="22"/>
              </w:rPr>
            </w:pPr>
            <w:r w:rsidRPr="00BF0302">
              <w:rPr>
                <w:color w:val="000000"/>
                <w:sz w:val="22"/>
                <w:szCs w:val="22"/>
              </w:rPr>
              <w:t>The discipline is intended for students to form a system of complex theoretical and applied knowledge in understanding the peculiarities of the application of micro- and macroeconomic principles for economically effective communication, organization and achievement of clearly defined goals of the organization's development.</w:t>
            </w:r>
          </w:p>
        </w:tc>
      </w:tr>
      <w:tr w:rsidR="00644544" w14:paraId="67470028" w14:textId="77777777" w:rsidTr="00704909">
        <w:tc>
          <w:tcPr>
            <w:tcW w:w="2085" w:type="dxa"/>
          </w:tcPr>
          <w:p w14:paraId="5DD8FC8D" w14:textId="77777777" w:rsidR="00644544" w:rsidRDefault="00644544" w:rsidP="00644544">
            <w:pPr>
              <w:rPr>
                <w:sz w:val="22"/>
                <w:szCs w:val="22"/>
              </w:rPr>
            </w:pPr>
            <w:r>
              <w:rPr>
                <w:sz w:val="22"/>
                <w:szCs w:val="22"/>
              </w:rPr>
              <w:t>Why you can learn (learning outcomes)</w:t>
            </w:r>
          </w:p>
        </w:tc>
        <w:tc>
          <w:tcPr>
            <w:tcW w:w="7485" w:type="dxa"/>
            <w:tcBorders>
              <w:top w:val="single" w:sz="4" w:space="0" w:color="000000"/>
              <w:left w:val="single" w:sz="4" w:space="0" w:color="000000"/>
              <w:bottom w:val="single" w:sz="4" w:space="0" w:color="000000"/>
              <w:right w:val="single" w:sz="4" w:space="0" w:color="000000"/>
            </w:tcBorders>
          </w:tcPr>
          <w:p w14:paraId="685D8869" w14:textId="572BA7AD" w:rsidR="00644544" w:rsidRDefault="00644544" w:rsidP="00644544">
            <w:pPr>
              <w:pBdr>
                <w:top w:val="nil"/>
                <w:left w:val="nil"/>
                <w:bottom w:val="nil"/>
                <w:right w:val="nil"/>
                <w:between w:val="nil"/>
              </w:pBdr>
              <w:jc w:val="both"/>
              <w:rPr>
                <w:color w:val="000000"/>
                <w:sz w:val="22"/>
                <w:szCs w:val="22"/>
              </w:rPr>
            </w:pPr>
            <w:r w:rsidRPr="00BF0302">
              <w:rPr>
                <w:sz w:val="22"/>
                <w:szCs w:val="22"/>
              </w:rPr>
              <w:t>In the process of studying the discipline, students will acquire knowledge and skills and will be able to: find optimal communicative models in accordance with communicative intentions; organize and carry out effective communications within the team and with representatives of various professional groups; choose optimal options and design internal communication systems taking into account internal and external factors of influence; use information resources of computer technologies to organize the communication process.</w:t>
            </w:r>
          </w:p>
        </w:tc>
      </w:tr>
      <w:tr w:rsidR="00644544" w14:paraId="1F327323" w14:textId="77777777" w:rsidTr="00704909">
        <w:tc>
          <w:tcPr>
            <w:tcW w:w="2085" w:type="dxa"/>
          </w:tcPr>
          <w:p w14:paraId="29DDDA78" w14:textId="77777777" w:rsidR="00644544" w:rsidRDefault="00644544" w:rsidP="00644544">
            <w:pPr>
              <w:rPr>
                <w:sz w:val="22"/>
                <w:szCs w:val="22"/>
              </w:rPr>
            </w:pPr>
            <w:r>
              <w:rPr>
                <w:sz w:val="22"/>
                <w:szCs w:val="22"/>
              </w:rPr>
              <w:t xml:space="preserve">How to use the acquired knowledge and skills (competencies) </w:t>
            </w:r>
          </w:p>
        </w:tc>
        <w:tc>
          <w:tcPr>
            <w:tcW w:w="7485" w:type="dxa"/>
            <w:tcBorders>
              <w:top w:val="single" w:sz="4" w:space="0" w:color="000000"/>
              <w:left w:val="single" w:sz="4" w:space="0" w:color="000000"/>
              <w:bottom w:val="single" w:sz="4" w:space="0" w:color="000000"/>
              <w:right w:val="single" w:sz="4" w:space="0" w:color="000000"/>
            </w:tcBorders>
          </w:tcPr>
          <w:p w14:paraId="57562767" w14:textId="40CC6E9D" w:rsidR="00644544" w:rsidRDefault="00644544" w:rsidP="00644544">
            <w:pPr>
              <w:pBdr>
                <w:top w:val="nil"/>
                <w:left w:val="nil"/>
                <w:bottom w:val="nil"/>
                <w:right w:val="nil"/>
                <w:between w:val="nil"/>
              </w:pBdr>
              <w:jc w:val="both"/>
              <w:rPr>
                <w:sz w:val="22"/>
                <w:szCs w:val="22"/>
              </w:rPr>
            </w:pPr>
            <w:r w:rsidRPr="00BF0302">
              <w:rPr>
                <w:color w:val="000000"/>
                <w:sz w:val="22"/>
                <w:szCs w:val="22"/>
              </w:rPr>
              <w:t xml:space="preserve">The discipline program is aimed at preparing applicants for research, information-analytical, organizational-management activities, the acquired knowledge and skills form a number of </w:t>
            </w:r>
            <w:r>
              <w:rPr>
                <w:color w:val="000000"/>
                <w:sz w:val="22"/>
                <w:szCs w:val="22"/>
              </w:rPr>
              <w:t xml:space="preserve">abilities to: independently generate creative ideas, perform original scientific research and implement its innovative results into professional practice; </w:t>
            </w:r>
            <w:r w:rsidRPr="00BF0302">
              <w:rPr>
                <w:sz w:val="22"/>
                <w:szCs w:val="22"/>
              </w:rPr>
              <w:t xml:space="preserve">effective communication </w:t>
            </w:r>
            <w:r w:rsidRPr="00BF0302">
              <w:rPr>
                <w:color w:val="000000"/>
                <w:sz w:val="22"/>
                <w:szCs w:val="22"/>
              </w:rPr>
              <w:t>, taking into account the characteristics of people's behavior in professional and scientific activities; formation of rational economic relations and establishment of communication links at all hierarchical levels; identifying and using communicative competences in the business environment.</w:t>
            </w:r>
          </w:p>
        </w:tc>
      </w:tr>
      <w:tr w:rsidR="00644544" w14:paraId="15EA5E00" w14:textId="77777777" w:rsidTr="00704909">
        <w:tc>
          <w:tcPr>
            <w:tcW w:w="2085" w:type="dxa"/>
          </w:tcPr>
          <w:p w14:paraId="6D77BB96" w14:textId="77777777" w:rsidR="00644544" w:rsidRDefault="00644544" w:rsidP="00644544">
            <w:pPr>
              <w:rPr>
                <w:sz w:val="22"/>
                <w:szCs w:val="22"/>
              </w:rPr>
            </w:pPr>
            <w:r>
              <w:rPr>
                <w:sz w:val="22"/>
                <w:szCs w:val="22"/>
              </w:rPr>
              <w:t>Information support</w:t>
            </w:r>
          </w:p>
        </w:tc>
        <w:tc>
          <w:tcPr>
            <w:tcW w:w="7485" w:type="dxa"/>
            <w:tcBorders>
              <w:top w:val="single" w:sz="4" w:space="0" w:color="000000"/>
              <w:left w:val="single" w:sz="4" w:space="0" w:color="000000"/>
              <w:bottom w:val="single" w:sz="4" w:space="0" w:color="000000"/>
              <w:right w:val="single" w:sz="4" w:space="0" w:color="000000"/>
            </w:tcBorders>
          </w:tcPr>
          <w:p w14:paraId="25645A56" w14:textId="7DBC63E9" w:rsidR="00644544" w:rsidRDefault="00644544" w:rsidP="00644544">
            <w:pPr>
              <w:pBdr>
                <w:top w:val="nil"/>
                <w:left w:val="nil"/>
                <w:bottom w:val="nil"/>
                <w:right w:val="nil"/>
                <w:between w:val="nil"/>
              </w:pBdr>
              <w:rPr>
                <w:color w:val="000000"/>
                <w:sz w:val="22"/>
                <w:szCs w:val="22"/>
              </w:rPr>
            </w:pPr>
            <w:r w:rsidRPr="005B026D">
              <w:rPr>
                <w:color w:val="000000"/>
                <w:sz w:val="22"/>
                <w:szCs w:val="22"/>
              </w:rPr>
              <w:t xml:space="preserve">The information support of the discipline consists of a syllabus , </w:t>
            </w:r>
            <w:r w:rsidRPr="005B026D">
              <w:rPr>
                <w:sz w:val="22"/>
                <w:szCs w:val="22"/>
              </w:rPr>
              <w:t xml:space="preserve">lecture presentations </w:t>
            </w:r>
            <w:r w:rsidRPr="005B026D">
              <w:rPr>
                <w:color w:val="000000"/>
                <w:sz w:val="22"/>
                <w:szCs w:val="22"/>
              </w:rPr>
              <w:t>posted in the "Electronic Campus " system (https://campus.kpi.ua), educational and methodological materials posted in the "Electronic Campus " system, the Electronic Archive of Scientific and Educational Materials of KPI named after Igor Sikorsky - ELAKPI (https://ela.kpi.ua).</w:t>
            </w:r>
          </w:p>
        </w:tc>
      </w:tr>
      <w:tr w:rsidR="00644544" w14:paraId="04E160C9" w14:textId="77777777" w:rsidTr="00EA4342">
        <w:tc>
          <w:tcPr>
            <w:tcW w:w="2085" w:type="dxa"/>
            <w:vAlign w:val="center"/>
          </w:tcPr>
          <w:p w14:paraId="5B24E7C9" w14:textId="77777777" w:rsidR="00644544" w:rsidRDefault="00644544" w:rsidP="00EA4342">
            <w:pPr>
              <w:rPr>
                <w:sz w:val="22"/>
                <w:szCs w:val="22"/>
              </w:rPr>
            </w:pPr>
            <w:r>
              <w:rPr>
                <w:sz w:val="22"/>
                <w:szCs w:val="22"/>
              </w:rPr>
              <w:t>Semester control</w:t>
            </w:r>
          </w:p>
        </w:tc>
        <w:tc>
          <w:tcPr>
            <w:tcW w:w="7485" w:type="dxa"/>
            <w:vAlign w:val="center"/>
          </w:tcPr>
          <w:p w14:paraId="31DCF64B" w14:textId="77777777" w:rsidR="00644544" w:rsidRDefault="00644544" w:rsidP="00EA4342">
            <w:pPr>
              <w:pBdr>
                <w:top w:val="nil"/>
                <w:left w:val="nil"/>
                <w:bottom w:val="nil"/>
                <w:right w:val="nil"/>
                <w:between w:val="nil"/>
              </w:pBdr>
              <w:rPr>
                <w:color w:val="000000"/>
                <w:sz w:val="22"/>
                <w:szCs w:val="22"/>
              </w:rPr>
            </w:pPr>
            <w:r>
              <w:rPr>
                <w:sz w:val="22"/>
                <w:szCs w:val="22"/>
              </w:rPr>
              <w:t>Test</w:t>
            </w:r>
          </w:p>
        </w:tc>
      </w:tr>
    </w:tbl>
    <w:p w14:paraId="329D4879" w14:textId="56F20A9E" w:rsidR="00644544" w:rsidRDefault="00644544"/>
    <w:p w14:paraId="1E8E463D" w14:textId="532948C8" w:rsidR="00644544" w:rsidRDefault="00644544"/>
    <w:p w14:paraId="71DA0A74" w14:textId="54CFF043" w:rsidR="00644544" w:rsidRDefault="00644544"/>
    <w:p w14:paraId="48411860" w14:textId="0450F325" w:rsidR="00644544" w:rsidRDefault="00644544"/>
    <w:p w14:paraId="308C84DF" w14:textId="77777777" w:rsidR="00644544" w:rsidRDefault="00644544"/>
    <w:p w14:paraId="3BD19A49" w14:textId="56E94757" w:rsidR="006549AE" w:rsidRDefault="006549AE">
      <w:r>
        <w:t xml:space="preserve"> </w:t>
      </w:r>
      <w:r>
        <w:br w:type="page"/>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875"/>
      </w:tblGrid>
      <w:tr w:rsidR="000308FE" w:rsidRPr="00B35488" w14:paraId="6D0E2C47" w14:textId="77777777" w:rsidTr="000308FE">
        <w:tc>
          <w:tcPr>
            <w:tcW w:w="1696" w:type="dxa"/>
            <w:shd w:val="clear" w:color="auto" w:fill="DBE5F1" w:themeFill="accent1" w:themeFillTint="33"/>
          </w:tcPr>
          <w:p w14:paraId="1C0730DE" w14:textId="2D309505" w:rsidR="000308FE" w:rsidRPr="00B35488" w:rsidRDefault="000308FE" w:rsidP="005A0B81">
            <w:pPr>
              <w:ind w:hanging="2"/>
              <w:rPr>
                <w:sz w:val="21"/>
                <w:szCs w:val="21"/>
                <w:lang w:val="en-US"/>
              </w:rPr>
            </w:pPr>
            <w:r w:rsidRPr="00B35488">
              <w:rPr>
                <w:sz w:val="21"/>
                <w:szCs w:val="21"/>
                <w:lang w:val="en-US"/>
              </w:rPr>
              <w:lastRenderedPageBreak/>
              <w:t>Discipline</w:t>
            </w:r>
          </w:p>
        </w:tc>
        <w:tc>
          <w:tcPr>
            <w:tcW w:w="7875" w:type="dxa"/>
            <w:shd w:val="clear" w:color="auto" w:fill="DBE5F1" w:themeFill="accent1" w:themeFillTint="33"/>
          </w:tcPr>
          <w:p w14:paraId="5AEA6414" w14:textId="562FAE57" w:rsidR="000308FE" w:rsidRPr="006549AE" w:rsidRDefault="000308FE" w:rsidP="00034D04">
            <w:pPr>
              <w:pBdr>
                <w:top w:val="nil"/>
                <w:left w:val="nil"/>
                <w:bottom w:val="nil"/>
                <w:right w:val="nil"/>
                <w:between w:val="nil"/>
              </w:pBdr>
              <w:ind w:hanging="2"/>
              <w:rPr>
                <w:i/>
                <w:iCs/>
                <w:color w:val="1F4E79"/>
                <w:sz w:val="24"/>
                <w:szCs w:val="24"/>
                <w:lang w:val="en-US"/>
              </w:rPr>
            </w:pPr>
            <w:r w:rsidRPr="006549AE">
              <w:rPr>
                <w:i/>
                <w:color w:val="2F5496"/>
                <w:sz w:val="24"/>
                <w:szCs w:val="24"/>
                <w:lang w:val="en-US"/>
              </w:rPr>
              <w:t>Regulation of structural changes in the economy</w:t>
            </w:r>
          </w:p>
        </w:tc>
      </w:tr>
      <w:tr w:rsidR="00034D04" w:rsidRPr="00B35488" w14:paraId="71F4BB34" w14:textId="77777777" w:rsidTr="005A0B81">
        <w:tc>
          <w:tcPr>
            <w:tcW w:w="1696" w:type="dxa"/>
          </w:tcPr>
          <w:p w14:paraId="0E46978C" w14:textId="4DE8379C" w:rsidR="00034D04" w:rsidRPr="00B35488" w:rsidRDefault="00034D04" w:rsidP="00034D04">
            <w:pPr>
              <w:ind w:hanging="2"/>
              <w:rPr>
                <w:sz w:val="21"/>
                <w:szCs w:val="21"/>
                <w:lang w:val="en-US"/>
              </w:rPr>
            </w:pPr>
            <w:r w:rsidRPr="00B35488">
              <w:rPr>
                <w:sz w:val="21"/>
                <w:szCs w:val="21"/>
                <w:lang w:val="en-US"/>
              </w:rPr>
              <w:t>Department</w:t>
            </w:r>
          </w:p>
        </w:tc>
        <w:tc>
          <w:tcPr>
            <w:tcW w:w="7875" w:type="dxa"/>
          </w:tcPr>
          <w:p w14:paraId="45308896" w14:textId="60AA2AB8" w:rsidR="00034D04" w:rsidRPr="00B35488" w:rsidRDefault="00034D04" w:rsidP="00034D04">
            <w:pPr>
              <w:pBdr>
                <w:top w:val="nil"/>
                <w:left w:val="nil"/>
                <w:bottom w:val="nil"/>
                <w:right w:val="nil"/>
                <w:between w:val="nil"/>
              </w:pBdr>
              <w:ind w:hanging="2"/>
              <w:rPr>
                <w:sz w:val="21"/>
                <w:szCs w:val="21"/>
                <w:lang w:val="en-US"/>
              </w:rPr>
            </w:pPr>
            <w:r w:rsidRPr="00B35488">
              <w:rPr>
                <w:sz w:val="21"/>
                <w:szCs w:val="21"/>
                <w:lang w:val="en-US"/>
              </w:rPr>
              <w:t>Economics and entrepreneurship</w:t>
            </w:r>
          </w:p>
        </w:tc>
      </w:tr>
      <w:tr w:rsidR="000308FE" w:rsidRPr="00B35488" w14:paraId="57ADA2C4" w14:textId="77777777" w:rsidTr="005A0B81">
        <w:tc>
          <w:tcPr>
            <w:tcW w:w="1696" w:type="dxa"/>
          </w:tcPr>
          <w:p w14:paraId="53C597E7" w14:textId="77777777" w:rsidR="000308FE" w:rsidRPr="00B35488" w:rsidRDefault="000308FE" w:rsidP="005A0B81">
            <w:pPr>
              <w:ind w:hanging="2"/>
              <w:rPr>
                <w:sz w:val="21"/>
                <w:szCs w:val="21"/>
                <w:lang w:val="en-US"/>
              </w:rPr>
            </w:pPr>
            <w:r w:rsidRPr="00B35488">
              <w:rPr>
                <w:sz w:val="21"/>
                <w:szCs w:val="21"/>
                <w:lang w:val="en-US"/>
              </w:rPr>
              <w:t>Educational level</w:t>
            </w:r>
          </w:p>
        </w:tc>
        <w:tc>
          <w:tcPr>
            <w:tcW w:w="7875" w:type="dxa"/>
          </w:tcPr>
          <w:p w14:paraId="5E615959" w14:textId="77777777" w:rsidR="000308FE" w:rsidRPr="00B35488" w:rsidRDefault="000308FE" w:rsidP="005A0B81">
            <w:pPr>
              <w:pBdr>
                <w:top w:val="nil"/>
                <w:left w:val="nil"/>
                <w:bottom w:val="nil"/>
                <w:right w:val="nil"/>
                <w:between w:val="nil"/>
              </w:pBdr>
              <w:ind w:hanging="2"/>
              <w:rPr>
                <w:color w:val="000000"/>
                <w:sz w:val="21"/>
                <w:szCs w:val="21"/>
                <w:lang w:val="en-US"/>
              </w:rPr>
            </w:pPr>
            <w:r w:rsidRPr="00B35488">
              <w:rPr>
                <w:sz w:val="21"/>
                <w:szCs w:val="21"/>
                <w:lang w:val="en-US"/>
              </w:rPr>
              <w:t>Third (educational and scientific)</w:t>
            </w:r>
          </w:p>
        </w:tc>
      </w:tr>
      <w:tr w:rsidR="000308FE" w:rsidRPr="00B35488" w14:paraId="069EF58E" w14:textId="77777777" w:rsidTr="005A0B81">
        <w:tc>
          <w:tcPr>
            <w:tcW w:w="1696" w:type="dxa"/>
          </w:tcPr>
          <w:p w14:paraId="3B4A2793" w14:textId="77777777" w:rsidR="000308FE" w:rsidRPr="00B35488" w:rsidRDefault="000308FE" w:rsidP="005A0B81">
            <w:pPr>
              <w:ind w:hanging="2"/>
              <w:rPr>
                <w:sz w:val="21"/>
                <w:szCs w:val="21"/>
                <w:lang w:val="en-US"/>
              </w:rPr>
            </w:pPr>
            <w:r w:rsidRPr="00B35488">
              <w:rPr>
                <w:sz w:val="21"/>
                <w:szCs w:val="21"/>
                <w:lang w:val="en-US"/>
              </w:rPr>
              <w:t>Year of study</w:t>
            </w:r>
          </w:p>
        </w:tc>
        <w:tc>
          <w:tcPr>
            <w:tcW w:w="7875" w:type="dxa"/>
          </w:tcPr>
          <w:p w14:paraId="26DCFB3C" w14:textId="77777777" w:rsidR="000308FE" w:rsidRPr="00B35488" w:rsidRDefault="000308FE" w:rsidP="005A0B81">
            <w:pPr>
              <w:pBdr>
                <w:top w:val="nil"/>
                <w:left w:val="nil"/>
                <w:bottom w:val="nil"/>
                <w:right w:val="nil"/>
                <w:between w:val="nil"/>
              </w:pBdr>
              <w:ind w:hanging="2"/>
              <w:rPr>
                <w:color w:val="000000"/>
                <w:sz w:val="21"/>
                <w:szCs w:val="21"/>
                <w:lang w:val="en-US"/>
              </w:rPr>
            </w:pPr>
            <w:r w:rsidRPr="00B35488">
              <w:rPr>
                <w:color w:val="000000"/>
                <w:sz w:val="21"/>
                <w:szCs w:val="21"/>
                <w:lang w:val="en-US"/>
              </w:rPr>
              <w:t xml:space="preserve">1/ 2 </w:t>
            </w:r>
            <w:r w:rsidRPr="00B35488">
              <w:rPr>
                <w:sz w:val="21"/>
                <w:szCs w:val="21"/>
                <w:lang w:val="en-US"/>
              </w:rPr>
              <w:t>semester</w:t>
            </w:r>
          </w:p>
        </w:tc>
      </w:tr>
      <w:tr w:rsidR="000308FE" w:rsidRPr="00B35488" w14:paraId="60D9468D" w14:textId="77777777" w:rsidTr="005A0B81">
        <w:tc>
          <w:tcPr>
            <w:tcW w:w="1696" w:type="dxa"/>
          </w:tcPr>
          <w:p w14:paraId="1B3F0A60" w14:textId="77777777" w:rsidR="000308FE" w:rsidRPr="00B35488" w:rsidRDefault="000308FE" w:rsidP="005A0B81">
            <w:pPr>
              <w:ind w:hanging="2"/>
              <w:rPr>
                <w:sz w:val="21"/>
                <w:szCs w:val="21"/>
                <w:lang w:val="en-US"/>
              </w:rPr>
            </w:pPr>
            <w:r w:rsidRPr="00B35488">
              <w:rPr>
                <w:sz w:val="21"/>
                <w:szCs w:val="21"/>
                <w:lang w:val="en-US"/>
              </w:rPr>
              <w:t>Number of ECTS credits</w:t>
            </w:r>
          </w:p>
        </w:tc>
        <w:tc>
          <w:tcPr>
            <w:tcW w:w="7875" w:type="dxa"/>
          </w:tcPr>
          <w:p w14:paraId="5C7DCAC8" w14:textId="6C1E4986" w:rsidR="000308FE" w:rsidRPr="00B35488" w:rsidRDefault="000308FE" w:rsidP="005A0B81">
            <w:pPr>
              <w:pBdr>
                <w:top w:val="nil"/>
                <w:left w:val="nil"/>
                <w:bottom w:val="nil"/>
                <w:right w:val="nil"/>
                <w:between w:val="nil"/>
              </w:pBdr>
              <w:ind w:hanging="2"/>
              <w:rPr>
                <w:color w:val="000000"/>
                <w:sz w:val="21"/>
                <w:szCs w:val="21"/>
                <w:lang w:val="en-US"/>
              </w:rPr>
            </w:pPr>
            <w:r w:rsidRPr="00B35488">
              <w:rPr>
                <w:color w:val="000000"/>
                <w:sz w:val="21"/>
                <w:szCs w:val="21"/>
                <w:lang w:val="en-US"/>
              </w:rPr>
              <w:t xml:space="preserve">4 </w:t>
            </w:r>
            <w:r w:rsidR="00034D04">
              <w:rPr>
                <w:color w:val="000000"/>
                <w:sz w:val="21"/>
                <w:szCs w:val="21"/>
                <w:lang w:val="en-US"/>
              </w:rPr>
              <w:t>credits / 120 hours</w:t>
            </w:r>
          </w:p>
        </w:tc>
      </w:tr>
      <w:tr w:rsidR="000308FE" w:rsidRPr="00B35488" w14:paraId="3EF2FAF3" w14:textId="77777777" w:rsidTr="005A0B81">
        <w:tc>
          <w:tcPr>
            <w:tcW w:w="1696" w:type="dxa"/>
          </w:tcPr>
          <w:p w14:paraId="0A747EA5" w14:textId="77777777" w:rsidR="000308FE" w:rsidRPr="00B35488" w:rsidRDefault="000308FE" w:rsidP="005A0B81">
            <w:pPr>
              <w:ind w:hanging="2"/>
              <w:rPr>
                <w:sz w:val="21"/>
                <w:szCs w:val="21"/>
                <w:lang w:val="en-US"/>
              </w:rPr>
            </w:pPr>
            <w:r w:rsidRPr="00B35488">
              <w:rPr>
                <w:sz w:val="21"/>
                <w:szCs w:val="21"/>
                <w:lang w:val="en-US"/>
              </w:rPr>
              <w:t>Language of study</w:t>
            </w:r>
          </w:p>
        </w:tc>
        <w:tc>
          <w:tcPr>
            <w:tcW w:w="7875" w:type="dxa"/>
          </w:tcPr>
          <w:p w14:paraId="322B373D" w14:textId="5A770168" w:rsidR="000308FE" w:rsidRPr="00B35488" w:rsidRDefault="00034D04" w:rsidP="005A0B81">
            <w:pPr>
              <w:ind w:hanging="2"/>
              <w:rPr>
                <w:sz w:val="21"/>
                <w:szCs w:val="21"/>
                <w:lang w:val="en-US"/>
              </w:rPr>
            </w:pPr>
            <w:r>
              <w:rPr>
                <w:sz w:val="21"/>
                <w:szCs w:val="21"/>
                <w:lang w:val="en-US"/>
              </w:rPr>
              <w:t>Englisg</w:t>
            </w:r>
          </w:p>
        </w:tc>
      </w:tr>
      <w:tr w:rsidR="000308FE" w:rsidRPr="00B35488" w14:paraId="18FBBD23" w14:textId="77777777" w:rsidTr="005A0B81">
        <w:tc>
          <w:tcPr>
            <w:tcW w:w="1696" w:type="dxa"/>
          </w:tcPr>
          <w:p w14:paraId="1336774B" w14:textId="77777777" w:rsidR="000308FE" w:rsidRPr="00B35488" w:rsidRDefault="000308FE" w:rsidP="005A0B81">
            <w:pPr>
              <w:ind w:hanging="2"/>
              <w:rPr>
                <w:sz w:val="21"/>
                <w:szCs w:val="21"/>
                <w:lang w:val="en-US"/>
              </w:rPr>
            </w:pPr>
            <w:r w:rsidRPr="00B35488">
              <w:rPr>
                <w:sz w:val="21"/>
                <w:szCs w:val="21"/>
                <w:lang w:val="en-US"/>
              </w:rPr>
              <w:t>Assumed knowledge and prerequisites</w:t>
            </w:r>
          </w:p>
        </w:tc>
        <w:tc>
          <w:tcPr>
            <w:tcW w:w="7875" w:type="dxa"/>
          </w:tcPr>
          <w:p w14:paraId="2B8B45A6" w14:textId="77777777" w:rsidR="000308FE" w:rsidRPr="00B35488" w:rsidRDefault="000308FE" w:rsidP="005A0B81">
            <w:pPr>
              <w:pBdr>
                <w:top w:val="nil"/>
                <w:left w:val="nil"/>
                <w:bottom w:val="nil"/>
                <w:right w:val="nil"/>
                <w:between w:val="nil"/>
              </w:pBdr>
              <w:ind w:hanging="2"/>
              <w:jc w:val="both"/>
              <w:rPr>
                <w:color w:val="000000"/>
                <w:sz w:val="21"/>
                <w:szCs w:val="21"/>
                <w:lang w:val="en-US"/>
              </w:rPr>
            </w:pPr>
            <w:r w:rsidRPr="00B35488">
              <w:rPr>
                <w:color w:val="000000"/>
                <w:sz w:val="21"/>
                <w:szCs w:val="21"/>
                <w:lang w:val="en-US"/>
              </w:rPr>
              <w:t>The subject is based on the main conditions of the subjects “Organization of scientific and innovative activities”, “Theory of analysis of economic systems”, “Economic dimension of sustainable development”, “Economic diagnostics”. At the same time, the subject "Regulation of structural changes in the economy" provides such subjects of professional research of graduate students as “Modeling of interaction with other economic entities”, “Institutional analysis of economic development”, “Situational analysis in the economy”, “Resource development of enterprises non-stationary economy”.</w:t>
            </w:r>
          </w:p>
        </w:tc>
      </w:tr>
      <w:tr w:rsidR="000308FE" w:rsidRPr="00B35488" w14:paraId="6C43B8E6" w14:textId="77777777" w:rsidTr="005A0B81">
        <w:tc>
          <w:tcPr>
            <w:tcW w:w="1696" w:type="dxa"/>
          </w:tcPr>
          <w:p w14:paraId="0C93944D" w14:textId="77777777" w:rsidR="000308FE" w:rsidRPr="00B35488" w:rsidRDefault="000308FE" w:rsidP="005A0B81">
            <w:pPr>
              <w:ind w:hanging="2"/>
              <w:rPr>
                <w:sz w:val="21"/>
                <w:szCs w:val="21"/>
                <w:lang w:val="en-US"/>
              </w:rPr>
            </w:pPr>
            <w:r w:rsidRPr="00B35488">
              <w:rPr>
                <w:sz w:val="21"/>
                <w:szCs w:val="21"/>
                <w:lang w:val="en-US"/>
              </w:rPr>
              <w:t xml:space="preserve">What will be studied? </w:t>
            </w:r>
          </w:p>
        </w:tc>
        <w:tc>
          <w:tcPr>
            <w:tcW w:w="7875" w:type="dxa"/>
          </w:tcPr>
          <w:p w14:paraId="14AD0460" w14:textId="77777777" w:rsidR="000308FE" w:rsidRPr="00B35488" w:rsidRDefault="000308FE" w:rsidP="005A0B81">
            <w:pPr>
              <w:pBdr>
                <w:top w:val="nil"/>
                <w:left w:val="nil"/>
                <w:bottom w:val="nil"/>
                <w:right w:val="nil"/>
                <w:between w:val="nil"/>
              </w:pBdr>
              <w:ind w:hanging="2"/>
              <w:jc w:val="both"/>
              <w:rPr>
                <w:sz w:val="21"/>
                <w:szCs w:val="21"/>
                <w:lang w:val="en-US"/>
              </w:rPr>
            </w:pPr>
            <w:r w:rsidRPr="00B35488">
              <w:rPr>
                <w:sz w:val="21"/>
                <w:szCs w:val="21"/>
                <w:lang w:val="en-US"/>
              </w:rPr>
              <w:t xml:space="preserve">During the study of the </w:t>
            </w:r>
            <w:r w:rsidRPr="00B35488">
              <w:rPr>
                <w:color w:val="000000"/>
                <w:sz w:val="21"/>
                <w:szCs w:val="21"/>
                <w:lang w:val="en-US"/>
              </w:rPr>
              <w:t>subject</w:t>
            </w:r>
            <w:r w:rsidRPr="00B35488">
              <w:rPr>
                <w:sz w:val="21"/>
                <w:szCs w:val="21"/>
                <w:lang w:val="en-US"/>
              </w:rPr>
              <w:t xml:space="preserve"> will be considered such issues as:</w:t>
            </w:r>
          </w:p>
          <w:p w14:paraId="4C8D8568" w14:textId="20513056" w:rsidR="000308FE" w:rsidRPr="00B35488" w:rsidRDefault="000308FE" w:rsidP="005A0B81">
            <w:pPr>
              <w:pBdr>
                <w:top w:val="nil"/>
                <w:left w:val="nil"/>
                <w:bottom w:val="nil"/>
                <w:right w:val="nil"/>
                <w:between w:val="nil"/>
              </w:pBdr>
              <w:ind w:hanging="2"/>
              <w:jc w:val="both"/>
              <w:rPr>
                <w:sz w:val="21"/>
                <w:szCs w:val="21"/>
                <w:lang w:val="en-US"/>
              </w:rPr>
            </w:pPr>
            <w:r w:rsidRPr="00B35488">
              <w:rPr>
                <w:sz w:val="21"/>
                <w:szCs w:val="21"/>
                <w:lang w:val="en-US"/>
              </w:rPr>
              <w:t>the essence of the concept of “structural changes” and the evolution of the genesis of economic development; patterns, principles and factors that have influence for structural changes in the Ukraine economy; methods of assessing structural changes in the economy of certain regions of Ukraine under the influence of capitalization of intellectual potential; European experience in regulating structural changes in the economy and the possibility of its implementation in Ukraine; trends and dynamics of structural changes in the economy; features of the implementation of reforms in Ukraine; features of regulation of structural changes in Ukraine at the national and regional levels; development of innovation infrastructure in Ukraine.</w:t>
            </w:r>
          </w:p>
        </w:tc>
      </w:tr>
      <w:tr w:rsidR="000308FE" w:rsidRPr="00B35488" w14:paraId="4557D1C4" w14:textId="77777777" w:rsidTr="005A0B81">
        <w:tc>
          <w:tcPr>
            <w:tcW w:w="1696" w:type="dxa"/>
          </w:tcPr>
          <w:p w14:paraId="7D1952C0" w14:textId="77777777" w:rsidR="000308FE" w:rsidRPr="00B35488" w:rsidRDefault="000308FE" w:rsidP="005A0B81">
            <w:pPr>
              <w:ind w:hanging="2"/>
              <w:rPr>
                <w:sz w:val="21"/>
                <w:szCs w:val="21"/>
                <w:lang w:val="en-US"/>
              </w:rPr>
            </w:pPr>
            <w:r w:rsidRPr="00B35488">
              <w:rPr>
                <w:sz w:val="21"/>
                <w:szCs w:val="21"/>
                <w:lang w:val="en-US"/>
              </w:rPr>
              <w:t>Why it is interesting / necessary to study</w:t>
            </w:r>
          </w:p>
        </w:tc>
        <w:tc>
          <w:tcPr>
            <w:tcW w:w="7875" w:type="dxa"/>
          </w:tcPr>
          <w:p w14:paraId="4F88920D" w14:textId="77777777" w:rsidR="000308FE" w:rsidRPr="00B35488" w:rsidRDefault="000308FE" w:rsidP="005A0B81">
            <w:pPr>
              <w:pBdr>
                <w:top w:val="nil"/>
                <w:left w:val="nil"/>
                <w:bottom w:val="nil"/>
                <w:right w:val="nil"/>
                <w:between w:val="nil"/>
              </w:pBdr>
              <w:ind w:hanging="2"/>
              <w:jc w:val="both"/>
              <w:rPr>
                <w:color w:val="000000"/>
                <w:sz w:val="21"/>
                <w:szCs w:val="21"/>
                <w:lang w:val="en-US"/>
              </w:rPr>
            </w:pPr>
            <w:r w:rsidRPr="00B35488">
              <w:rPr>
                <w:color w:val="000000"/>
                <w:sz w:val="21"/>
                <w:szCs w:val="21"/>
                <w:lang w:val="en-US"/>
              </w:rPr>
              <w:t>The subject provides for postgraduate students the necessary knowledge for studding the conceptual apparatus, methodology and applied tools for assessing the level of structural changes in the national economic system and change the structure of the business environment; acquiring knowledge about the laws, principles and features of the formation and development of the regulating structural changes process in Ukraine; obtaining information that allows to make analyze of the preconditions and consequences of reforms that precede structural changes, as well as take the tools for effective formation and using of tools which regulate the development of enterprises, regions and national economy in conditions of dynamic changes its structure; knowledge and practical skills to develop recommendations for improving the mechanism for regulating structural changes in Ukraine.</w:t>
            </w:r>
          </w:p>
        </w:tc>
      </w:tr>
      <w:tr w:rsidR="000308FE" w:rsidRPr="00B35488" w14:paraId="1620DF70" w14:textId="77777777" w:rsidTr="005A0B81">
        <w:tc>
          <w:tcPr>
            <w:tcW w:w="1696" w:type="dxa"/>
          </w:tcPr>
          <w:p w14:paraId="55172C43" w14:textId="77777777" w:rsidR="000308FE" w:rsidRPr="00B35488" w:rsidRDefault="000308FE" w:rsidP="005A0B81">
            <w:pPr>
              <w:pBdr>
                <w:top w:val="nil"/>
                <w:left w:val="nil"/>
                <w:bottom w:val="nil"/>
                <w:right w:val="nil"/>
                <w:between w:val="nil"/>
              </w:pBdr>
              <w:ind w:hanging="2"/>
              <w:rPr>
                <w:color w:val="000000"/>
                <w:sz w:val="21"/>
                <w:szCs w:val="21"/>
                <w:lang w:val="en-US"/>
              </w:rPr>
            </w:pPr>
            <w:r w:rsidRPr="00B35488">
              <w:rPr>
                <w:sz w:val="21"/>
                <w:szCs w:val="21"/>
                <w:lang w:val="en-US"/>
              </w:rPr>
              <w:t>Why you can learn (learning outcomes)</w:t>
            </w:r>
          </w:p>
        </w:tc>
        <w:tc>
          <w:tcPr>
            <w:tcW w:w="7875" w:type="dxa"/>
          </w:tcPr>
          <w:p w14:paraId="7509DAEE" w14:textId="77777777" w:rsidR="000308FE" w:rsidRPr="00B35488" w:rsidRDefault="000308FE" w:rsidP="005A0B81">
            <w:pPr>
              <w:pBdr>
                <w:top w:val="nil"/>
                <w:left w:val="nil"/>
                <w:bottom w:val="nil"/>
                <w:right w:val="nil"/>
                <w:between w:val="nil"/>
              </w:pBdr>
              <w:tabs>
                <w:tab w:val="left" w:pos="360"/>
              </w:tabs>
              <w:ind w:hanging="2"/>
              <w:jc w:val="both"/>
              <w:rPr>
                <w:sz w:val="21"/>
                <w:szCs w:val="21"/>
                <w:lang w:val="en-US"/>
              </w:rPr>
            </w:pPr>
            <w:r w:rsidRPr="00B35488">
              <w:rPr>
                <w:sz w:val="21"/>
                <w:szCs w:val="21"/>
                <w:lang w:val="en-US"/>
              </w:rPr>
              <w:t xml:space="preserve">The studying of </w:t>
            </w:r>
            <w:r w:rsidRPr="00B35488">
              <w:rPr>
                <w:color w:val="000000"/>
                <w:sz w:val="21"/>
                <w:szCs w:val="21"/>
                <w:lang w:val="en-US"/>
              </w:rPr>
              <w:t>subject</w:t>
            </w:r>
            <w:r w:rsidRPr="00B35488">
              <w:rPr>
                <w:sz w:val="21"/>
                <w:szCs w:val="21"/>
                <w:lang w:val="en-US"/>
              </w:rPr>
              <w:t>, students take the knowledge of theoretical and practical aspects of using the methodological apparatus and tools to assess the effectiveness of structural changes regulation in the economy of Ukraine.</w:t>
            </w:r>
          </w:p>
        </w:tc>
      </w:tr>
      <w:tr w:rsidR="000308FE" w:rsidRPr="00B35488" w14:paraId="435BF26C" w14:textId="77777777" w:rsidTr="005A0B81">
        <w:tc>
          <w:tcPr>
            <w:tcW w:w="1696" w:type="dxa"/>
          </w:tcPr>
          <w:p w14:paraId="062892A6" w14:textId="77777777" w:rsidR="000308FE" w:rsidRPr="00B35488" w:rsidRDefault="000308FE" w:rsidP="005A0B81">
            <w:pPr>
              <w:ind w:hanging="2"/>
              <w:rPr>
                <w:sz w:val="21"/>
                <w:szCs w:val="21"/>
                <w:lang w:val="en-US"/>
              </w:rPr>
            </w:pPr>
            <w:r w:rsidRPr="00B35488">
              <w:rPr>
                <w:sz w:val="21"/>
                <w:szCs w:val="21"/>
                <w:lang w:val="en-US"/>
              </w:rPr>
              <w:t xml:space="preserve">How to use the acquired knowledge and skills (competencies) </w:t>
            </w:r>
          </w:p>
        </w:tc>
        <w:tc>
          <w:tcPr>
            <w:tcW w:w="7875" w:type="dxa"/>
          </w:tcPr>
          <w:p w14:paraId="5D8E9E4E" w14:textId="77777777" w:rsidR="000308FE" w:rsidRPr="00B35488" w:rsidRDefault="000308FE" w:rsidP="005A0B81">
            <w:pPr>
              <w:pBdr>
                <w:top w:val="nil"/>
                <w:left w:val="nil"/>
                <w:bottom w:val="nil"/>
                <w:right w:val="nil"/>
                <w:between w:val="nil"/>
              </w:pBdr>
              <w:ind w:hanging="2"/>
              <w:jc w:val="both"/>
              <w:rPr>
                <w:color w:val="000000"/>
                <w:sz w:val="21"/>
                <w:szCs w:val="21"/>
                <w:lang w:val="en-US"/>
              </w:rPr>
            </w:pPr>
            <w:r w:rsidRPr="00B35488">
              <w:rPr>
                <w:color w:val="000000"/>
                <w:sz w:val="21"/>
                <w:szCs w:val="21"/>
                <w:lang w:val="en-US"/>
              </w:rPr>
              <w:t>Acquired knowledge and skills allow future scientists to analyze the mechanisms of domestic socio-economic environment development, determine and evaluate quantitative and qualitative economic and social parameters that characterize the level and efficiency of economic system, develop measures to improve the development of structural adjustment institutions in Ukraine</w:t>
            </w:r>
            <w:r>
              <w:rPr>
                <w:color w:val="000000"/>
                <w:sz w:val="21"/>
                <w:szCs w:val="21"/>
                <w:lang w:val="en-US"/>
              </w:rPr>
              <w:t xml:space="preserve"> </w:t>
            </w:r>
            <w:r w:rsidRPr="00B35488">
              <w:rPr>
                <w:color w:val="000000"/>
                <w:sz w:val="21"/>
                <w:szCs w:val="21"/>
                <w:lang w:val="en-US"/>
              </w:rPr>
              <w:t>according to the strategic goals of economic development.</w:t>
            </w:r>
          </w:p>
        </w:tc>
      </w:tr>
      <w:tr w:rsidR="000308FE" w:rsidRPr="00B35488" w14:paraId="6EA47A8F" w14:textId="77777777" w:rsidTr="005A0B81">
        <w:tc>
          <w:tcPr>
            <w:tcW w:w="1696" w:type="dxa"/>
          </w:tcPr>
          <w:p w14:paraId="396FFC24" w14:textId="77777777" w:rsidR="000308FE" w:rsidRPr="00B35488" w:rsidRDefault="000308FE" w:rsidP="005A0B81">
            <w:pPr>
              <w:ind w:hanging="2"/>
              <w:rPr>
                <w:sz w:val="21"/>
                <w:szCs w:val="21"/>
                <w:lang w:val="en-US"/>
              </w:rPr>
            </w:pPr>
            <w:r w:rsidRPr="00B35488">
              <w:rPr>
                <w:sz w:val="21"/>
                <w:szCs w:val="21"/>
                <w:lang w:val="en-US"/>
              </w:rPr>
              <w:t>Information support</w:t>
            </w:r>
          </w:p>
        </w:tc>
        <w:tc>
          <w:tcPr>
            <w:tcW w:w="7875" w:type="dxa"/>
          </w:tcPr>
          <w:p w14:paraId="1828C1EE" w14:textId="5A52F956" w:rsidR="000308FE" w:rsidRPr="00B35488" w:rsidRDefault="00034D04" w:rsidP="005A0B81">
            <w:pPr>
              <w:pBdr>
                <w:top w:val="nil"/>
                <w:left w:val="nil"/>
                <w:bottom w:val="nil"/>
                <w:right w:val="nil"/>
                <w:between w:val="nil"/>
              </w:pBdr>
              <w:ind w:hanging="2"/>
              <w:jc w:val="both"/>
              <w:rPr>
                <w:color w:val="000000"/>
                <w:sz w:val="21"/>
                <w:szCs w:val="21"/>
                <w:lang w:val="en-US"/>
              </w:rPr>
            </w:pPr>
            <w:r>
              <w:rPr>
                <w:sz w:val="21"/>
                <w:szCs w:val="21"/>
                <w:lang w:val="en-US"/>
              </w:rPr>
              <w:t>Syllabus</w:t>
            </w:r>
            <w:r w:rsidR="000308FE" w:rsidRPr="00B35488">
              <w:rPr>
                <w:sz w:val="21"/>
                <w:szCs w:val="21"/>
                <w:lang w:val="en-US"/>
              </w:rPr>
              <w:t>, rating system of assessment, lecture notes, guidelines for practical classes, guidelines for independent work of students, presentation materials of lectures.</w:t>
            </w:r>
          </w:p>
        </w:tc>
      </w:tr>
      <w:tr w:rsidR="000308FE" w:rsidRPr="00B35488" w14:paraId="5BAF3748" w14:textId="77777777" w:rsidTr="005A0B81">
        <w:tc>
          <w:tcPr>
            <w:tcW w:w="1696" w:type="dxa"/>
            <w:vAlign w:val="center"/>
          </w:tcPr>
          <w:p w14:paraId="453571AE" w14:textId="77777777" w:rsidR="000308FE" w:rsidRPr="00B35488" w:rsidRDefault="000308FE" w:rsidP="005A0B81">
            <w:pPr>
              <w:ind w:hanging="2"/>
              <w:rPr>
                <w:sz w:val="21"/>
                <w:szCs w:val="21"/>
                <w:lang w:val="en-US"/>
              </w:rPr>
            </w:pPr>
            <w:r w:rsidRPr="00B35488">
              <w:rPr>
                <w:sz w:val="21"/>
                <w:szCs w:val="21"/>
                <w:lang w:val="en-US"/>
              </w:rPr>
              <w:t>Semester control</w:t>
            </w:r>
          </w:p>
        </w:tc>
        <w:tc>
          <w:tcPr>
            <w:tcW w:w="7875" w:type="dxa"/>
            <w:vAlign w:val="center"/>
          </w:tcPr>
          <w:p w14:paraId="2E5706DE" w14:textId="77777777" w:rsidR="000308FE" w:rsidRPr="00B35488" w:rsidRDefault="000308FE" w:rsidP="005A0B81">
            <w:pPr>
              <w:pBdr>
                <w:top w:val="nil"/>
                <w:left w:val="nil"/>
                <w:bottom w:val="nil"/>
                <w:right w:val="nil"/>
                <w:between w:val="nil"/>
              </w:pBdr>
              <w:ind w:hanging="2"/>
              <w:rPr>
                <w:color w:val="000000"/>
                <w:sz w:val="21"/>
                <w:szCs w:val="21"/>
                <w:lang w:val="en-US"/>
              </w:rPr>
            </w:pPr>
            <w:r w:rsidRPr="00B35488">
              <w:rPr>
                <w:sz w:val="21"/>
                <w:szCs w:val="21"/>
                <w:lang w:val="en-US"/>
              </w:rPr>
              <w:t>Test</w:t>
            </w:r>
          </w:p>
        </w:tc>
      </w:tr>
    </w:tbl>
    <w:p w14:paraId="348FB611" w14:textId="77777777" w:rsidR="000308FE" w:rsidRDefault="000308FE" w:rsidP="000308FE">
      <w:pPr>
        <w:ind w:hanging="2"/>
      </w:pPr>
    </w:p>
    <w:p w14:paraId="08486DFD" w14:textId="56296626" w:rsidR="000308FE" w:rsidRDefault="000308FE">
      <w:r>
        <w:br w:type="page"/>
      </w:r>
    </w:p>
    <w:p w14:paraId="0D409EE4" w14:textId="77777777" w:rsidR="000308FE" w:rsidRDefault="000308FE" w:rsidP="000308FE">
      <w:pPr>
        <w:ind w:hanging="2"/>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0308FE" w:rsidRPr="00B141CE" w14:paraId="5C62D410" w14:textId="77777777" w:rsidTr="000308FE">
        <w:tc>
          <w:tcPr>
            <w:tcW w:w="2093" w:type="dxa"/>
            <w:shd w:val="clear" w:color="auto" w:fill="DBE5F1" w:themeFill="accent1" w:themeFillTint="33"/>
          </w:tcPr>
          <w:p w14:paraId="5DB04525" w14:textId="77777777" w:rsidR="000308FE" w:rsidRPr="00B141CE" w:rsidRDefault="000308FE" w:rsidP="005A0B81">
            <w:pPr>
              <w:ind w:hanging="2"/>
              <w:rPr>
                <w:sz w:val="22"/>
                <w:szCs w:val="22"/>
                <w:lang w:val="en-US"/>
              </w:rPr>
            </w:pPr>
            <w:r w:rsidRPr="00B141CE">
              <w:rPr>
                <w:sz w:val="22"/>
                <w:szCs w:val="22"/>
                <w:lang w:val="en-US"/>
              </w:rPr>
              <w:t>Discipline</w:t>
            </w:r>
          </w:p>
        </w:tc>
        <w:tc>
          <w:tcPr>
            <w:tcW w:w="7478" w:type="dxa"/>
            <w:shd w:val="clear" w:color="auto" w:fill="DBE5F1" w:themeFill="accent1" w:themeFillTint="33"/>
          </w:tcPr>
          <w:p w14:paraId="4E598C29" w14:textId="58ED2769" w:rsidR="000308FE" w:rsidRPr="006549AE" w:rsidRDefault="000308FE" w:rsidP="00034D04">
            <w:pPr>
              <w:pBdr>
                <w:top w:val="nil"/>
                <w:left w:val="nil"/>
                <w:bottom w:val="nil"/>
                <w:right w:val="nil"/>
                <w:between w:val="nil"/>
              </w:pBdr>
              <w:ind w:hanging="2"/>
              <w:rPr>
                <w:i/>
                <w:iCs/>
                <w:color w:val="1F4E79"/>
                <w:sz w:val="24"/>
                <w:szCs w:val="24"/>
                <w:lang w:val="en-US"/>
              </w:rPr>
            </w:pPr>
            <w:r w:rsidRPr="006549AE">
              <w:rPr>
                <w:i/>
                <w:color w:val="2F5496"/>
                <w:sz w:val="24"/>
                <w:szCs w:val="24"/>
                <w:lang w:val="en-US"/>
              </w:rPr>
              <w:t>Intellectual resources of economic systems</w:t>
            </w:r>
          </w:p>
        </w:tc>
      </w:tr>
      <w:tr w:rsidR="00034D04" w:rsidRPr="00B141CE" w14:paraId="3A9D8880" w14:textId="77777777" w:rsidTr="005A0B81">
        <w:tc>
          <w:tcPr>
            <w:tcW w:w="2093" w:type="dxa"/>
          </w:tcPr>
          <w:p w14:paraId="6E614598" w14:textId="527E65E8" w:rsidR="00034D04" w:rsidRPr="00B141CE" w:rsidRDefault="00034D04" w:rsidP="00034D04">
            <w:pPr>
              <w:ind w:hanging="2"/>
              <w:rPr>
                <w:sz w:val="22"/>
                <w:szCs w:val="22"/>
                <w:lang w:val="en-US"/>
              </w:rPr>
            </w:pPr>
            <w:r w:rsidRPr="00B141CE">
              <w:rPr>
                <w:sz w:val="22"/>
                <w:szCs w:val="22"/>
                <w:lang w:val="en-US"/>
              </w:rPr>
              <w:t>Department</w:t>
            </w:r>
          </w:p>
        </w:tc>
        <w:tc>
          <w:tcPr>
            <w:tcW w:w="7478" w:type="dxa"/>
          </w:tcPr>
          <w:p w14:paraId="24B7CF6F" w14:textId="561855B7" w:rsidR="00034D04" w:rsidRPr="00B141CE" w:rsidRDefault="00034D04" w:rsidP="00034D04">
            <w:pPr>
              <w:pBdr>
                <w:top w:val="nil"/>
                <w:left w:val="nil"/>
                <w:bottom w:val="nil"/>
                <w:right w:val="nil"/>
                <w:between w:val="nil"/>
              </w:pBdr>
              <w:ind w:hanging="2"/>
              <w:rPr>
                <w:sz w:val="22"/>
                <w:szCs w:val="22"/>
                <w:lang w:val="en-US"/>
              </w:rPr>
            </w:pPr>
            <w:r w:rsidRPr="00B141CE">
              <w:rPr>
                <w:sz w:val="22"/>
                <w:szCs w:val="22"/>
                <w:lang w:val="en-US"/>
              </w:rPr>
              <w:t>Economics and entrepreneurship</w:t>
            </w:r>
          </w:p>
        </w:tc>
      </w:tr>
      <w:tr w:rsidR="00034D04" w:rsidRPr="00B141CE" w14:paraId="526A7F3A" w14:textId="77777777" w:rsidTr="005A0B81">
        <w:tc>
          <w:tcPr>
            <w:tcW w:w="2093" w:type="dxa"/>
          </w:tcPr>
          <w:p w14:paraId="566E5B7A" w14:textId="77777777" w:rsidR="00034D04" w:rsidRPr="00B141CE" w:rsidRDefault="00034D04" w:rsidP="00034D04">
            <w:pPr>
              <w:ind w:hanging="2"/>
              <w:rPr>
                <w:sz w:val="22"/>
                <w:szCs w:val="22"/>
                <w:lang w:val="en-US"/>
              </w:rPr>
            </w:pPr>
            <w:r w:rsidRPr="00B141CE">
              <w:rPr>
                <w:sz w:val="22"/>
                <w:szCs w:val="22"/>
                <w:lang w:val="en-US"/>
              </w:rPr>
              <w:t>Educational level</w:t>
            </w:r>
          </w:p>
        </w:tc>
        <w:tc>
          <w:tcPr>
            <w:tcW w:w="7478" w:type="dxa"/>
          </w:tcPr>
          <w:p w14:paraId="62B84636" w14:textId="77777777" w:rsidR="00034D04" w:rsidRPr="00B141CE" w:rsidRDefault="00034D04" w:rsidP="00034D04">
            <w:pPr>
              <w:pBdr>
                <w:top w:val="nil"/>
                <w:left w:val="nil"/>
                <w:bottom w:val="nil"/>
                <w:right w:val="nil"/>
                <w:between w:val="nil"/>
              </w:pBdr>
              <w:ind w:hanging="2"/>
              <w:rPr>
                <w:color w:val="000000"/>
                <w:sz w:val="22"/>
                <w:szCs w:val="22"/>
                <w:lang w:val="en-US"/>
              </w:rPr>
            </w:pPr>
            <w:r w:rsidRPr="00B141CE">
              <w:rPr>
                <w:sz w:val="22"/>
                <w:szCs w:val="22"/>
                <w:lang w:val="en-US"/>
              </w:rPr>
              <w:t>Third (educational and scientific)</w:t>
            </w:r>
          </w:p>
        </w:tc>
      </w:tr>
      <w:tr w:rsidR="00034D04" w:rsidRPr="00B141CE" w14:paraId="2CA856DC" w14:textId="77777777" w:rsidTr="005A0B81">
        <w:tc>
          <w:tcPr>
            <w:tcW w:w="2093" w:type="dxa"/>
          </w:tcPr>
          <w:p w14:paraId="5A9FA657" w14:textId="77777777" w:rsidR="00034D04" w:rsidRPr="00B141CE" w:rsidRDefault="00034D04" w:rsidP="00034D04">
            <w:pPr>
              <w:ind w:hanging="2"/>
              <w:rPr>
                <w:sz w:val="22"/>
                <w:szCs w:val="22"/>
                <w:lang w:val="en-US"/>
              </w:rPr>
            </w:pPr>
            <w:r w:rsidRPr="00B141CE">
              <w:rPr>
                <w:sz w:val="22"/>
                <w:szCs w:val="22"/>
                <w:lang w:val="en-US"/>
              </w:rPr>
              <w:t>Year of study</w:t>
            </w:r>
          </w:p>
        </w:tc>
        <w:tc>
          <w:tcPr>
            <w:tcW w:w="7478" w:type="dxa"/>
          </w:tcPr>
          <w:p w14:paraId="39BD4261" w14:textId="77777777" w:rsidR="00034D04" w:rsidRPr="00B141CE" w:rsidRDefault="00034D04" w:rsidP="00034D04">
            <w:pPr>
              <w:pBdr>
                <w:top w:val="nil"/>
                <w:left w:val="nil"/>
                <w:bottom w:val="nil"/>
                <w:right w:val="nil"/>
                <w:between w:val="nil"/>
              </w:pBdr>
              <w:ind w:hanging="2"/>
              <w:rPr>
                <w:color w:val="000000"/>
                <w:sz w:val="22"/>
                <w:szCs w:val="22"/>
                <w:lang w:val="en-US"/>
              </w:rPr>
            </w:pPr>
            <w:r w:rsidRPr="00B141CE">
              <w:rPr>
                <w:color w:val="000000"/>
                <w:sz w:val="22"/>
                <w:szCs w:val="22"/>
                <w:lang w:val="en-US"/>
              </w:rPr>
              <w:t xml:space="preserve">1/ 2 </w:t>
            </w:r>
            <w:r w:rsidRPr="00B141CE">
              <w:rPr>
                <w:sz w:val="22"/>
                <w:szCs w:val="22"/>
                <w:lang w:val="en-US"/>
              </w:rPr>
              <w:t>semester</w:t>
            </w:r>
          </w:p>
        </w:tc>
      </w:tr>
      <w:tr w:rsidR="00034D04" w:rsidRPr="00B141CE" w14:paraId="53ECAC29" w14:textId="77777777" w:rsidTr="005A0B81">
        <w:tc>
          <w:tcPr>
            <w:tcW w:w="2093" w:type="dxa"/>
          </w:tcPr>
          <w:p w14:paraId="511904AC" w14:textId="77777777" w:rsidR="00034D04" w:rsidRPr="00B141CE" w:rsidRDefault="00034D04" w:rsidP="00034D04">
            <w:pPr>
              <w:ind w:hanging="2"/>
              <w:rPr>
                <w:sz w:val="22"/>
                <w:szCs w:val="22"/>
                <w:lang w:val="en-US"/>
              </w:rPr>
            </w:pPr>
            <w:r w:rsidRPr="00B141CE">
              <w:rPr>
                <w:sz w:val="22"/>
                <w:szCs w:val="22"/>
                <w:lang w:val="en-US"/>
              </w:rPr>
              <w:t>Number of ECTS credits</w:t>
            </w:r>
          </w:p>
        </w:tc>
        <w:tc>
          <w:tcPr>
            <w:tcW w:w="7478" w:type="dxa"/>
          </w:tcPr>
          <w:p w14:paraId="47D510A7" w14:textId="60381019" w:rsidR="00034D04" w:rsidRPr="00B141CE" w:rsidRDefault="00034D04" w:rsidP="00034D04">
            <w:pPr>
              <w:pBdr>
                <w:top w:val="nil"/>
                <w:left w:val="nil"/>
                <w:bottom w:val="nil"/>
                <w:right w:val="nil"/>
                <w:between w:val="nil"/>
              </w:pBdr>
              <w:ind w:hanging="2"/>
              <w:rPr>
                <w:color w:val="000000"/>
                <w:sz w:val="22"/>
                <w:szCs w:val="22"/>
                <w:lang w:val="en-US"/>
              </w:rPr>
            </w:pPr>
            <w:r w:rsidRPr="00B141CE">
              <w:rPr>
                <w:color w:val="000000"/>
                <w:sz w:val="22"/>
                <w:szCs w:val="22"/>
                <w:lang w:val="en-US"/>
              </w:rPr>
              <w:t xml:space="preserve">4 </w:t>
            </w:r>
            <w:r>
              <w:rPr>
                <w:color w:val="000000"/>
                <w:sz w:val="22"/>
                <w:szCs w:val="22"/>
                <w:lang w:val="en-US"/>
              </w:rPr>
              <w:t>credits / 120 hours</w:t>
            </w:r>
          </w:p>
        </w:tc>
      </w:tr>
      <w:tr w:rsidR="00034D04" w:rsidRPr="00B141CE" w14:paraId="378E1261" w14:textId="77777777" w:rsidTr="005A0B81">
        <w:tc>
          <w:tcPr>
            <w:tcW w:w="2093" w:type="dxa"/>
          </w:tcPr>
          <w:p w14:paraId="39958466" w14:textId="77777777" w:rsidR="00034D04" w:rsidRPr="00B141CE" w:rsidRDefault="00034D04" w:rsidP="00034D04">
            <w:pPr>
              <w:ind w:hanging="2"/>
              <w:rPr>
                <w:sz w:val="22"/>
                <w:szCs w:val="22"/>
                <w:lang w:val="en-US"/>
              </w:rPr>
            </w:pPr>
            <w:r w:rsidRPr="00B141CE">
              <w:rPr>
                <w:sz w:val="22"/>
                <w:szCs w:val="22"/>
                <w:lang w:val="en-US"/>
              </w:rPr>
              <w:t>Language of study</w:t>
            </w:r>
          </w:p>
        </w:tc>
        <w:tc>
          <w:tcPr>
            <w:tcW w:w="7478" w:type="dxa"/>
          </w:tcPr>
          <w:p w14:paraId="38051F49" w14:textId="0B480EFE" w:rsidR="00034D04" w:rsidRPr="00034D04" w:rsidRDefault="00034D04" w:rsidP="00034D04">
            <w:pPr>
              <w:ind w:hanging="2"/>
              <w:rPr>
                <w:sz w:val="22"/>
                <w:szCs w:val="22"/>
                <w:lang w:val="en-US"/>
              </w:rPr>
            </w:pPr>
            <w:r>
              <w:rPr>
                <w:sz w:val="22"/>
                <w:szCs w:val="22"/>
                <w:lang w:val="en-US"/>
              </w:rPr>
              <w:t>English</w:t>
            </w:r>
          </w:p>
        </w:tc>
      </w:tr>
      <w:tr w:rsidR="00034D04" w:rsidRPr="00B141CE" w14:paraId="690DCA78" w14:textId="77777777" w:rsidTr="005A0B81">
        <w:tc>
          <w:tcPr>
            <w:tcW w:w="2093" w:type="dxa"/>
          </w:tcPr>
          <w:p w14:paraId="5845989B" w14:textId="77777777" w:rsidR="00034D04" w:rsidRPr="00B141CE" w:rsidRDefault="00034D04" w:rsidP="00034D04">
            <w:pPr>
              <w:ind w:hanging="2"/>
              <w:rPr>
                <w:sz w:val="22"/>
                <w:szCs w:val="22"/>
                <w:lang w:val="en-US"/>
              </w:rPr>
            </w:pPr>
            <w:r w:rsidRPr="00B141CE">
              <w:rPr>
                <w:sz w:val="22"/>
                <w:szCs w:val="22"/>
                <w:lang w:val="en-US"/>
              </w:rPr>
              <w:t>Assumed knowledge and prerequisites</w:t>
            </w:r>
          </w:p>
        </w:tc>
        <w:tc>
          <w:tcPr>
            <w:tcW w:w="7478" w:type="dxa"/>
          </w:tcPr>
          <w:p w14:paraId="00FC45C8" w14:textId="77777777" w:rsidR="00034D04" w:rsidRPr="00B141CE" w:rsidRDefault="00034D04" w:rsidP="00034D04">
            <w:pPr>
              <w:pBdr>
                <w:top w:val="nil"/>
                <w:left w:val="nil"/>
                <w:bottom w:val="nil"/>
                <w:right w:val="nil"/>
                <w:between w:val="nil"/>
              </w:pBdr>
              <w:ind w:hanging="2"/>
              <w:jc w:val="both"/>
              <w:rPr>
                <w:color w:val="000000"/>
                <w:sz w:val="22"/>
                <w:szCs w:val="22"/>
                <w:lang w:val="en-US"/>
              </w:rPr>
            </w:pPr>
            <w:r w:rsidRPr="00B141CE">
              <w:rPr>
                <w:color w:val="000000"/>
                <w:sz w:val="22"/>
                <w:szCs w:val="22"/>
                <w:lang w:val="en-US"/>
              </w:rPr>
              <w:t xml:space="preserve">The subject is based on the main </w:t>
            </w:r>
            <w:r>
              <w:rPr>
                <w:color w:val="000000"/>
                <w:sz w:val="22"/>
                <w:szCs w:val="22"/>
                <w:lang w:val="en-US"/>
              </w:rPr>
              <w:t xml:space="preserve">conditions </w:t>
            </w:r>
            <w:r w:rsidRPr="00B141CE">
              <w:rPr>
                <w:color w:val="000000"/>
                <w:sz w:val="22"/>
                <w:szCs w:val="22"/>
                <w:lang w:val="en-US"/>
              </w:rPr>
              <w:t xml:space="preserve">of the subjects </w:t>
            </w:r>
            <w:r>
              <w:rPr>
                <w:color w:val="000000"/>
                <w:sz w:val="22"/>
                <w:szCs w:val="22"/>
                <w:lang w:val="en-US"/>
              </w:rPr>
              <w:t>“</w:t>
            </w:r>
            <w:r w:rsidRPr="00B141CE">
              <w:rPr>
                <w:color w:val="000000"/>
                <w:sz w:val="22"/>
                <w:szCs w:val="22"/>
                <w:lang w:val="en-US"/>
              </w:rPr>
              <w:t>Organization of scientific and innovative activities</w:t>
            </w:r>
            <w:r>
              <w:rPr>
                <w:color w:val="000000"/>
                <w:sz w:val="22"/>
                <w:szCs w:val="22"/>
                <w:lang w:val="en-US"/>
              </w:rPr>
              <w:t>”</w:t>
            </w:r>
            <w:r w:rsidRPr="00B141CE">
              <w:rPr>
                <w:color w:val="000000"/>
                <w:sz w:val="22"/>
                <w:szCs w:val="22"/>
                <w:lang w:val="en-US"/>
              </w:rPr>
              <w:t xml:space="preserve">, </w:t>
            </w:r>
            <w:r>
              <w:rPr>
                <w:color w:val="000000"/>
                <w:sz w:val="22"/>
                <w:szCs w:val="22"/>
                <w:lang w:val="en-US"/>
              </w:rPr>
              <w:t>“</w:t>
            </w:r>
            <w:r w:rsidRPr="00B141CE">
              <w:rPr>
                <w:color w:val="000000"/>
                <w:sz w:val="22"/>
                <w:szCs w:val="22"/>
                <w:lang w:val="en-US"/>
              </w:rPr>
              <w:t>Theory of analysis of economic systems</w:t>
            </w:r>
            <w:r>
              <w:rPr>
                <w:color w:val="000000"/>
                <w:sz w:val="22"/>
                <w:szCs w:val="22"/>
                <w:lang w:val="en-US"/>
              </w:rPr>
              <w:t>”</w:t>
            </w:r>
            <w:r w:rsidRPr="00B141CE">
              <w:rPr>
                <w:color w:val="000000"/>
                <w:sz w:val="22"/>
                <w:szCs w:val="22"/>
                <w:lang w:val="en-US"/>
              </w:rPr>
              <w:t xml:space="preserve">, </w:t>
            </w:r>
            <w:r>
              <w:rPr>
                <w:color w:val="000000"/>
                <w:sz w:val="22"/>
                <w:szCs w:val="22"/>
                <w:lang w:val="en-US"/>
              </w:rPr>
              <w:t>“</w:t>
            </w:r>
            <w:r w:rsidRPr="00B141CE">
              <w:rPr>
                <w:color w:val="000000"/>
                <w:sz w:val="22"/>
                <w:szCs w:val="22"/>
                <w:lang w:val="en-US"/>
              </w:rPr>
              <w:t>Economic dimension of sustainable development</w:t>
            </w:r>
            <w:r>
              <w:rPr>
                <w:color w:val="000000"/>
                <w:sz w:val="22"/>
                <w:szCs w:val="22"/>
                <w:lang w:val="en-US"/>
              </w:rPr>
              <w:t>”</w:t>
            </w:r>
            <w:r w:rsidRPr="00B141CE">
              <w:rPr>
                <w:color w:val="000000"/>
                <w:sz w:val="22"/>
                <w:szCs w:val="22"/>
                <w:lang w:val="en-US"/>
              </w:rPr>
              <w:t xml:space="preserve">, </w:t>
            </w:r>
            <w:r>
              <w:rPr>
                <w:color w:val="000000"/>
                <w:sz w:val="22"/>
                <w:szCs w:val="22"/>
                <w:lang w:val="en-US"/>
              </w:rPr>
              <w:t>“</w:t>
            </w:r>
            <w:r w:rsidRPr="00B141CE">
              <w:rPr>
                <w:color w:val="000000"/>
                <w:sz w:val="22"/>
                <w:szCs w:val="22"/>
                <w:lang w:val="en-US"/>
              </w:rPr>
              <w:t>Economic diagnostics</w:t>
            </w:r>
            <w:r>
              <w:rPr>
                <w:color w:val="000000"/>
                <w:sz w:val="22"/>
                <w:szCs w:val="22"/>
                <w:lang w:val="en-US"/>
              </w:rPr>
              <w:t>”</w:t>
            </w:r>
            <w:r w:rsidRPr="00B141CE">
              <w:rPr>
                <w:color w:val="000000"/>
                <w:sz w:val="22"/>
                <w:szCs w:val="22"/>
                <w:lang w:val="en-US"/>
              </w:rPr>
              <w:t>.</w:t>
            </w:r>
            <w:r>
              <w:rPr>
                <w:color w:val="000000"/>
                <w:sz w:val="22"/>
                <w:szCs w:val="22"/>
                <w:lang w:val="en-US"/>
              </w:rPr>
              <w:t xml:space="preserve"> </w:t>
            </w:r>
            <w:r w:rsidRPr="00B05AB5">
              <w:rPr>
                <w:color w:val="000000"/>
                <w:sz w:val="22"/>
                <w:szCs w:val="22"/>
                <w:lang w:val="en-US"/>
              </w:rPr>
              <w:t xml:space="preserve">At the same time, the </w:t>
            </w:r>
            <w:r w:rsidRPr="00B141CE">
              <w:rPr>
                <w:color w:val="000000"/>
                <w:sz w:val="22"/>
                <w:szCs w:val="22"/>
                <w:lang w:val="en-US"/>
              </w:rPr>
              <w:t>subject</w:t>
            </w:r>
            <w:r w:rsidRPr="00B05AB5">
              <w:rPr>
                <w:color w:val="000000"/>
                <w:sz w:val="22"/>
                <w:szCs w:val="22"/>
                <w:lang w:val="en-US"/>
              </w:rPr>
              <w:t xml:space="preserve"> "Regulation of structural changes in the economy" provides such </w:t>
            </w:r>
            <w:r w:rsidRPr="00B141CE">
              <w:rPr>
                <w:color w:val="000000"/>
                <w:sz w:val="22"/>
                <w:szCs w:val="22"/>
                <w:lang w:val="en-US"/>
              </w:rPr>
              <w:t>subjects</w:t>
            </w:r>
            <w:r w:rsidRPr="00B05AB5">
              <w:rPr>
                <w:color w:val="000000"/>
                <w:sz w:val="22"/>
                <w:szCs w:val="22"/>
                <w:lang w:val="en-US"/>
              </w:rPr>
              <w:t xml:space="preserve"> of professional </w:t>
            </w:r>
            <w:r>
              <w:rPr>
                <w:color w:val="000000"/>
                <w:sz w:val="22"/>
                <w:szCs w:val="22"/>
                <w:lang w:val="en-US"/>
              </w:rPr>
              <w:t>research</w:t>
            </w:r>
            <w:r w:rsidRPr="00B05AB5">
              <w:rPr>
                <w:color w:val="000000"/>
                <w:sz w:val="22"/>
                <w:szCs w:val="22"/>
                <w:lang w:val="en-US"/>
              </w:rPr>
              <w:t xml:space="preserve"> of graduate students as </w:t>
            </w:r>
            <w:r>
              <w:rPr>
                <w:color w:val="000000"/>
                <w:sz w:val="22"/>
                <w:szCs w:val="22"/>
                <w:lang w:val="en-US"/>
              </w:rPr>
              <w:t>“</w:t>
            </w:r>
            <w:r w:rsidRPr="00B05AB5">
              <w:rPr>
                <w:color w:val="000000"/>
                <w:sz w:val="22"/>
                <w:szCs w:val="22"/>
                <w:lang w:val="en-US"/>
              </w:rPr>
              <w:t>Modeling of interaction with other economic entities</w:t>
            </w:r>
            <w:r>
              <w:rPr>
                <w:color w:val="000000"/>
                <w:sz w:val="22"/>
                <w:szCs w:val="22"/>
                <w:lang w:val="en-US"/>
              </w:rPr>
              <w:t>”</w:t>
            </w:r>
            <w:r w:rsidRPr="00B05AB5">
              <w:rPr>
                <w:color w:val="000000"/>
                <w:sz w:val="22"/>
                <w:szCs w:val="22"/>
                <w:lang w:val="en-US"/>
              </w:rPr>
              <w:t xml:space="preserve">, </w:t>
            </w:r>
            <w:r>
              <w:rPr>
                <w:color w:val="000000"/>
                <w:sz w:val="22"/>
                <w:szCs w:val="22"/>
                <w:lang w:val="en-US"/>
              </w:rPr>
              <w:t>“</w:t>
            </w:r>
            <w:r w:rsidRPr="00B05AB5">
              <w:rPr>
                <w:color w:val="000000"/>
                <w:sz w:val="22"/>
                <w:szCs w:val="22"/>
                <w:lang w:val="en-US"/>
              </w:rPr>
              <w:t>Institutional analysis of economic development</w:t>
            </w:r>
            <w:r>
              <w:rPr>
                <w:color w:val="000000"/>
                <w:sz w:val="22"/>
                <w:szCs w:val="22"/>
                <w:lang w:val="en-US"/>
              </w:rPr>
              <w:t>”</w:t>
            </w:r>
            <w:r w:rsidRPr="00B05AB5">
              <w:rPr>
                <w:color w:val="000000"/>
                <w:sz w:val="22"/>
                <w:szCs w:val="22"/>
                <w:lang w:val="en-US"/>
              </w:rPr>
              <w:t xml:space="preserve">, </w:t>
            </w:r>
            <w:r>
              <w:rPr>
                <w:color w:val="000000"/>
                <w:sz w:val="22"/>
                <w:szCs w:val="22"/>
                <w:lang w:val="en-US"/>
              </w:rPr>
              <w:t>“</w:t>
            </w:r>
            <w:r w:rsidRPr="00B05AB5">
              <w:rPr>
                <w:color w:val="000000"/>
                <w:sz w:val="22"/>
                <w:szCs w:val="22"/>
                <w:lang w:val="en-US"/>
              </w:rPr>
              <w:t>Situational analysis in the economy</w:t>
            </w:r>
            <w:r>
              <w:rPr>
                <w:color w:val="000000"/>
                <w:sz w:val="22"/>
                <w:szCs w:val="22"/>
                <w:lang w:val="en-US"/>
              </w:rPr>
              <w:t>”</w:t>
            </w:r>
            <w:r w:rsidRPr="00B05AB5">
              <w:rPr>
                <w:color w:val="000000"/>
                <w:sz w:val="22"/>
                <w:szCs w:val="22"/>
                <w:lang w:val="en-US"/>
              </w:rPr>
              <w:t xml:space="preserve">, </w:t>
            </w:r>
            <w:r>
              <w:rPr>
                <w:color w:val="000000"/>
                <w:sz w:val="22"/>
                <w:szCs w:val="22"/>
                <w:lang w:val="en-US"/>
              </w:rPr>
              <w:t>“</w:t>
            </w:r>
            <w:r w:rsidRPr="00B05AB5">
              <w:rPr>
                <w:color w:val="000000"/>
                <w:sz w:val="22"/>
                <w:szCs w:val="22"/>
                <w:lang w:val="en-US"/>
              </w:rPr>
              <w:t>Resource development of enterprises non-stationary economy</w:t>
            </w:r>
            <w:r>
              <w:rPr>
                <w:color w:val="000000"/>
                <w:sz w:val="22"/>
                <w:szCs w:val="22"/>
                <w:lang w:val="en-US"/>
              </w:rPr>
              <w:t>”</w:t>
            </w:r>
            <w:r w:rsidRPr="00B05AB5">
              <w:rPr>
                <w:color w:val="000000"/>
                <w:sz w:val="22"/>
                <w:szCs w:val="22"/>
                <w:lang w:val="en-US"/>
              </w:rPr>
              <w:t>.</w:t>
            </w:r>
          </w:p>
        </w:tc>
      </w:tr>
      <w:tr w:rsidR="00034D04" w:rsidRPr="00B141CE" w14:paraId="54CF6E68" w14:textId="77777777" w:rsidTr="005A0B81">
        <w:tc>
          <w:tcPr>
            <w:tcW w:w="2093" w:type="dxa"/>
          </w:tcPr>
          <w:p w14:paraId="511D3C01" w14:textId="77777777" w:rsidR="00034D04" w:rsidRPr="00B141CE" w:rsidRDefault="00034D04" w:rsidP="00034D04">
            <w:pPr>
              <w:ind w:hanging="2"/>
              <w:rPr>
                <w:sz w:val="22"/>
                <w:szCs w:val="22"/>
                <w:lang w:val="en-US"/>
              </w:rPr>
            </w:pPr>
            <w:r w:rsidRPr="00B141CE">
              <w:rPr>
                <w:sz w:val="22"/>
                <w:szCs w:val="22"/>
                <w:lang w:val="en-US"/>
              </w:rPr>
              <w:t xml:space="preserve">What will be studied? </w:t>
            </w:r>
          </w:p>
        </w:tc>
        <w:tc>
          <w:tcPr>
            <w:tcW w:w="7478" w:type="dxa"/>
          </w:tcPr>
          <w:p w14:paraId="6993D292" w14:textId="77777777" w:rsidR="00034D04" w:rsidRPr="00A55F5E" w:rsidRDefault="00034D04" w:rsidP="00034D04">
            <w:pPr>
              <w:pBdr>
                <w:top w:val="nil"/>
                <w:left w:val="nil"/>
                <w:bottom w:val="nil"/>
                <w:right w:val="nil"/>
                <w:between w:val="nil"/>
              </w:pBdr>
              <w:ind w:hanging="2"/>
              <w:jc w:val="both"/>
              <w:rPr>
                <w:sz w:val="22"/>
                <w:szCs w:val="22"/>
                <w:lang w:val="en-US"/>
              </w:rPr>
            </w:pPr>
            <w:r w:rsidRPr="00A55F5E">
              <w:rPr>
                <w:sz w:val="22"/>
                <w:szCs w:val="22"/>
                <w:lang w:val="en-US"/>
              </w:rPr>
              <w:t xml:space="preserve">During the study of the </w:t>
            </w:r>
            <w:r w:rsidRPr="00B141CE">
              <w:rPr>
                <w:color w:val="000000"/>
                <w:sz w:val="22"/>
                <w:szCs w:val="22"/>
                <w:lang w:val="en-US"/>
              </w:rPr>
              <w:t>subject</w:t>
            </w:r>
            <w:r w:rsidRPr="00A55F5E">
              <w:rPr>
                <w:sz w:val="22"/>
                <w:szCs w:val="22"/>
                <w:lang w:val="en-US"/>
              </w:rPr>
              <w:t xml:space="preserve"> will be considered such issues as:</w:t>
            </w:r>
          </w:p>
          <w:p w14:paraId="67020D91" w14:textId="77777777" w:rsidR="00034D04" w:rsidRPr="00B141CE" w:rsidRDefault="00034D04" w:rsidP="00034D04">
            <w:pPr>
              <w:pBdr>
                <w:top w:val="nil"/>
                <w:left w:val="nil"/>
                <w:bottom w:val="nil"/>
                <w:right w:val="nil"/>
                <w:between w:val="nil"/>
              </w:pBdr>
              <w:ind w:hanging="2"/>
              <w:jc w:val="both"/>
              <w:rPr>
                <w:sz w:val="22"/>
                <w:szCs w:val="22"/>
                <w:lang w:val="en-US"/>
              </w:rPr>
            </w:pPr>
            <w:r w:rsidRPr="00A55F5E">
              <w:rPr>
                <w:sz w:val="22"/>
                <w:szCs w:val="22"/>
                <w:lang w:val="en-US"/>
              </w:rPr>
              <w:t xml:space="preserve">the essence of the concept </w:t>
            </w:r>
            <w:r>
              <w:rPr>
                <w:sz w:val="22"/>
                <w:szCs w:val="22"/>
                <w:lang w:val="en-US"/>
              </w:rPr>
              <w:t>“</w:t>
            </w:r>
            <w:r w:rsidRPr="00A55F5E">
              <w:rPr>
                <w:sz w:val="22"/>
                <w:szCs w:val="22"/>
                <w:lang w:val="en-US"/>
              </w:rPr>
              <w:t>intellectual resources</w:t>
            </w:r>
            <w:r>
              <w:rPr>
                <w:sz w:val="22"/>
                <w:szCs w:val="22"/>
                <w:lang w:val="en-US"/>
              </w:rPr>
              <w:t xml:space="preserve">” </w:t>
            </w:r>
            <w:r w:rsidRPr="00A55F5E">
              <w:rPr>
                <w:sz w:val="22"/>
                <w:szCs w:val="22"/>
                <w:lang w:val="en-US"/>
              </w:rPr>
              <w:t xml:space="preserve">and their specifics, the evolution of the genesis of economic systems; </w:t>
            </w:r>
            <w:r>
              <w:rPr>
                <w:sz w:val="22"/>
                <w:szCs w:val="22"/>
                <w:lang w:val="en-US"/>
              </w:rPr>
              <w:t>research</w:t>
            </w:r>
            <w:r w:rsidRPr="00A55F5E">
              <w:rPr>
                <w:sz w:val="22"/>
                <w:szCs w:val="22"/>
                <w:lang w:val="en-US"/>
              </w:rPr>
              <w:t xml:space="preserve"> the importance of intellectual resources of certain regions of Ukraine and the peculiarities of their use in modern conditions; patterns, principles and factors of influence intellectual resources on economic systems; methods for assessing the effectiveness of economic systems in conditions of uncertainty; European experience in providing intellectual resources to economic entities and the possibility of its implementation in Ukraine; trends and dynamics of economic systems development in Ukraine and tools for involvement innovation resources; the structure of economic behavior is based on the knowledge base of</w:t>
            </w:r>
            <w:r>
              <w:rPr>
                <w:sz w:val="22"/>
                <w:szCs w:val="22"/>
              </w:rPr>
              <w:t xml:space="preserve"> </w:t>
            </w:r>
            <w:r>
              <w:rPr>
                <w:sz w:val="22"/>
                <w:szCs w:val="22"/>
                <w:lang w:val="en-US"/>
              </w:rPr>
              <w:t>person</w:t>
            </w:r>
            <w:r w:rsidRPr="00A55F5E">
              <w:rPr>
                <w:sz w:val="22"/>
                <w:szCs w:val="22"/>
                <w:lang w:val="en-US"/>
              </w:rPr>
              <w:t>, the ability to expand, improve and modernize it through integration into the existing system of information flows; capitalization of intellectual potential.</w:t>
            </w:r>
          </w:p>
        </w:tc>
      </w:tr>
      <w:tr w:rsidR="00034D04" w:rsidRPr="00B141CE" w14:paraId="2E726832" w14:textId="77777777" w:rsidTr="005A0B81">
        <w:tc>
          <w:tcPr>
            <w:tcW w:w="2093" w:type="dxa"/>
          </w:tcPr>
          <w:p w14:paraId="34CB79DA" w14:textId="77777777" w:rsidR="00034D04" w:rsidRPr="00B141CE" w:rsidRDefault="00034D04" w:rsidP="00034D04">
            <w:pPr>
              <w:ind w:hanging="2"/>
              <w:rPr>
                <w:sz w:val="22"/>
                <w:szCs w:val="22"/>
                <w:lang w:val="en-US"/>
              </w:rPr>
            </w:pPr>
            <w:r w:rsidRPr="00B141CE">
              <w:rPr>
                <w:sz w:val="22"/>
                <w:szCs w:val="22"/>
                <w:lang w:val="en-US"/>
              </w:rPr>
              <w:t>Why it is interesting / necessary to study</w:t>
            </w:r>
          </w:p>
        </w:tc>
        <w:tc>
          <w:tcPr>
            <w:tcW w:w="7478" w:type="dxa"/>
          </w:tcPr>
          <w:p w14:paraId="7D0E7383" w14:textId="77777777" w:rsidR="00034D04" w:rsidRPr="00B141CE" w:rsidRDefault="00034D04" w:rsidP="00034D04">
            <w:pPr>
              <w:pBdr>
                <w:top w:val="nil"/>
                <w:left w:val="nil"/>
                <w:bottom w:val="nil"/>
                <w:right w:val="nil"/>
                <w:between w:val="nil"/>
              </w:pBdr>
              <w:ind w:hanging="2"/>
              <w:jc w:val="both"/>
              <w:rPr>
                <w:color w:val="000000"/>
                <w:sz w:val="22"/>
                <w:szCs w:val="22"/>
                <w:lang w:val="en-US"/>
              </w:rPr>
            </w:pPr>
            <w:r w:rsidRPr="008A759A">
              <w:rPr>
                <w:color w:val="000000"/>
                <w:sz w:val="22"/>
                <w:szCs w:val="22"/>
                <w:lang w:val="en-US"/>
              </w:rPr>
              <w:t xml:space="preserve">The </w:t>
            </w:r>
            <w:r w:rsidRPr="00B141CE">
              <w:rPr>
                <w:color w:val="000000"/>
                <w:sz w:val="22"/>
                <w:szCs w:val="22"/>
                <w:lang w:val="en-US"/>
              </w:rPr>
              <w:t>subject</w:t>
            </w:r>
            <w:r w:rsidRPr="008A759A">
              <w:rPr>
                <w:color w:val="000000"/>
                <w:sz w:val="22"/>
                <w:szCs w:val="22"/>
                <w:lang w:val="en-US"/>
              </w:rPr>
              <w:t xml:space="preserve"> provides</w:t>
            </w:r>
            <w:r>
              <w:rPr>
                <w:color w:val="000000"/>
                <w:sz w:val="22"/>
                <w:szCs w:val="22"/>
                <w:lang w:val="en-US"/>
              </w:rPr>
              <w:t xml:space="preserve"> </w:t>
            </w:r>
            <w:r w:rsidRPr="008A759A">
              <w:rPr>
                <w:color w:val="000000"/>
                <w:sz w:val="22"/>
                <w:szCs w:val="22"/>
                <w:lang w:val="en-US"/>
              </w:rPr>
              <w:t>necessary knowledge</w:t>
            </w:r>
            <w:r>
              <w:rPr>
                <w:color w:val="000000"/>
                <w:sz w:val="22"/>
                <w:szCs w:val="22"/>
                <w:lang w:val="en-US"/>
              </w:rPr>
              <w:t xml:space="preserve"> for</w:t>
            </w:r>
            <w:r w:rsidRPr="008A759A">
              <w:rPr>
                <w:color w:val="000000"/>
                <w:sz w:val="22"/>
                <w:szCs w:val="22"/>
                <w:lang w:val="en-US"/>
              </w:rPr>
              <w:t xml:space="preserve"> </w:t>
            </w:r>
            <w:r>
              <w:rPr>
                <w:color w:val="000000"/>
                <w:sz w:val="22"/>
                <w:szCs w:val="22"/>
                <w:lang w:val="en-US"/>
              </w:rPr>
              <w:t>learning</w:t>
            </w:r>
            <w:r w:rsidRPr="008A759A">
              <w:rPr>
                <w:color w:val="000000"/>
                <w:sz w:val="22"/>
                <w:szCs w:val="22"/>
                <w:lang w:val="en-US"/>
              </w:rPr>
              <w:t xml:space="preserve"> the conceptual apparatus, methodology and applied tools for assessing the level of economic systems provision </w:t>
            </w:r>
            <w:r>
              <w:rPr>
                <w:color w:val="000000"/>
                <w:sz w:val="22"/>
                <w:szCs w:val="22"/>
                <w:lang w:val="en-US"/>
              </w:rPr>
              <w:t>of</w:t>
            </w:r>
            <w:r w:rsidRPr="008A759A">
              <w:rPr>
                <w:color w:val="000000"/>
                <w:sz w:val="22"/>
                <w:szCs w:val="22"/>
                <w:lang w:val="en-US"/>
              </w:rPr>
              <w:t xml:space="preserve"> intellectual resource</w:t>
            </w:r>
            <w:r>
              <w:rPr>
                <w:color w:val="000000"/>
                <w:sz w:val="22"/>
                <w:szCs w:val="22"/>
                <w:lang w:val="en-US"/>
              </w:rPr>
              <w:t xml:space="preserve"> by </w:t>
            </w:r>
            <w:r w:rsidRPr="008A759A">
              <w:rPr>
                <w:color w:val="000000"/>
                <w:sz w:val="22"/>
                <w:szCs w:val="22"/>
                <w:lang w:val="en-US"/>
              </w:rPr>
              <w:t xml:space="preserve">graduate students; </w:t>
            </w:r>
            <w:r w:rsidRPr="0045492C">
              <w:rPr>
                <w:color w:val="000000"/>
                <w:sz w:val="22"/>
                <w:szCs w:val="22"/>
                <w:lang w:val="en-US"/>
              </w:rPr>
              <w:t>acquisition of knowledge about the patterns and features of the formation of intellectual resources in Ukraine</w:t>
            </w:r>
            <w:r w:rsidRPr="008A759A">
              <w:rPr>
                <w:color w:val="000000"/>
                <w:sz w:val="22"/>
                <w:szCs w:val="22"/>
                <w:lang w:val="en-US"/>
              </w:rPr>
              <w:t xml:space="preserve">; obtaining information that allows to </w:t>
            </w:r>
            <w:r>
              <w:rPr>
                <w:color w:val="000000"/>
                <w:sz w:val="22"/>
                <w:szCs w:val="22"/>
                <w:lang w:val="en-US"/>
              </w:rPr>
              <w:t>research</w:t>
            </w:r>
            <w:r w:rsidRPr="008A759A">
              <w:rPr>
                <w:color w:val="000000"/>
                <w:sz w:val="22"/>
                <w:szCs w:val="22"/>
                <w:lang w:val="en-US"/>
              </w:rPr>
              <w:t xml:space="preserve"> the level of economic systems</w:t>
            </w:r>
            <w:r>
              <w:rPr>
                <w:color w:val="000000"/>
                <w:sz w:val="22"/>
                <w:szCs w:val="22"/>
                <w:lang w:val="en-US"/>
              </w:rPr>
              <w:t xml:space="preserve"> </w:t>
            </w:r>
            <w:r w:rsidRPr="008A759A">
              <w:rPr>
                <w:color w:val="000000"/>
                <w:sz w:val="22"/>
                <w:szCs w:val="22"/>
                <w:lang w:val="en-US"/>
              </w:rPr>
              <w:t>development; to gain practical skills in using methods to assess the level of intellectual resources of Ukraine, which in turn provides the formation of skills to develop effective strategies and tactics in the management of economic systems.</w:t>
            </w:r>
          </w:p>
        </w:tc>
      </w:tr>
      <w:tr w:rsidR="00034D04" w:rsidRPr="00B91C36" w14:paraId="577CC7FB" w14:textId="77777777" w:rsidTr="005A0B81">
        <w:tc>
          <w:tcPr>
            <w:tcW w:w="2093" w:type="dxa"/>
          </w:tcPr>
          <w:p w14:paraId="76140686" w14:textId="77777777" w:rsidR="00034D04" w:rsidRPr="00B141CE" w:rsidRDefault="00034D04" w:rsidP="00034D04">
            <w:pPr>
              <w:pBdr>
                <w:top w:val="nil"/>
                <w:left w:val="nil"/>
                <w:bottom w:val="nil"/>
                <w:right w:val="nil"/>
                <w:between w:val="nil"/>
              </w:pBdr>
              <w:ind w:hanging="2"/>
              <w:rPr>
                <w:color w:val="000000"/>
                <w:sz w:val="22"/>
                <w:szCs w:val="22"/>
                <w:lang w:val="en-US"/>
              </w:rPr>
            </w:pPr>
            <w:r w:rsidRPr="00B141CE">
              <w:rPr>
                <w:sz w:val="22"/>
                <w:szCs w:val="22"/>
                <w:lang w:val="en-US"/>
              </w:rPr>
              <w:t>Why you can learn (learning outcomes)</w:t>
            </w:r>
          </w:p>
        </w:tc>
        <w:tc>
          <w:tcPr>
            <w:tcW w:w="7478" w:type="dxa"/>
          </w:tcPr>
          <w:p w14:paraId="794B4401" w14:textId="4A2A088B" w:rsidR="00034D04" w:rsidRPr="00B141CE" w:rsidRDefault="00034D04" w:rsidP="00034D04">
            <w:pPr>
              <w:pBdr>
                <w:top w:val="nil"/>
                <w:left w:val="nil"/>
                <w:bottom w:val="nil"/>
                <w:right w:val="nil"/>
                <w:between w:val="nil"/>
              </w:pBdr>
              <w:tabs>
                <w:tab w:val="left" w:pos="360"/>
              </w:tabs>
              <w:jc w:val="both"/>
              <w:rPr>
                <w:sz w:val="22"/>
                <w:szCs w:val="22"/>
                <w:lang w:val="en-US"/>
              </w:rPr>
            </w:pPr>
            <w:r w:rsidRPr="00B3649F">
              <w:rPr>
                <w:sz w:val="22"/>
                <w:szCs w:val="22"/>
                <w:lang w:val="en-US"/>
              </w:rPr>
              <w:t xml:space="preserve">In the process of </w:t>
            </w:r>
            <w:r>
              <w:rPr>
                <w:sz w:val="22"/>
                <w:szCs w:val="22"/>
                <w:lang w:val="en-US"/>
              </w:rPr>
              <w:t>research,</w:t>
            </w:r>
            <w:r w:rsidRPr="00B3649F">
              <w:rPr>
                <w:sz w:val="22"/>
                <w:szCs w:val="22"/>
                <w:lang w:val="en-US"/>
              </w:rPr>
              <w:t xml:space="preserve"> the </w:t>
            </w:r>
            <w:r w:rsidRPr="00B141CE">
              <w:rPr>
                <w:color w:val="000000"/>
                <w:sz w:val="22"/>
                <w:szCs w:val="22"/>
                <w:lang w:val="en-US"/>
              </w:rPr>
              <w:t>subject</w:t>
            </w:r>
            <w:r w:rsidRPr="00B3649F">
              <w:rPr>
                <w:sz w:val="22"/>
                <w:szCs w:val="22"/>
                <w:lang w:val="en-US"/>
              </w:rPr>
              <w:t>, students acquire knowledge of theoretical and practical aspects of us</w:t>
            </w:r>
            <w:r>
              <w:rPr>
                <w:sz w:val="22"/>
                <w:szCs w:val="22"/>
                <w:lang w:val="en-US"/>
              </w:rPr>
              <w:t>ing</w:t>
            </w:r>
            <w:r w:rsidRPr="00B3649F">
              <w:rPr>
                <w:sz w:val="22"/>
                <w:szCs w:val="22"/>
                <w:lang w:val="en-US"/>
              </w:rPr>
              <w:t xml:space="preserve"> methodological apparatus and tools for assessing the level of intellectual resources of regional economic systems.</w:t>
            </w:r>
          </w:p>
        </w:tc>
      </w:tr>
      <w:tr w:rsidR="00034D04" w:rsidRPr="00B141CE" w14:paraId="443A8009" w14:textId="77777777" w:rsidTr="005A0B81">
        <w:tc>
          <w:tcPr>
            <w:tcW w:w="2093" w:type="dxa"/>
          </w:tcPr>
          <w:p w14:paraId="6910DE7E" w14:textId="77777777" w:rsidR="00034D04" w:rsidRPr="00B141CE" w:rsidRDefault="00034D04" w:rsidP="00034D04">
            <w:pPr>
              <w:ind w:hanging="2"/>
              <w:rPr>
                <w:sz w:val="22"/>
                <w:szCs w:val="22"/>
                <w:lang w:val="en-US"/>
              </w:rPr>
            </w:pPr>
            <w:r w:rsidRPr="00B141CE">
              <w:rPr>
                <w:sz w:val="22"/>
                <w:szCs w:val="22"/>
                <w:lang w:val="en-US"/>
              </w:rPr>
              <w:t xml:space="preserve">How to use the acquired knowledge and skills (competencies) </w:t>
            </w:r>
          </w:p>
        </w:tc>
        <w:tc>
          <w:tcPr>
            <w:tcW w:w="7478" w:type="dxa"/>
          </w:tcPr>
          <w:p w14:paraId="473480B5" w14:textId="77777777" w:rsidR="00034D04" w:rsidRPr="00B141CE" w:rsidRDefault="00034D04" w:rsidP="00034D04">
            <w:pPr>
              <w:pBdr>
                <w:top w:val="nil"/>
                <w:left w:val="nil"/>
                <w:bottom w:val="nil"/>
                <w:right w:val="nil"/>
                <w:between w:val="nil"/>
              </w:pBdr>
              <w:ind w:hanging="2"/>
              <w:jc w:val="both"/>
              <w:rPr>
                <w:color w:val="000000"/>
                <w:sz w:val="22"/>
                <w:szCs w:val="22"/>
                <w:lang w:val="en-US"/>
              </w:rPr>
            </w:pPr>
            <w:r w:rsidRPr="00B3649F">
              <w:rPr>
                <w:color w:val="000000"/>
                <w:sz w:val="22"/>
                <w:szCs w:val="22"/>
                <w:lang w:val="en-US"/>
              </w:rPr>
              <w:t>Acquired knowledge and skills allow future scientists to analyze, determine and evaluate quantitative and qualitative economic and social parameters that characterize the level of intellectual resources of economic systems, evaluate the results of formation and us</w:t>
            </w:r>
            <w:r>
              <w:rPr>
                <w:color w:val="000000"/>
                <w:sz w:val="22"/>
                <w:szCs w:val="22"/>
                <w:lang w:val="en-US"/>
              </w:rPr>
              <w:t>ing</w:t>
            </w:r>
            <w:r w:rsidRPr="00B3649F">
              <w:rPr>
                <w:color w:val="000000"/>
                <w:sz w:val="22"/>
                <w:szCs w:val="22"/>
                <w:lang w:val="en-US"/>
              </w:rPr>
              <w:t xml:space="preserve"> intellectual resources based on economic systems.</w:t>
            </w:r>
          </w:p>
        </w:tc>
      </w:tr>
      <w:tr w:rsidR="00034D04" w:rsidRPr="00B141CE" w14:paraId="4E3B4D02" w14:textId="77777777" w:rsidTr="005A0B81">
        <w:tc>
          <w:tcPr>
            <w:tcW w:w="2093" w:type="dxa"/>
          </w:tcPr>
          <w:p w14:paraId="134EC2C6" w14:textId="77777777" w:rsidR="00034D04" w:rsidRPr="00B141CE" w:rsidRDefault="00034D04" w:rsidP="00034D04">
            <w:pPr>
              <w:ind w:hanging="2"/>
              <w:rPr>
                <w:sz w:val="22"/>
                <w:szCs w:val="22"/>
                <w:lang w:val="en-US"/>
              </w:rPr>
            </w:pPr>
            <w:r w:rsidRPr="00B141CE">
              <w:rPr>
                <w:sz w:val="22"/>
                <w:szCs w:val="22"/>
                <w:lang w:val="en-US"/>
              </w:rPr>
              <w:t>Information support</w:t>
            </w:r>
          </w:p>
        </w:tc>
        <w:tc>
          <w:tcPr>
            <w:tcW w:w="7478" w:type="dxa"/>
          </w:tcPr>
          <w:p w14:paraId="4F92CFD0" w14:textId="6295ABB5" w:rsidR="00034D04" w:rsidRPr="00B141CE" w:rsidRDefault="00034D04" w:rsidP="00034D04">
            <w:pPr>
              <w:pBdr>
                <w:top w:val="nil"/>
                <w:left w:val="nil"/>
                <w:bottom w:val="nil"/>
                <w:right w:val="nil"/>
                <w:between w:val="nil"/>
              </w:pBdr>
              <w:ind w:hanging="2"/>
              <w:jc w:val="both"/>
              <w:rPr>
                <w:color w:val="000000"/>
                <w:sz w:val="22"/>
                <w:szCs w:val="22"/>
                <w:lang w:val="en-US"/>
              </w:rPr>
            </w:pPr>
            <w:r>
              <w:rPr>
                <w:sz w:val="22"/>
                <w:szCs w:val="22"/>
                <w:lang w:val="en-US"/>
              </w:rPr>
              <w:t>Syllabus</w:t>
            </w:r>
            <w:r w:rsidRPr="00B3649F">
              <w:rPr>
                <w:sz w:val="22"/>
                <w:szCs w:val="22"/>
                <w:lang w:val="en-US"/>
              </w:rPr>
              <w:t>, rating system of assessment, lecture notes, guidelines for practical classes, guidelines for independent work of students, presentation materials of lectures.</w:t>
            </w:r>
          </w:p>
        </w:tc>
      </w:tr>
      <w:tr w:rsidR="00034D04" w:rsidRPr="00B141CE" w14:paraId="06426486" w14:textId="77777777" w:rsidTr="005A0B81">
        <w:tc>
          <w:tcPr>
            <w:tcW w:w="2093" w:type="dxa"/>
            <w:vAlign w:val="center"/>
          </w:tcPr>
          <w:p w14:paraId="59862643" w14:textId="77777777" w:rsidR="00034D04" w:rsidRPr="00B141CE" w:rsidRDefault="00034D04" w:rsidP="00034D04">
            <w:pPr>
              <w:ind w:hanging="2"/>
              <w:rPr>
                <w:sz w:val="22"/>
                <w:szCs w:val="22"/>
                <w:lang w:val="en-US"/>
              </w:rPr>
            </w:pPr>
            <w:r w:rsidRPr="00B141CE">
              <w:rPr>
                <w:sz w:val="22"/>
                <w:szCs w:val="22"/>
                <w:lang w:val="en-US"/>
              </w:rPr>
              <w:t>Semester control</w:t>
            </w:r>
          </w:p>
        </w:tc>
        <w:tc>
          <w:tcPr>
            <w:tcW w:w="7478" w:type="dxa"/>
            <w:vAlign w:val="center"/>
          </w:tcPr>
          <w:p w14:paraId="0A76AFC9" w14:textId="77777777" w:rsidR="00034D04" w:rsidRPr="00B141CE" w:rsidRDefault="00034D04" w:rsidP="00034D04">
            <w:pPr>
              <w:pBdr>
                <w:top w:val="nil"/>
                <w:left w:val="nil"/>
                <w:bottom w:val="nil"/>
                <w:right w:val="nil"/>
                <w:between w:val="nil"/>
              </w:pBdr>
              <w:ind w:hanging="2"/>
              <w:rPr>
                <w:color w:val="000000"/>
                <w:sz w:val="22"/>
                <w:szCs w:val="22"/>
                <w:lang w:val="en-US"/>
              </w:rPr>
            </w:pPr>
            <w:r w:rsidRPr="00B141CE">
              <w:rPr>
                <w:sz w:val="22"/>
                <w:szCs w:val="22"/>
                <w:lang w:val="en-US"/>
              </w:rPr>
              <w:t>Test</w:t>
            </w:r>
          </w:p>
        </w:tc>
      </w:tr>
    </w:tbl>
    <w:p w14:paraId="0AF1DDE9" w14:textId="77777777" w:rsidR="00B14468" w:rsidRDefault="00B14468">
      <w:pPr>
        <w:pBdr>
          <w:top w:val="nil"/>
          <w:left w:val="nil"/>
          <w:bottom w:val="nil"/>
          <w:right w:val="nil"/>
          <w:between w:val="nil"/>
        </w:pBdr>
        <w:jc w:val="center"/>
        <w:rPr>
          <w:color w:val="000000"/>
          <w:sz w:val="24"/>
          <w:szCs w:val="24"/>
        </w:rPr>
      </w:pPr>
    </w:p>
    <w:p w14:paraId="0B40D3C2" w14:textId="77777777" w:rsidR="00A1112D" w:rsidRDefault="00A1112D">
      <w:pPr>
        <w:rPr>
          <w:b/>
          <w:sz w:val="28"/>
          <w:szCs w:val="28"/>
        </w:rPr>
      </w:pPr>
      <w:r>
        <w:rPr>
          <w:b/>
          <w:sz w:val="28"/>
          <w:szCs w:val="28"/>
        </w:rPr>
        <w:br w:type="page"/>
      </w:r>
    </w:p>
    <w:p w14:paraId="1574FEFF" w14:textId="77777777" w:rsidR="009F3EFF" w:rsidRDefault="00A1112D" w:rsidP="00A1112D">
      <w:pPr>
        <w:pBdr>
          <w:top w:val="nil"/>
          <w:left w:val="nil"/>
          <w:bottom w:val="nil"/>
          <w:right w:val="nil"/>
          <w:between w:val="nil"/>
        </w:pBdr>
        <w:jc w:val="center"/>
        <w:rPr>
          <w:b/>
          <w:color w:val="000000"/>
          <w:sz w:val="28"/>
          <w:szCs w:val="28"/>
        </w:rPr>
      </w:pPr>
      <w:r>
        <w:rPr>
          <w:b/>
          <w:sz w:val="28"/>
          <w:szCs w:val="28"/>
        </w:rPr>
        <w:lastRenderedPageBreak/>
        <w:t>Disciplines for second-year graduate students to choose</w:t>
      </w:r>
      <w:r>
        <w:rPr>
          <w:b/>
          <w:sz w:val="28"/>
          <w:szCs w:val="28"/>
          <w:lang w:val="en-GB"/>
        </w:rPr>
        <w:t xml:space="preserve"> </w:t>
      </w:r>
      <w:r w:rsidR="009F3EFF">
        <w:rPr>
          <w:b/>
          <w:sz w:val="28"/>
          <w:szCs w:val="28"/>
        </w:rPr>
        <w:t xml:space="preserve">(3rd </w:t>
      </w:r>
      <w:r>
        <w:rPr>
          <w:b/>
          <w:sz w:val="28"/>
          <w:szCs w:val="28"/>
        </w:rPr>
        <w:t>semesters)</w:t>
      </w:r>
      <w:r>
        <w:rPr>
          <w:b/>
          <w:color w:val="000000"/>
          <w:sz w:val="28"/>
          <w:szCs w:val="28"/>
        </w:rPr>
        <w:t xml:space="preserve"> </w:t>
      </w:r>
    </w:p>
    <w:p w14:paraId="77F418E7" w14:textId="5B02CCBB" w:rsidR="00A1112D" w:rsidRDefault="009F3EFF" w:rsidP="00A1112D">
      <w:pPr>
        <w:pBdr>
          <w:top w:val="nil"/>
          <w:left w:val="nil"/>
          <w:bottom w:val="nil"/>
          <w:right w:val="nil"/>
          <w:between w:val="nil"/>
        </w:pBdr>
        <w:jc w:val="center"/>
        <w:rPr>
          <w:color w:val="000000"/>
          <w:sz w:val="28"/>
          <w:szCs w:val="28"/>
        </w:rPr>
      </w:pPr>
      <w:r w:rsidRPr="00291F74">
        <w:rPr>
          <w:rFonts w:eastAsia="Calibri"/>
        </w:rPr>
        <w:t>(one component from the list)</w:t>
      </w:r>
    </w:p>
    <w:tbl>
      <w:tblPr>
        <w:tblStyle w:val="a7"/>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B14468" w14:paraId="1F4B0749" w14:textId="77777777">
        <w:tc>
          <w:tcPr>
            <w:tcW w:w="2093" w:type="dxa"/>
            <w:shd w:val="clear" w:color="auto" w:fill="A8D08D"/>
          </w:tcPr>
          <w:p w14:paraId="222E08C9" w14:textId="77777777" w:rsidR="00B14468" w:rsidRDefault="00A433D6">
            <w:pPr>
              <w:pBdr>
                <w:top w:val="nil"/>
                <w:left w:val="nil"/>
                <w:bottom w:val="nil"/>
                <w:right w:val="nil"/>
                <w:between w:val="nil"/>
              </w:pBdr>
              <w:rPr>
                <w:color w:val="000000"/>
                <w:sz w:val="24"/>
                <w:szCs w:val="24"/>
              </w:rPr>
            </w:pPr>
            <w:r>
              <w:rPr>
                <w:sz w:val="24"/>
                <w:szCs w:val="24"/>
              </w:rPr>
              <w:t>Discipline</w:t>
            </w:r>
          </w:p>
        </w:tc>
        <w:tc>
          <w:tcPr>
            <w:tcW w:w="7478" w:type="dxa"/>
            <w:shd w:val="clear" w:color="auto" w:fill="A8D08D"/>
          </w:tcPr>
          <w:p w14:paraId="5B13BD1E" w14:textId="77777777" w:rsidR="00B14468" w:rsidRDefault="00A433D6">
            <w:pPr>
              <w:pBdr>
                <w:top w:val="nil"/>
                <w:left w:val="nil"/>
                <w:bottom w:val="nil"/>
                <w:right w:val="nil"/>
                <w:between w:val="nil"/>
              </w:pBdr>
              <w:rPr>
                <w:color w:val="1F4E79"/>
                <w:sz w:val="24"/>
                <w:szCs w:val="24"/>
              </w:rPr>
            </w:pPr>
            <w:r>
              <w:rPr>
                <w:i/>
                <w:color w:val="2F5496"/>
                <w:sz w:val="24"/>
                <w:szCs w:val="24"/>
              </w:rPr>
              <w:t>Economic Theories of Nobel Laureates</w:t>
            </w:r>
          </w:p>
        </w:tc>
      </w:tr>
      <w:tr w:rsidR="008A3987" w14:paraId="458F72F3" w14:textId="77777777">
        <w:trPr>
          <w:trHeight w:val="360"/>
        </w:trPr>
        <w:tc>
          <w:tcPr>
            <w:tcW w:w="2093" w:type="dxa"/>
          </w:tcPr>
          <w:p w14:paraId="5DA512A0" w14:textId="3EB7DF05" w:rsidR="008A3987" w:rsidRDefault="008A3987" w:rsidP="008A3987">
            <w:pPr>
              <w:pBdr>
                <w:top w:val="nil"/>
                <w:left w:val="nil"/>
                <w:bottom w:val="nil"/>
                <w:right w:val="nil"/>
                <w:between w:val="nil"/>
              </w:pBdr>
              <w:rPr>
                <w:sz w:val="22"/>
                <w:szCs w:val="22"/>
              </w:rPr>
            </w:pPr>
            <w:r>
              <w:rPr>
                <w:sz w:val="22"/>
                <w:szCs w:val="22"/>
              </w:rPr>
              <w:t>Department</w:t>
            </w:r>
          </w:p>
        </w:tc>
        <w:tc>
          <w:tcPr>
            <w:tcW w:w="7478" w:type="dxa"/>
          </w:tcPr>
          <w:p w14:paraId="20C87724" w14:textId="2EF3ABB8" w:rsidR="008A3987" w:rsidRDefault="008A3987" w:rsidP="008A3987">
            <w:pPr>
              <w:pBdr>
                <w:top w:val="nil"/>
                <w:left w:val="nil"/>
                <w:bottom w:val="nil"/>
                <w:right w:val="nil"/>
                <w:between w:val="nil"/>
              </w:pBdr>
              <w:rPr>
                <w:sz w:val="24"/>
                <w:szCs w:val="24"/>
              </w:rPr>
            </w:pPr>
            <w:r>
              <w:rPr>
                <w:sz w:val="22"/>
                <w:szCs w:val="22"/>
              </w:rPr>
              <w:t>International Economics</w:t>
            </w:r>
          </w:p>
        </w:tc>
      </w:tr>
      <w:tr w:rsidR="00B14468" w14:paraId="4AD61B4C" w14:textId="77777777">
        <w:trPr>
          <w:trHeight w:val="360"/>
        </w:trPr>
        <w:tc>
          <w:tcPr>
            <w:tcW w:w="2093" w:type="dxa"/>
          </w:tcPr>
          <w:p w14:paraId="1C6337C4" w14:textId="77777777" w:rsidR="00B14468" w:rsidRDefault="00A433D6">
            <w:pPr>
              <w:pBdr>
                <w:top w:val="nil"/>
                <w:left w:val="nil"/>
                <w:bottom w:val="nil"/>
                <w:right w:val="nil"/>
                <w:between w:val="nil"/>
              </w:pBdr>
              <w:rPr>
                <w:sz w:val="24"/>
                <w:szCs w:val="24"/>
              </w:rPr>
            </w:pPr>
            <w:r>
              <w:rPr>
                <w:sz w:val="22"/>
                <w:szCs w:val="22"/>
              </w:rPr>
              <w:t>Educational level</w:t>
            </w:r>
          </w:p>
        </w:tc>
        <w:tc>
          <w:tcPr>
            <w:tcW w:w="7478" w:type="dxa"/>
          </w:tcPr>
          <w:p w14:paraId="255F0F2E" w14:textId="77777777" w:rsidR="00B14468" w:rsidRDefault="00A433D6">
            <w:pPr>
              <w:pBdr>
                <w:top w:val="nil"/>
                <w:left w:val="nil"/>
                <w:bottom w:val="nil"/>
                <w:right w:val="nil"/>
                <w:between w:val="nil"/>
              </w:pBdr>
              <w:rPr>
                <w:sz w:val="24"/>
                <w:szCs w:val="24"/>
              </w:rPr>
            </w:pPr>
            <w:r>
              <w:rPr>
                <w:sz w:val="24"/>
                <w:szCs w:val="24"/>
              </w:rPr>
              <w:t>Third (educational and scientific)</w:t>
            </w:r>
          </w:p>
        </w:tc>
      </w:tr>
      <w:tr w:rsidR="00B14468" w14:paraId="42C04F22" w14:textId="77777777">
        <w:tc>
          <w:tcPr>
            <w:tcW w:w="2093" w:type="dxa"/>
          </w:tcPr>
          <w:p w14:paraId="12E2064F" w14:textId="77777777" w:rsidR="00B14468" w:rsidRDefault="00A433D6">
            <w:pPr>
              <w:pBdr>
                <w:top w:val="nil"/>
                <w:left w:val="nil"/>
                <w:bottom w:val="nil"/>
                <w:right w:val="nil"/>
                <w:between w:val="nil"/>
              </w:pBdr>
              <w:rPr>
                <w:color w:val="000000"/>
                <w:sz w:val="24"/>
                <w:szCs w:val="24"/>
              </w:rPr>
            </w:pPr>
            <w:r>
              <w:rPr>
                <w:sz w:val="22"/>
                <w:szCs w:val="22"/>
              </w:rPr>
              <w:t>Year of study</w:t>
            </w:r>
          </w:p>
        </w:tc>
        <w:tc>
          <w:tcPr>
            <w:tcW w:w="7478" w:type="dxa"/>
          </w:tcPr>
          <w:p w14:paraId="0418B40F" w14:textId="77777777" w:rsidR="00B14468" w:rsidRDefault="00A433D6">
            <w:pPr>
              <w:pBdr>
                <w:top w:val="nil"/>
                <w:left w:val="nil"/>
                <w:bottom w:val="nil"/>
                <w:right w:val="nil"/>
                <w:between w:val="nil"/>
              </w:pBdr>
              <w:rPr>
                <w:color w:val="000000"/>
                <w:sz w:val="24"/>
                <w:szCs w:val="24"/>
              </w:rPr>
            </w:pPr>
            <w:r>
              <w:rPr>
                <w:color w:val="000000"/>
                <w:sz w:val="24"/>
                <w:szCs w:val="24"/>
              </w:rPr>
              <w:t xml:space="preserve">2 / 3 </w:t>
            </w:r>
            <w:r>
              <w:rPr>
                <w:sz w:val="24"/>
                <w:szCs w:val="24"/>
              </w:rPr>
              <w:t>semester</w:t>
            </w:r>
          </w:p>
        </w:tc>
      </w:tr>
      <w:tr w:rsidR="00B14468" w14:paraId="522E8124" w14:textId="77777777">
        <w:tc>
          <w:tcPr>
            <w:tcW w:w="2093" w:type="dxa"/>
          </w:tcPr>
          <w:p w14:paraId="66A8A138" w14:textId="77777777" w:rsidR="00B14468" w:rsidRDefault="00A433D6">
            <w:pPr>
              <w:pBdr>
                <w:top w:val="nil"/>
                <w:left w:val="nil"/>
                <w:bottom w:val="nil"/>
                <w:right w:val="nil"/>
                <w:between w:val="nil"/>
              </w:pBdr>
              <w:rPr>
                <w:color w:val="000000"/>
                <w:sz w:val="24"/>
                <w:szCs w:val="24"/>
              </w:rPr>
            </w:pPr>
            <w:r>
              <w:rPr>
                <w:sz w:val="22"/>
                <w:szCs w:val="22"/>
              </w:rPr>
              <w:t>Number of ECTS credits</w:t>
            </w:r>
          </w:p>
        </w:tc>
        <w:tc>
          <w:tcPr>
            <w:tcW w:w="7478" w:type="dxa"/>
          </w:tcPr>
          <w:p w14:paraId="6E3DC153" w14:textId="3F891738" w:rsidR="00B14468" w:rsidRDefault="008A3987" w:rsidP="008A3987">
            <w:pPr>
              <w:pBdr>
                <w:top w:val="nil"/>
                <w:left w:val="nil"/>
                <w:bottom w:val="nil"/>
                <w:right w:val="nil"/>
                <w:between w:val="nil"/>
              </w:pBdr>
              <w:rPr>
                <w:color w:val="000000"/>
                <w:sz w:val="24"/>
                <w:szCs w:val="24"/>
              </w:rPr>
            </w:pPr>
            <w:r>
              <w:rPr>
                <w:color w:val="000000"/>
                <w:sz w:val="22"/>
                <w:szCs w:val="22"/>
                <w:lang w:val="en-US"/>
              </w:rPr>
              <w:t>5</w:t>
            </w:r>
            <w:r w:rsidRPr="00B141CE">
              <w:rPr>
                <w:color w:val="000000"/>
                <w:sz w:val="22"/>
                <w:szCs w:val="22"/>
                <w:lang w:val="en-US"/>
              </w:rPr>
              <w:t xml:space="preserve"> </w:t>
            </w:r>
            <w:r>
              <w:rPr>
                <w:color w:val="000000"/>
                <w:sz w:val="22"/>
                <w:szCs w:val="22"/>
                <w:lang w:val="en-US"/>
              </w:rPr>
              <w:t>credits / 150 hours</w:t>
            </w:r>
          </w:p>
        </w:tc>
      </w:tr>
      <w:tr w:rsidR="00B14468" w14:paraId="7BEF0553" w14:textId="77777777">
        <w:trPr>
          <w:trHeight w:val="260"/>
        </w:trPr>
        <w:tc>
          <w:tcPr>
            <w:tcW w:w="2093" w:type="dxa"/>
          </w:tcPr>
          <w:p w14:paraId="5D1D22CF" w14:textId="77777777" w:rsidR="00B14468" w:rsidRDefault="00A433D6">
            <w:pPr>
              <w:rPr>
                <w:sz w:val="22"/>
                <w:szCs w:val="22"/>
              </w:rPr>
            </w:pPr>
            <w:r>
              <w:rPr>
                <w:sz w:val="22"/>
                <w:szCs w:val="22"/>
              </w:rPr>
              <w:t>Language of study</w:t>
            </w:r>
          </w:p>
        </w:tc>
        <w:tc>
          <w:tcPr>
            <w:tcW w:w="7478" w:type="dxa"/>
          </w:tcPr>
          <w:p w14:paraId="41CD4C25" w14:textId="77777777" w:rsidR="00B14468" w:rsidRDefault="00A433D6">
            <w:pPr>
              <w:rPr>
                <w:sz w:val="22"/>
                <w:szCs w:val="22"/>
              </w:rPr>
            </w:pPr>
            <w:r>
              <w:rPr>
                <w:sz w:val="22"/>
                <w:szCs w:val="22"/>
              </w:rPr>
              <w:t>English</w:t>
            </w:r>
          </w:p>
        </w:tc>
      </w:tr>
      <w:tr w:rsidR="00B14468" w14:paraId="77FD309D" w14:textId="77777777">
        <w:tc>
          <w:tcPr>
            <w:tcW w:w="2093" w:type="dxa"/>
          </w:tcPr>
          <w:p w14:paraId="6AE5C067" w14:textId="77777777" w:rsidR="00B14468" w:rsidRDefault="00A433D6">
            <w:pPr>
              <w:pBdr>
                <w:top w:val="nil"/>
                <w:left w:val="nil"/>
                <w:bottom w:val="nil"/>
                <w:right w:val="nil"/>
                <w:between w:val="nil"/>
              </w:pBdr>
              <w:rPr>
                <w:color w:val="000000"/>
                <w:sz w:val="24"/>
                <w:szCs w:val="24"/>
              </w:rPr>
            </w:pPr>
            <w:r>
              <w:rPr>
                <w:sz w:val="24"/>
                <w:szCs w:val="24"/>
              </w:rPr>
              <w:t>Assumed knowledge and prerequisites</w:t>
            </w:r>
          </w:p>
        </w:tc>
        <w:tc>
          <w:tcPr>
            <w:tcW w:w="7478" w:type="dxa"/>
          </w:tcPr>
          <w:p w14:paraId="0B13219D" w14:textId="77777777" w:rsidR="00B14468" w:rsidRDefault="00A433D6">
            <w:pPr>
              <w:pBdr>
                <w:top w:val="nil"/>
                <w:left w:val="nil"/>
                <w:bottom w:val="nil"/>
                <w:right w:val="nil"/>
                <w:between w:val="nil"/>
              </w:pBdr>
              <w:jc w:val="both"/>
              <w:rPr>
                <w:color w:val="000000"/>
                <w:sz w:val="24"/>
                <w:szCs w:val="24"/>
              </w:rPr>
            </w:pPr>
            <w:r>
              <w:rPr>
                <w:sz w:val="24"/>
                <w:szCs w:val="24"/>
              </w:rPr>
              <w:t>Prerequisite for the study of the discipline are normative disciplines: "Philosophical principles of scientific activity", "World Economy", "Neoclassical models of economic processes", "Organization of scientific and innovative activities".</w:t>
            </w:r>
          </w:p>
        </w:tc>
      </w:tr>
      <w:tr w:rsidR="00B14468" w14:paraId="6C03C37A" w14:textId="77777777">
        <w:tc>
          <w:tcPr>
            <w:tcW w:w="2093" w:type="dxa"/>
          </w:tcPr>
          <w:p w14:paraId="473EFA29" w14:textId="77777777" w:rsidR="00B14468" w:rsidRDefault="00A433D6">
            <w:pPr>
              <w:pBdr>
                <w:top w:val="nil"/>
                <w:left w:val="nil"/>
                <w:bottom w:val="nil"/>
                <w:right w:val="nil"/>
                <w:between w:val="nil"/>
              </w:pBdr>
              <w:rPr>
                <w:color w:val="000000"/>
                <w:sz w:val="24"/>
                <w:szCs w:val="24"/>
              </w:rPr>
            </w:pPr>
            <w:r>
              <w:rPr>
                <w:sz w:val="24"/>
                <w:szCs w:val="24"/>
              </w:rPr>
              <w:t>What will be studied?</w:t>
            </w:r>
            <w:r>
              <w:rPr>
                <w:color w:val="000000"/>
                <w:sz w:val="24"/>
                <w:szCs w:val="24"/>
              </w:rPr>
              <w:t xml:space="preserve"> </w:t>
            </w:r>
          </w:p>
        </w:tc>
        <w:tc>
          <w:tcPr>
            <w:tcW w:w="7478" w:type="dxa"/>
          </w:tcPr>
          <w:p w14:paraId="560FCBF0" w14:textId="77777777" w:rsidR="00B14468" w:rsidRDefault="00A433D6">
            <w:pPr>
              <w:pBdr>
                <w:top w:val="nil"/>
                <w:left w:val="nil"/>
                <w:bottom w:val="nil"/>
                <w:right w:val="nil"/>
                <w:between w:val="nil"/>
              </w:pBdr>
              <w:jc w:val="both"/>
              <w:rPr>
                <w:sz w:val="22"/>
                <w:szCs w:val="22"/>
              </w:rPr>
            </w:pPr>
            <w:r>
              <w:rPr>
                <w:sz w:val="24"/>
                <w:szCs w:val="24"/>
              </w:rPr>
              <w:t>The following issues will be studied in detail in the training sessions</w:t>
            </w:r>
            <w:r>
              <w:rPr>
                <w:color w:val="000000"/>
                <w:sz w:val="24"/>
                <w:szCs w:val="24"/>
              </w:rPr>
              <w:t>:</w:t>
            </w:r>
            <w:r>
              <w:rPr>
                <w:rFonts w:ascii="Calibri" w:eastAsia="Calibri" w:hAnsi="Calibri" w:cs="Calibri"/>
                <w:i/>
                <w:sz w:val="22"/>
                <w:szCs w:val="22"/>
              </w:rPr>
              <w:t xml:space="preserve"> </w:t>
            </w:r>
            <w:r>
              <w:rPr>
                <w:sz w:val="22"/>
                <w:szCs w:val="22"/>
              </w:rPr>
              <w:t>The essence of the Nobel Prize in economics. Neo-Keynesian direction of Nobel laureates in economic theory.  Neoclassical direction of Nobel laureates in economic theory.  The development of neoliberalism in the economic theories of Nobel laureates.  Neo-institutionalism in the economic theories of Nobel laureates.   Formation of Nobel Prize winners in behavioral economics. The latest technologies of applied analysis in the economic theory of Nobel laureates.</w:t>
            </w:r>
          </w:p>
          <w:p w14:paraId="370F963F" w14:textId="77777777" w:rsidR="00B14468" w:rsidRDefault="00A433D6">
            <w:pPr>
              <w:pBdr>
                <w:top w:val="nil"/>
                <w:left w:val="nil"/>
                <w:bottom w:val="nil"/>
                <w:right w:val="nil"/>
                <w:between w:val="nil"/>
              </w:pBdr>
              <w:jc w:val="both"/>
              <w:rPr>
                <w:sz w:val="24"/>
                <w:szCs w:val="24"/>
              </w:rPr>
            </w:pPr>
            <w:r>
              <w:rPr>
                <w:sz w:val="22"/>
                <w:szCs w:val="22"/>
              </w:rPr>
              <w:t>Nobel laureates of today and their economic theories.</w:t>
            </w:r>
          </w:p>
        </w:tc>
      </w:tr>
      <w:tr w:rsidR="00B14468" w14:paraId="2981890A" w14:textId="77777777">
        <w:tc>
          <w:tcPr>
            <w:tcW w:w="2093" w:type="dxa"/>
          </w:tcPr>
          <w:p w14:paraId="676F224B" w14:textId="77777777" w:rsidR="00B14468" w:rsidRDefault="00A433D6">
            <w:pPr>
              <w:pBdr>
                <w:top w:val="nil"/>
                <w:left w:val="nil"/>
                <w:bottom w:val="nil"/>
                <w:right w:val="nil"/>
                <w:between w:val="nil"/>
              </w:pBdr>
              <w:rPr>
                <w:color w:val="000000"/>
                <w:sz w:val="24"/>
                <w:szCs w:val="24"/>
              </w:rPr>
            </w:pPr>
            <w:r>
              <w:rPr>
                <w:sz w:val="24"/>
                <w:szCs w:val="24"/>
              </w:rPr>
              <w:t>Why it is interesting / necessary to study</w:t>
            </w:r>
          </w:p>
        </w:tc>
        <w:tc>
          <w:tcPr>
            <w:tcW w:w="7478" w:type="dxa"/>
          </w:tcPr>
          <w:p w14:paraId="2D838491" w14:textId="77777777" w:rsidR="00B14468" w:rsidRDefault="00A433D6">
            <w:pPr>
              <w:pBdr>
                <w:top w:val="nil"/>
                <w:left w:val="nil"/>
                <w:bottom w:val="nil"/>
                <w:right w:val="nil"/>
                <w:between w:val="nil"/>
              </w:pBdr>
              <w:jc w:val="both"/>
              <w:rPr>
                <w:color w:val="000000"/>
                <w:sz w:val="24"/>
                <w:szCs w:val="24"/>
              </w:rPr>
            </w:pPr>
            <w:r>
              <w:rPr>
                <w:sz w:val="24"/>
                <w:szCs w:val="24"/>
              </w:rPr>
              <w:t>The course will be useful to all those who intend to: systematically comprehend the scientific achievements of the world level in the field of economics, create opportunities, analyze and evaluate the impact of economic theories of Nobel laureates on the world economy; to practically apply the achievements of Nobel laureates in the world economy, as well as to analyze modern views on the economic theories of Nobel laureates and to study examples of their use at the micro level of states.</w:t>
            </w:r>
          </w:p>
        </w:tc>
      </w:tr>
      <w:tr w:rsidR="00B14468" w14:paraId="330C270E" w14:textId="77777777">
        <w:tc>
          <w:tcPr>
            <w:tcW w:w="2093" w:type="dxa"/>
          </w:tcPr>
          <w:p w14:paraId="697320B8" w14:textId="77777777" w:rsidR="00B14468" w:rsidRDefault="00A433D6">
            <w:pPr>
              <w:pBdr>
                <w:top w:val="nil"/>
                <w:left w:val="nil"/>
                <w:bottom w:val="nil"/>
                <w:right w:val="nil"/>
                <w:between w:val="nil"/>
              </w:pBdr>
              <w:rPr>
                <w:color w:val="000000"/>
                <w:sz w:val="24"/>
                <w:szCs w:val="24"/>
              </w:rPr>
            </w:pPr>
            <w:r>
              <w:rPr>
                <w:sz w:val="24"/>
                <w:szCs w:val="24"/>
              </w:rPr>
              <w:t>Why you can learn (learning outcomes)</w:t>
            </w:r>
          </w:p>
        </w:tc>
        <w:tc>
          <w:tcPr>
            <w:tcW w:w="7478" w:type="dxa"/>
          </w:tcPr>
          <w:p w14:paraId="00BB15C1" w14:textId="77777777" w:rsidR="00B14468" w:rsidRDefault="00A433D6">
            <w:pPr>
              <w:pBdr>
                <w:top w:val="nil"/>
                <w:left w:val="nil"/>
                <w:bottom w:val="nil"/>
                <w:right w:val="nil"/>
                <w:between w:val="nil"/>
              </w:pBdr>
              <w:jc w:val="both"/>
              <w:rPr>
                <w:sz w:val="24"/>
                <w:szCs w:val="24"/>
              </w:rPr>
            </w:pPr>
            <w:r>
              <w:rPr>
                <w:sz w:val="24"/>
                <w:szCs w:val="24"/>
              </w:rPr>
              <w:t>-to apply the acquired knowledge of the basic economic theories of Nobel laureates in the process of scientific research;</w:t>
            </w:r>
          </w:p>
          <w:p w14:paraId="243E379A" w14:textId="77777777" w:rsidR="00B14468" w:rsidRDefault="00A433D6">
            <w:pPr>
              <w:pBdr>
                <w:top w:val="nil"/>
                <w:left w:val="nil"/>
                <w:bottom w:val="nil"/>
                <w:right w:val="nil"/>
                <w:between w:val="nil"/>
              </w:pBdr>
              <w:jc w:val="both"/>
              <w:rPr>
                <w:sz w:val="24"/>
                <w:szCs w:val="24"/>
              </w:rPr>
            </w:pPr>
            <w:r>
              <w:rPr>
                <w:sz w:val="24"/>
                <w:szCs w:val="24"/>
              </w:rPr>
              <w:t>-to use the basic principles of economic theories of Nobel laureates for the development and adoption of management decisions at the level of the country, region or enterprise;</w:t>
            </w:r>
          </w:p>
          <w:p w14:paraId="01E7C20D" w14:textId="77777777" w:rsidR="00B14468" w:rsidRDefault="00A433D6">
            <w:pPr>
              <w:pBdr>
                <w:top w:val="nil"/>
                <w:left w:val="nil"/>
                <w:bottom w:val="nil"/>
                <w:right w:val="nil"/>
                <w:between w:val="nil"/>
              </w:pBdr>
              <w:jc w:val="both"/>
              <w:rPr>
                <w:sz w:val="24"/>
                <w:szCs w:val="24"/>
              </w:rPr>
            </w:pPr>
            <w:r>
              <w:rPr>
                <w:sz w:val="24"/>
                <w:szCs w:val="24"/>
              </w:rPr>
              <w:t>- to determine the prospects for the development of countries, regions, enterprises, taking into account the basic provisions of economic theories of Nobel laureates.</w:t>
            </w:r>
          </w:p>
        </w:tc>
      </w:tr>
      <w:tr w:rsidR="00B14468" w14:paraId="2DD3D77C" w14:textId="77777777">
        <w:tc>
          <w:tcPr>
            <w:tcW w:w="2093" w:type="dxa"/>
          </w:tcPr>
          <w:p w14:paraId="74431A5E" w14:textId="77777777" w:rsidR="00B14468" w:rsidRDefault="00A433D6">
            <w:pPr>
              <w:pBdr>
                <w:top w:val="nil"/>
                <w:left w:val="nil"/>
                <w:bottom w:val="nil"/>
                <w:right w:val="nil"/>
                <w:between w:val="nil"/>
              </w:pBdr>
              <w:rPr>
                <w:color w:val="000000"/>
                <w:sz w:val="24"/>
                <w:szCs w:val="24"/>
              </w:rPr>
            </w:pPr>
            <w:r>
              <w:rPr>
                <w:sz w:val="24"/>
                <w:szCs w:val="24"/>
              </w:rPr>
              <w:t>How to use the acquired knowledge and skills (competencies)</w:t>
            </w:r>
            <w:r>
              <w:rPr>
                <w:color w:val="000000"/>
                <w:sz w:val="24"/>
                <w:szCs w:val="24"/>
              </w:rPr>
              <w:t xml:space="preserve"> </w:t>
            </w:r>
          </w:p>
        </w:tc>
        <w:tc>
          <w:tcPr>
            <w:tcW w:w="7478" w:type="dxa"/>
          </w:tcPr>
          <w:p w14:paraId="4D576BEA" w14:textId="77777777" w:rsidR="00B14468" w:rsidRDefault="00A433D6">
            <w:pPr>
              <w:pBdr>
                <w:top w:val="nil"/>
                <w:left w:val="nil"/>
                <w:bottom w:val="nil"/>
                <w:right w:val="nil"/>
                <w:between w:val="nil"/>
              </w:pBdr>
              <w:jc w:val="both"/>
              <w:rPr>
                <w:color w:val="000000"/>
                <w:sz w:val="24"/>
                <w:szCs w:val="24"/>
              </w:rPr>
            </w:pPr>
            <w:r>
              <w:rPr>
                <w:sz w:val="24"/>
                <w:szCs w:val="24"/>
              </w:rPr>
              <w:t>Ability to use professional knowledge and practical skills in neoliberalism and neo-institutionalism in economic theories of Nobel laureates in order to use scientific, intellectual, industrial, information potential in the process of synthesizing knowledge of economic theories of Nobel laureates to make proposals to improve the efficiency of the domestic economy</w:t>
            </w:r>
          </w:p>
        </w:tc>
      </w:tr>
      <w:tr w:rsidR="00B14468" w14:paraId="131DB9BF" w14:textId="77777777">
        <w:tc>
          <w:tcPr>
            <w:tcW w:w="2093" w:type="dxa"/>
          </w:tcPr>
          <w:p w14:paraId="32FE83F8" w14:textId="77777777" w:rsidR="00B14468" w:rsidRDefault="00A433D6">
            <w:pPr>
              <w:pBdr>
                <w:top w:val="nil"/>
                <w:left w:val="nil"/>
                <w:bottom w:val="nil"/>
                <w:right w:val="nil"/>
                <w:between w:val="nil"/>
              </w:pBdr>
              <w:rPr>
                <w:color w:val="000000"/>
                <w:sz w:val="24"/>
                <w:szCs w:val="24"/>
              </w:rPr>
            </w:pPr>
            <w:r>
              <w:rPr>
                <w:sz w:val="24"/>
                <w:szCs w:val="24"/>
              </w:rPr>
              <w:t>Information support</w:t>
            </w:r>
          </w:p>
        </w:tc>
        <w:tc>
          <w:tcPr>
            <w:tcW w:w="7478" w:type="dxa"/>
          </w:tcPr>
          <w:p w14:paraId="6919855A" w14:textId="08E11E45" w:rsidR="00B14468" w:rsidRDefault="008A3987">
            <w:pPr>
              <w:pBdr>
                <w:top w:val="nil"/>
                <w:left w:val="nil"/>
                <w:bottom w:val="nil"/>
                <w:right w:val="nil"/>
                <w:between w:val="nil"/>
              </w:pBdr>
              <w:jc w:val="both"/>
              <w:rPr>
                <w:color w:val="000000"/>
                <w:sz w:val="24"/>
                <w:szCs w:val="24"/>
              </w:rPr>
            </w:pPr>
            <w:r>
              <w:rPr>
                <w:sz w:val="24"/>
                <w:szCs w:val="24"/>
                <w:lang w:val="en-US"/>
              </w:rPr>
              <w:t>Syllabus</w:t>
            </w:r>
            <w:r w:rsidR="00A433D6">
              <w:rPr>
                <w:sz w:val="24"/>
                <w:szCs w:val="24"/>
              </w:rPr>
              <w:t>, rating system of assessment, textbook, lecture notes, guidelines for practical classes, guidelines for independent work of students, Glossary, presentation materials of lectures.</w:t>
            </w:r>
          </w:p>
        </w:tc>
      </w:tr>
      <w:tr w:rsidR="00B14468" w14:paraId="2CB71A29" w14:textId="77777777">
        <w:tc>
          <w:tcPr>
            <w:tcW w:w="2093" w:type="dxa"/>
            <w:vAlign w:val="center"/>
          </w:tcPr>
          <w:p w14:paraId="023EA337" w14:textId="77777777" w:rsidR="00B14468" w:rsidRDefault="00A433D6">
            <w:pPr>
              <w:pBdr>
                <w:top w:val="nil"/>
                <w:left w:val="nil"/>
                <w:bottom w:val="nil"/>
                <w:right w:val="nil"/>
                <w:between w:val="nil"/>
              </w:pBdr>
              <w:rPr>
                <w:color w:val="000000"/>
                <w:sz w:val="24"/>
                <w:szCs w:val="24"/>
              </w:rPr>
            </w:pPr>
            <w:r>
              <w:rPr>
                <w:sz w:val="24"/>
                <w:szCs w:val="24"/>
              </w:rPr>
              <w:t>Semester control</w:t>
            </w:r>
          </w:p>
        </w:tc>
        <w:tc>
          <w:tcPr>
            <w:tcW w:w="7478" w:type="dxa"/>
            <w:vAlign w:val="center"/>
          </w:tcPr>
          <w:p w14:paraId="38082D1A" w14:textId="77777777" w:rsidR="00B14468" w:rsidRDefault="00A433D6">
            <w:pPr>
              <w:pBdr>
                <w:top w:val="nil"/>
                <w:left w:val="nil"/>
                <w:bottom w:val="nil"/>
                <w:right w:val="nil"/>
                <w:between w:val="nil"/>
              </w:pBdr>
              <w:rPr>
                <w:color w:val="000000"/>
                <w:sz w:val="24"/>
                <w:szCs w:val="24"/>
              </w:rPr>
            </w:pPr>
            <w:r>
              <w:rPr>
                <w:sz w:val="24"/>
                <w:szCs w:val="24"/>
              </w:rPr>
              <w:t>Test</w:t>
            </w:r>
          </w:p>
        </w:tc>
      </w:tr>
    </w:tbl>
    <w:p w14:paraId="07736DF7" w14:textId="77777777" w:rsidR="00B14468" w:rsidRDefault="00B14468">
      <w:pPr>
        <w:pBdr>
          <w:top w:val="nil"/>
          <w:left w:val="nil"/>
          <w:bottom w:val="nil"/>
          <w:right w:val="nil"/>
          <w:between w:val="nil"/>
        </w:pBdr>
        <w:jc w:val="center"/>
        <w:rPr>
          <w:sz w:val="24"/>
          <w:szCs w:val="24"/>
        </w:rPr>
      </w:pPr>
    </w:p>
    <w:p w14:paraId="724E52C0" w14:textId="77777777" w:rsidR="00B14468" w:rsidRDefault="00B14468">
      <w:pPr>
        <w:pBdr>
          <w:top w:val="nil"/>
          <w:left w:val="nil"/>
          <w:bottom w:val="nil"/>
          <w:right w:val="nil"/>
          <w:between w:val="nil"/>
        </w:pBdr>
        <w:jc w:val="center"/>
        <w:rPr>
          <w:sz w:val="24"/>
          <w:szCs w:val="24"/>
        </w:rPr>
      </w:pPr>
    </w:p>
    <w:p w14:paraId="41C98E87" w14:textId="77777777" w:rsidR="00B14468" w:rsidRDefault="00B14468">
      <w:pPr>
        <w:pBdr>
          <w:top w:val="nil"/>
          <w:left w:val="nil"/>
          <w:bottom w:val="nil"/>
          <w:right w:val="nil"/>
          <w:between w:val="nil"/>
        </w:pBdr>
        <w:jc w:val="center"/>
        <w:rPr>
          <w:sz w:val="24"/>
          <w:szCs w:val="24"/>
        </w:rPr>
      </w:pPr>
    </w:p>
    <w:p w14:paraId="6C6DB7C4" w14:textId="3F52E60D" w:rsidR="00B14468" w:rsidRDefault="00B14468">
      <w:pPr>
        <w:pBdr>
          <w:top w:val="nil"/>
          <w:left w:val="nil"/>
          <w:bottom w:val="nil"/>
          <w:right w:val="nil"/>
          <w:between w:val="nil"/>
        </w:pBdr>
        <w:jc w:val="center"/>
        <w:rPr>
          <w:sz w:val="24"/>
          <w:szCs w:val="24"/>
        </w:rPr>
      </w:pPr>
    </w:p>
    <w:p w14:paraId="6A506845" w14:textId="29BD2052" w:rsidR="008A3987" w:rsidRDefault="008A3987">
      <w:pPr>
        <w:pBdr>
          <w:top w:val="nil"/>
          <w:left w:val="nil"/>
          <w:bottom w:val="nil"/>
          <w:right w:val="nil"/>
          <w:between w:val="nil"/>
        </w:pBdr>
        <w:jc w:val="center"/>
        <w:rPr>
          <w:sz w:val="24"/>
          <w:szCs w:val="24"/>
        </w:rPr>
      </w:pPr>
    </w:p>
    <w:p w14:paraId="578DA9ED" w14:textId="77777777" w:rsidR="008A3987" w:rsidRDefault="008A3987">
      <w:pPr>
        <w:pBdr>
          <w:top w:val="nil"/>
          <w:left w:val="nil"/>
          <w:bottom w:val="nil"/>
          <w:right w:val="nil"/>
          <w:between w:val="nil"/>
        </w:pBdr>
        <w:jc w:val="center"/>
        <w:rPr>
          <w:sz w:val="24"/>
          <w:szCs w:val="24"/>
        </w:rPr>
      </w:pPr>
    </w:p>
    <w:p w14:paraId="482FDB87" w14:textId="77777777" w:rsidR="00B14468" w:rsidRDefault="00B14468">
      <w:pPr>
        <w:pBdr>
          <w:top w:val="nil"/>
          <w:left w:val="nil"/>
          <w:bottom w:val="nil"/>
          <w:right w:val="nil"/>
          <w:between w:val="nil"/>
        </w:pBdr>
        <w:jc w:val="center"/>
        <w:rPr>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B14468" w14:paraId="137B469B" w14:textId="77777777">
        <w:tc>
          <w:tcPr>
            <w:tcW w:w="2093" w:type="dxa"/>
            <w:shd w:val="clear" w:color="auto" w:fill="A8D08D"/>
          </w:tcPr>
          <w:p w14:paraId="6F05B7A9" w14:textId="77777777" w:rsidR="00B14468" w:rsidRDefault="00A433D6">
            <w:pPr>
              <w:rPr>
                <w:sz w:val="24"/>
                <w:szCs w:val="24"/>
              </w:rPr>
            </w:pPr>
            <w:r>
              <w:rPr>
                <w:sz w:val="24"/>
                <w:szCs w:val="24"/>
              </w:rPr>
              <w:lastRenderedPageBreak/>
              <w:t>Discipline</w:t>
            </w:r>
          </w:p>
        </w:tc>
        <w:tc>
          <w:tcPr>
            <w:tcW w:w="7478" w:type="dxa"/>
            <w:shd w:val="clear" w:color="auto" w:fill="A8D08D"/>
          </w:tcPr>
          <w:p w14:paraId="4963C4A2" w14:textId="77777777" w:rsidR="00B14468" w:rsidRDefault="00A433D6">
            <w:pPr>
              <w:pBdr>
                <w:top w:val="nil"/>
                <w:left w:val="nil"/>
                <w:bottom w:val="nil"/>
                <w:right w:val="nil"/>
                <w:between w:val="nil"/>
              </w:pBdr>
              <w:rPr>
                <w:color w:val="1F4E79"/>
                <w:sz w:val="22"/>
                <w:szCs w:val="22"/>
              </w:rPr>
            </w:pPr>
            <w:r>
              <w:rPr>
                <w:i/>
                <w:color w:val="2F5496"/>
                <w:sz w:val="22"/>
                <w:szCs w:val="22"/>
              </w:rPr>
              <w:t>Modern economic theories</w:t>
            </w:r>
          </w:p>
        </w:tc>
      </w:tr>
      <w:tr w:rsidR="003B1FEB" w14:paraId="5D18CE54" w14:textId="77777777">
        <w:tc>
          <w:tcPr>
            <w:tcW w:w="2093" w:type="dxa"/>
          </w:tcPr>
          <w:p w14:paraId="49198345" w14:textId="0F275D7A" w:rsidR="003B1FEB" w:rsidRDefault="003B1FEB" w:rsidP="003B1FEB">
            <w:pPr>
              <w:rPr>
                <w:sz w:val="22"/>
                <w:szCs w:val="22"/>
              </w:rPr>
            </w:pPr>
            <w:r>
              <w:rPr>
                <w:sz w:val="22"/>
                <w:szCs w:val="22"/>
              </w:rPr>
              <w:t>Department</w:t>
            </w:r>
          </w:p>
        </w:tc>
        <w:tc>
          <w:tcPr>
            <w:tcW w:w="7478" w:type="dxa"/>
          </w:tcPr>
          <w:p w14:paraId="72CDD2B1" w14:textId="7439C684" w:rsidR="003B1FEB" w:rsidRDefault="003B1FEB" w:rsidP="003B1FEB">
            <w:pPr>
              <w:pBdr>
                <w:top w:val="nil"/>
                <w:left w:val="nil"/>
                <w:bottom w:val="nil"/>
                <w:right w:val="nil"/>
                <w:between w:val="nil"/>
              </w:pBdr>
              <w:rPr>
                <w:sz w:val="24"/>
                <w:szCs w:val="24"/>
              </w:rPr>
            </w:pPr>
            <w:r>
              <w:rPr>
                <w:sz w:val="22"/>
                <w:szCs w:val="22"/>
              </w:rPr>
              <w:t>International Economics</w:t>
            </w:r>
          </w:p>
        </w:tc>
      </w:tr>
      <w:tr w:rsidR="00B14468" w14:paraId="3F984503" w14:textId="77777777">
        <w:tc>
          <w:tcPr>
            <w:tcW w:w="2093" w:type="dxa"/>
          </w:tcPr>
          <w:p w14:paraId="7B507448" w14:textId="77777777" w:rsidR="00B14468" w:rsidRDefault="00A433D6">
            <w:pPr>
              <w:rPr>
                <w:sz w:val="24"/>
                <w:szCs w:val="24"/>
              </w:rPr>
            </w:pPr>
            <w:r>
              <w:rPr>
                <w:sz w:val="22"/>
                <w:szCs w:val="22"/>
              </w:rPr>
              <w:t>Educational level</w:t>
            </w:r>
          </w:p>
        </w:tc>
        <w:tc>
          <w:tcPr>
            <w:tcW w:w="7478" w:type="dxa"/>
          </w:tcPr>
          <w:p w14:paraId="5889F567" w14:textId="77777777" w:rsidR="00B14468" w:rsidRDefault="00A433D6">
            <w:pPr>
              <w:pBdr>
                <w:top w:val="nil"/>
                <w:left w:val="nil"/>
                <w:bottom w:val="nil"/>
                <w:right w:val="nil"/>
                <w:between w:val="nil"/>
              </w:pBdr>
              <w:rPr>
                <w:color w:val="000000"/>
                <w:sz w:val="24"/>
                <w:szCs w:val="24"/>
              </w:rPr>
            </w:pPr>
            <w:r>
              <w:rPr>
                <w:sz w:val="24"/>
                <w:szCs w:val="24"/>
              </w:rPr>
              <w:t>Third (educational and scientific)</w:t>
            </w:r>
          </w:p>
        </w:tc>
      </w:tr>
      <w:tr w:rsidR="00B14468" w14:paraId="73B250B1" w14:textId="77777777">
        <w:tc>
          <w:tcPr>
            <w:tcW w:w="2093" w:type="dxa"/>
          </w:tcPr>
          <w:p w14:paraId="4F9C60B3" w14:textId="77777777" w:rsidR="00B14468" w:rsidRDefault="00A433D6">
            <w:pPr>
              <w:rPr>
                <w:sz w:val="24"/>
                <w:szCs w:val="24"/>
              </w:rPr>
            </w:pPr>
            <w:r>
              <w:rPr>
                <w:sz w:val="22"/>
                <w:szCs w:val="22"/>
              </w:rPr>
              <w:t>Year of study</w:t>
            </w:r>
          </w:p>
        </w:tc>
        <w:tc>
          <w:tcPr>
            <w:tcW w:w="7478" w:type="dxa"/>
          </w:tcPr>
          <w:p w14:paraId="3D36A059" w14:textId="77777777" w:rsidR="00B14468" w:rsidRDefault="00A433D6">
            <w:pPr>
              <w:pBdr>
                <w:top w:val="nil"/>
                <w:left w:val="nil"/>
                <w:bottom w:val="nil"/>
                <w:right w:val="nil"/>
                <w:between w:val="nil"/>
              </w:pBdr>
              <w:rPr>
                <w:color w:val="000000"/>
                <w:sz w:val="24"/>
                <w:szCs w:val="24"/>
              </w:rPr>
            </w:pPr>
            <w:r>
              <w:rPr>
                <w:color w:val="000000"/>
                <w:sz w:val="24"/>
                <w:szCs w:val="24"/>
              </w:rPr>
              <w:t xml:space="preserve">2/ 3 </w:t>
            </w:r>
            <w:r>
              <w:rPr>
                <w:sz w:val="24"/>
                <w:szCs w:val="24"/>
              </w:rPr>
              <w:t>semester</w:t>
            </w:r>
          </w:p>
        </w:tc>
      </w:tr>
      <w:tr w:rsidR="00B14468" w14:paraId="22A83DC0" w14:textId="77777777">
        <w:tc>
          <w:tcPr>
            <w:tcW w:w="2093" w:type="dxa"/>
          </w:tcPr>
          <w:p w14:paraId="1ACE98C1" w14:textId="77777777" w:rsidR="00B14468" w:rsidRDefault="00A433D6">
            <w:pPr>
              <w:rPr>
                <w:sz w:val="24"/>
                <w:szCs w:val="24"/>
              </w:rPr>
            </w:pPr>
            <w:r>
              <w:rPr>
                <w:sz w:val="22"/>
                <w:szCs w:val="22"/>
              </w:rPr>
              <w:t>Number of ECTS credits</w:t>
            </w:r>
          </w:p>
        </w:tc>
        <w:tc>
          <w:tcPr>
            <w:tcW w:w="7478" w:type="dxa"/>
          </w:tcPr>
          <w:p w14:paraId="02C6E0BC" w14:textId="6551F58B" w:rsidR="00B14468" w:rsidRPr="003B1FEB" w:rsidRDefault="00A433D6">
            <w:pPr>
              <w:pBdr>
                <w:top w:val="nil"/>
                <w:left w:val="nil"/>
                <w:bottom w:val="nil"/>
                <w:right w:val="nil"/>
                <w:between w:val="nil"/>
              </w:pBdr>
              <w:rPr>
                <w:color w:val="000000"/>
                <w:sz w:val="24"/>
                <w:szCs w:val="24"/>
                <w:lang w:val="en-US"/>
              </w:rPr>
            </w:pPr>
            <w:r>
              <w:rPr>
                <w:color w:val="000000"/>
                <w:sz w:val="24"/>
                <w:szCs w:val="24"/>
              </w:rPr>
              <w:t xml:space="preserve">5 </w:t>
            </w:r>
            <w:r w:rsidR="003B1FEB">
              <w:rPr>
                <w:color w:val="000000"/>
                <w:sz w:val="24"/>
                <w:szCs w:val="24"/>
                <w:lang w:val="en-US"/>
              </w:rPr>
              <w:t>credits /150 hours</w:t>
            </w:r>
          </w:p>
        </w:tc>
      </w:tr>
      <w:tr w:rsidR="00B14468" w14:paraId="77E12D49" w14:textId="77777777">
        <w:tc>
          <w:tcPr>
            <w:tcW w:w="2093" w:type="dxa"/>
          </w:tcPr>
          <w:p w14:paraId="2B55C419" w14:textId="77777777" w:rsidR="00B14468" w:rsidRDefault="00A433D6">
            <w:pPr>
              <w:rPr>
                <w:sz w:val="22"/>
                <w:szCs w:val="22"/>
              </w:rPr>
            </w:pPr>
            <w:r>
              <w:rPr>
                <w:sz w:val="22"/>
                <w:szCs w:val="22"/>
              </w:rPr>
              <w:t>Language of study</w:t>
            </w:r>
          </w:p>
        </w:tc>
        <w:tc>
          <w:tcPr>
            <w:tcW w:w="7478" w:type="dxa"/>
          </w:tcPr>
          <w:p w14:paraId="1450B94B" w14:textId="77777777" w:rsidR="00B14468" w:rsidRDefault="00A433D6">
            <w:pPr>
              <w:rPr>
                <w:sz w:val="22"/>
                <w:szCs w:val="22"/>
              </w:rPr>
            </w:pPr>
            <w:r>
              <w:rPr>
                <w:sz w:val="22"/>
                <w:szCs w:val="22"/>
              </w:rPr>
              <w:t>English</w:t>
            </w:r>
          </w:p>
        </w:tc>
      </w:tr>
      <w:tr w:rsidR="00B14468" w14:paraId="46F08210" w14:textId="77777777">
        <w:tc>
          <w:tcPr>
            <w:tcW w:w="2093" w:type="dxa"/>
          </w:tcPr>
          <w:p w14:paraId="0CACEC0C" w14:textId="77777777" w:rsidR="00B14468" w:rsidRDefault="00A433D6">
            <w:pPr>
              <w:rPr>
                <w:sz w:val="24"/>
                <w:szCs w:val="24"/>
              </w:rPr>
            </w:pPr>
            <w:r>
              <w:rPr>
                <w:sz w:val="24"/>
                <w:szCs w:val="24"/>
              </w:rPr>
              <w:t>Assumed knowledge and prerequisites</w:t>
            </w:r>
          </w:p>
        </w:tc>
        <w:tc>
          <w:tcPr>
            <w:tcW w:w="7478" w:type="dxa"/>
          </w:tcPr>
          <w:p w14:paraId="60E832C4" w14:textId="77777777" w:rsidR="00B14468" w:rsidRDefault="00A433D6">
            <w:pPr>
              <w:pBdr>
                <w:top w:val="nil"/>
                <w:left w:val="nil"/>
                <w:bottom w:val="nil"/>
                <w:right w:val="nil"/>
                <w:between w:val="nil"/>
              </w:pBdr>
              <w:jc w:val="both"/>
              <w:rPr>
                <w:color w:val="000000"/>
                <w:sz w:val="24"/>
                <w:szCs w:val="24"/>
              </w:rPr>
            </w:pPr>
            <w:r>
              <w:rPr>
                <w:sz w:val="24"/>
                <w:szCs w:val="24"/>
              </w:rPr>
              <w:t>Prerequisite for the study of the discipline are normative disciplines: "Philosophical principles of scientific activity", "World Economy", "Neoclassical models of economic processes", "Organization of scientific and innovative activities".</w:t>
            </w:r>
          </w:p>
        </w:tc>
      </w:tr>
      <w:tr w:rsidR="00B14468" w14:paraId="696AE297" w14:textId="77777777">
        <w:tc>
          <w:tcPr>
            <w:tcW w:w="2093" w:type="dxa"/>
          </w:tcPr>
          <w:p w14:paraId="13BA7921" w14:textId="77777777" w:rsidR="00B14468" w:rsidRDefault="00A433D6">
            <w:pPr>
              <w:rPr>
                <w:sz w:val="24"/>
                <w:szCs w:val="24"/>
              </w:rPr>
            </w:pPr>
            <w:r>
              <w:rPr>
                <w:sz w:val="24"/>
                <w:szCs w:val="24"/>
              </w:rPr>
              <w:t xml:space="preserve">What will be studied? </w:t>
            </w:r>
          </w:p>
        </w:tc>
        <w:tc>
          <w:tcPr>
            <w:tcW w:w="7478" w:type="dxa"/>
          </w:tcPr>
          <w:p w14:paraId="73C5AE3E" w14:textId="77777777" w:rsidR="00B14468" w:rsidRDefault="00A433D6">
            <w:pPr>
              <w:pBdr>
                <w:top w:val="nil"/>
                <w:left w:val="nil"/>
                <w:bottom w:val="nil"/>
                <w:right w:val="nil"/>
                <w:between w:val="nil"/>
              </w:pBdr>
              <w:jc w:val="both"/>
              <w:rPr>
                <w:sz w:val="24"/>
                <w:szCs w:val="24"/>
              </w:rPr>
            </w:pPr>
            <w:r>
              <w:rPr>
                <w:sz w:val="24"/>
                <w:szCs w:val="24"/>
              </w:rPr>
              <w:t>The following issues will be studied in detail in the training sessions:</w:t>
            </w:r>
          </w:p>
          <w:p w14:paraId="01BA76C4" w14:textId="77777777" w:rsidR="00B14468" w:rsidRDefault="00A433D6">
            <w:pPr>
              <w:pBdr>
                <w:top w:val="nil"/>
                <w:left w:val="nil"/>
                <w:bottom w:val="nil"/>
                <w:right w:val="nil"/>
                <w:between w:val="nil"/>
              </w:pBdr>
              <w:jc w:val="both"/>
              <w:rPr>
                <w:sz w:val="24"/>
                <w:szCs w:val="24"/>
              </w:rPr>
            </w:pPr>
            <w:r>
              <w:rPr>
                <w:sz w:val="24"/>
                <w:szCs w:val="24"/>
              </w:rPr>
              <w:t>Economic theory at the present stage of development. Modern macroeconomic theories. Modern theories of microeconomic analysis. Modern theories of world economy and globalization. Methodological role of economic theory in the development of applied economic sciences. Modern theories of money and finance.</w:t>
            </w:r>
          </w:p>
        </w:tc>
      </w:tr>
      <w:tr w:rsidR="00B14468" w14:paraId="101D712E" w14:textId="77777777">
        <w:tc>
          <w:tcPr>
            <w:tcW w:w="2093" w:type="dxa"/>
          </w:tcPr>
          <w:p w14:paraId="4483AD33" w14:textId="77777777" w:rsidR="00B14468" w:rsidRDefault="00A433D6">
            <w:pPr>
              <w:rPr>
                <w:sz w:val="24"/>
                <w:szCs w:val="24"/>
              </w:rPr>
            </w:pPr>
            <w:r>
              <w:rPr>
                <w:sz w:val="24"/>
                <w:szCs w:val="24"/>
              </w:rPr>
              <w:t>Why it is interesting / necessary to study</w:t>
            </w:r>
          </w:p>
        </w:tc>
        <w:tc>
          <w:tcPr>
            <w:tcW w:w="7478" w:type="dxa"/>
          </w:tcPr>
          <w:p w14:paraId="0A984F0E" w14:textId="77777777" w:rsidR="00B14468" w:rsidRDefault="00A433D6">
            <w:pPr>
              <w:pBdr>
                <w:top w:val="nil"/>
                <w:left w:val="nil"/>
                <w:bottom w:val="nil"/>
                <w:right w:val="nil"/>
                <w:between w:val="nil"/>
              </w:pBdr>
              <w:jc w:val="both"/>
              <w:rPr>
                <w:color w:val="000000"/>
                <w:sz w:val="24"/>
                <w:szCs w:val="24"/>
              </w:rPr>
            </w:pPr>
            <w:r>
              <w:rPr>
                <w:sz w:val="24"/>
                <w:szCs w:val="24"/>
              </w:rPr>
              <w:t>The course will be useful to all those who intend to: get a foundation for further writing a dissertation, as well as to form a systematic understanding of economic processes in the world, which will contribute to a more balanced and sound implementation of theoretical and analytical part of the dissertation.</w:t>
            </w:r>
          </w:p>
        </w:tc>
      </w:tr>
      <w:tr w:rsidR="00B14468" w14:paraId="69869F47" w14:textId="77777777">
        <w:tc>
          <w:tcPr>
            <w:tcW w:w="2093" w:type="dxa"/>
          </w:tcPr>
          <w:p w14:paraId="548BA1D0" w14:textId="77777777" w:rsidR="00B14468" w:rsidRDefault="00A433D6">
            <w:pPr>
              <w:pBdr>
                <w:top w:val="nil"/>
                <w:left w:val="nil"/>
                <w:bottom w:val="nil"/>
                <w:right w:val="nil"/>
                <w:between w:val="nil"/>
              </w:pBdr>
              <w:rPr>
                <w:color w:val="000000"/>
                <w:sz w:val="24"/>
                <w:szCs w:val="24"/>
              </w:rPr>
            </w:pPr>
            <w:r>
              <w:rPr>
                <w:sz w:val="24"/>
                <w:szCs w:val="24"/>
              </w:rPr>
              <w:t>Why you can learn (learning outcomes)</w:t>
            </w:r>
          </w:p>
        </w:tc>
        <w:tc>
          <w:tcPr>
            <w:tcW w:w="7478" w:type="dxa"/>
          </w:tcPr>
          <w:p w14:paraId="0BCB99EF" w14:textId="77777777" w:rsidR="00B14468" w:rsidRDefault="00A433D6">
            <w:pPr>
              <w:pBdr>
                <w:top w:val="nil"/>
                <w:left w:val="nil"/>
                <w:bottom w:val="nil"/>
                <w:right w:val="nil"/>
                <w:between w:val="nil"/>
              </w:pBdr>
              <w:tabs>
                <w:tab w:val="left" w:pos="360"/>
              </w:tabs>
              <w:jc w:val="both"/>
              <w:rPr>
                <w:sz w:val="24"/>
                <w:szCs w:val="24"/>
              </w:rPr>
            </w:pPr>
            <w:r>
              <w:rPr>
                <w:sz w:val="24"/>
                <w:szCs w:val="24"/>
              </w:rPr>
              <w:t>-to choose and use appropriate methods, tools to justify economic decisions;</w:t>
            </w:r>
          </w:p>
          <w:p w14:paraId="1CDD127C" w14:textId="77777777" w:rsidR="00B14468" w:rsidRDefault="00A433D6">
            <w:pPr>
              <w:pBdr>
                <w:top w:val="nil"/>
                <w:left w:val="nil"/>
                <w:bottom w:val="nil"/>
                <w:right w:val="nil"/>
                <w:between w:val="nil"/>
              </w:pBdr>
              <w:tabs>
                <w:tab w:val="left" w:pos="360"/>
              </w:tabs>
              <w:jc w:val="both"/>
              <w:rPr>
                <w:sz w:val="24"/>
                <w:szCs w:val="24"/>
              </w:rPr>
            </w:pPr>
            <w:r>
              <w:rPr>
                <w:sz w:val="24"/>
                <w:szCs w:val="24"/>
              </w:rPr>
              <w:t>-to assessment of market conditions and performance in various fields;</w:t>
            </w:r>
          </w:p>
          <w:p w14:paraId="681ADC69" w14:textId="77777777" w:rsidR="00B14468" w:rsidRDefault="00A433D6">
            <w:pPr>
              <w:pBdr>
                <w:top w:val="nil"/>
                <w:left w:val="nil"/>
                <w:bottom w:val="nil"/>
                <w:right w:val="nil"/>
                <w:between w:val="nil"/>
              </w:pBdr>
              <w:tabs>
                <w:tab w:val="left" w:pos="360"/>
              </w:tabs>
              <w:jc w:val="both"/>
              <w:rPr>
                <w:sz w:val="24"/>
                <w:szCs w:val="24"/>
              </w:rPr>
            </w:pPr>
            <w:r>
              <w:rPr>
                <w:sz w:val="24"/>
                <w:szCs w:val="24"/>
              </w:rPr>
              <w:t>-to apply innovative approaches in the activities of various structures.</w:t>
            </w:r>
          </w:p>
        </w:tc>
      </w:tr>
      <w:tr w:rsidR="00B14468" w14:paraId="779D24CD" w14:textId="77777777">
        <w:tc>
          <w:tcPr>
            <w:tcW w:w="2093" w:type="dxa"/>
          </w:tcPr>
          <w:p w14:paraId="6C995FA6" w14:textId="77777777" w:rsidR="00B14468" w:rsidRDefault="00A433D6">
            <w:pPr>
              <w:rPr>
                <w:sz w:val="24"/>
                <w:szCs w:val="24"/>
              </w:rPr>
            </w:pPr>
            <w:r>
              <w:rPr>
                <w:sz w:val="24"/>
                <w:szCs w:val="24"/>
              </w:rPr>
              <w:t xml:space="preserve">How to use the acquired knowledge and skills (competencies) </w:t>
            </w:r>
          </w:p>
        </w:tc>
        <w:tc>
          <w:tcPr>
            <w:tcW w:w="7478" w:type="dxa"/>
          </w:tcPr>
          <w:p w14:paraId="52F762FB" w14:textId="77777777" w:rsidR="00B14468" w:rsidRDefault="00A433D6">
            <w:pPr>
              <w:pBdr>
                <w:top w:val="nil"/>
                <w:left w:val="nil"/>
                <w:bottom w:val="nil"/>
                <w:right w:val="nil"/>
                <w:between w:val="nil"/>
              </w:pBdr>
              <w:jc w:val="both"/>
              <w:rPr>
                <w:color w:val="000000"/>
                <w:sz w:val="24"/>
                <w:szCs w:val="24"/>
              </w:rPr>
            </w:pPr>
            <w:r>
              <w:rPr>
                <w:sz w:val="24"/>
                <w:szCs w:val="24"/>
              </w:rPr>
              <w:t>Ability to use professional knowledge and practical skills in the field of modern economic theories in order to understand them and use scientific, intellectual, industrial, information potential in the analysis of modern economic situations and their consequences for society.</w:t>
            </w:r>
          </w:p>
        </w:tc>
      </w:tr>
      <w:tr w:rsidR="00B14468" w14:paraId="1835B5FE" w14:textId="77777777">
        <w:tc>
          <w:tcPr>
            <w:tcW w:w="2093" w:type="dxa"/>
          </w:tcPr>
          <w:p w14:paraId="6299C2B5" w14:textId="77777777" w:rsidR="00B14468" w:rsidRDefault="00A433D6">
            <w:pPr>
              <w:rPr>
                <w:sz w:val="24"/>
                <w:szCs w:val="24"/>
              </w:rPr>
            </w:pPr>
            <w:r>
              <w:rPr>
                <w:sz w:val="24"/>
                <w:szCs w:val="24"/>
              </w:rPr>
              <w:t>Information support</w:t>
            </w:r>
          </w:p>
        </w:tc>
        <w:tc>
          <w:tcPr>
            <w:tcW w:w="7478" w:type="dxa"/>
          </w:tcPr>
          <w:p w14:paraId="3FCF8BDF" w14:textId="27060209" w:rsidR="00B14468" w:rsidRDefault="003B1FEB">
            <w:pPr>
              <w:pBdr>
                <w:top w:val="nil"/>
                <w:left w:val="nil"/>
                <w:bottom w:val="nil"/>
                <w:right w:val="nil"/>
                <w:between w:val="nil"/>
              </w:pBdr>
              <w:jc w:val="both"/>
              <w:rPr>
                <w:color w:val="000000"/>
                <w:sz w:val="24"/>
                <w:szCs w:val="24"/>
              </w:rPr>
            </w:pPr>
            <w:r>
              <w:rPr>
                <w:sz w:val="24"/>
                <w:szCs w:val="24"/>
                <w:lang w:val="en-US"/>
              </w:rPr>
              <w:t>Syllabus</w:t>
            </w:r>
            <w:r w:rsidR="00A433D6">
              <w:rPr>
                <w:sz w:val="24"/>
                <w:szCs w:val="24"/>
              </w:rPr>
              <w:t>, rating system of assessment, textbook, lecture notes, guidelines for practical classes, guidelines for independent work of students, Glossary, presentation materials of lectures.</w:t>
            </w:r>
          </w:p>
        </w:tc>
      </w:tr>
      <w:tr w:rsidR="00B14468" w14:paraId="3E776BF6" w14:textId="77777777">
        <w:tc>
          <w:tcPr>
            <w:tcW w:w="2093" w:type="dxa"/>
            <w:vAlign w:val="center"/>
          </w:tcPr>
          <w:p w14:paraId="140A466A" w14:textId="77777777" w:rsidR="00B14468" w:rsidRDefault="00A433D6">
            <w:pPr>
              <w:rPr>
                <w:sz w:val="24"/>
                <w:szCs w:val="24"/>
              </w:rPr>
            </w:pPr>
            <w:r>
              <w:rPr>
                <w:sz w:val="24"/>
                <w:szCs w:val="24"/>
              </w:rPr>
              <w:t>Semester control</w:t>
            </w:r>
          </w:p>
        </w:tc>
        <w:tc>
          <w:tcPr>
            <w:tcW w:w="7478" w:type="dxa"/>
            <w:vAlign w:val="center"/>
          </w:tcPr>
          <w:p w14:paraId="693C0422" w14:textId="77777777" w:rsidR="00B14468" w:rsidRDefault="00A433D6">
            <w:pPr>
              <w:pBdr>
                <w:top w:val="nil"/>
                <w:left w:val="nil"/>
                <w:bottom w:val="nil"/>
                <w:right w:val="nil"/>
                <w:between w:val="nil"/>
              </w:pBdr>
              <w:rPr>
                <w:color w:val="000000"/>
                <w:sz w:val="24"/>
                <w:szCs w:val="24"/>
              </w:rPr>
            </w:pPr>
            <w:r>
              <w:rPr>
                <w:sz w:val="24"/>
                <w:szCs w:val="24"/>
              </w:rPr>
              <w:t>Test</w:t>
            </w:r>
          </w:p>
        </w:tc>
      </w:tr>
    </w:tbl>
    <w:p w14:paraId="06758D85" w14:textId="77777777" w:rsidR="00B14468" w:rsidRDefault="00B14468">
      <w:pPr>
        <w:pBdr>
          <w:top w:val="nil"/>
          <w:left w:val="nil"/>
          <w:bottom w:val="nil"/>
          <w:right w:val="nil"/>
          <w:between w:val="nil"/>
        </w:pBdr>
        <w:jc w:val="center"/>
        <w:rPr>
          <w:color w:val="000000"/>
          <w:sz w:val="24"/>
          <w:szCs w:val="24"/>
        </w:rPr>
      </w:pPr>
    </w:p>
    <w:p w14:paraId="195F5AFB" w14:textId="77777777" w:rsidR="003B1FEB" w:rsidRDefault="003B1FEB">
      <w:pPr>
        <w:pBdr>
          <w:top w:val="nil"/>
          <w:left w:val="nil"/>
          <w:bottom w:val="nil"/>
          <w:right w:val="nil"/>
          <w:between w:val="nil"/>
        </w:pBdr>
        <w:jc w:val="center"/>
      </w:pPr>
    </w:p>
    <w:p w14:paraId="6BB6BDE6" w14:textId="77777777" w:rsidR="003B1FEB" w:rsidRDefault="003B1FEB">
      <w:pPr>
        <w:pBdr>
          <w:top w:val="nil"/>
          <w:left w:val="nil"/>
          <w:bottom w:val="nil"/>
          <w:right w:val="nil"/>
          <w:between w:val="nil"/>
        </w:pBdr>
        <w:jc w:val="center"/>
      </w:pPr>
    </w:p>
    <w:p w14:paraId="063802AD" w14:textId="77777777" w:rsidR="003B1FEB" w:rsidRDefault="003B1FEB">
      <w:pPr>
        <w:pBdr>
          <w:top w:val="nil"/>
          <w:left w:val="nil"/>
          <w:bottom w:val="nil"/>
          <w:right w:val="nil"/>
          <w:between w:val="nil"/>
        </w:pBdr>
        <w:jc w:val="center"/>
      </w:pPr>
    </w:p>
    <w:p w14:paraId="6CA59BB6" w14:textId="77777777" w:rsidR="003B1FEB" w:rsidRDefault="003B1FEB">
      <w:pPr>
        <w:pBdr>
          <w:top w:val="nil"/>
          <w:left w:val="nil"/>
          <w:bottom w:val="nil"/>
          <w:right w:val="nil"/>
          <w:between w:val="nil"/>
        </w:pBdr>
        <w:jc w:val="center"/>
      </w:pPr>
    </w:p>
    <w:p w14:paraId="26F0BADB" w14:textId="77777777" w:rsidR="003B1FEB" w:rsidRDefault="003B1FEB">
      <w:pPr>
        <w:pBdr>
          <w:top w:val="nil"/>
          <w:left w:val="nil"/>
          <w:bottom w:val="nil"/>
          <w:right w:val="nil"/>
          <w:between w:val="nil"/>
        </w:pBdr>
        <w:jc w:val="center"/>
      </w:pPr>
    </w:p>
    <w:p w14:paraId="4FFF968D" w14:textId="77777777" w:rsidR="003B1FEB" w:rsidRDefault="003B1FEB">
      <w:pPr>
        <w:pBdr>
          <w:top w:val="nil"/>
          <w:left w:val="nil"/>
          <w:bottom w:val="nil"/>
          <w:right w:val="nil"/>
          <w:between w:val="nil"/>
        </w:pBdr>
        <w:jc w:val="center"/>
      </w:pPr>
    </w:p>
    <w:p w14:paraId="6E44DEC6" w14:textId="77777777" w:rsidR="003B1FEB" w:rsidRDefault="003B1FEB">
      <w:pPr>
        <w:pBdr>
          <w:top w:val="nil"/>
          <w:left w:val="nil"/>
          <w:bottom w:val="nil"/>
          <w:right w:val="nil"/>
          <w:between w:val="nil"/>
        </w:pBdr>
        <w:jc w:val="center"/>
      </w:pPr>
    </w:p>
    <w:p w14:paraId="5AC84E7B" w14:textId="77777777" w:rsidR="003B1FEB" w:rsidRDefault="003B1FEB">
      <w:pPr>
        <w:pBdr>
          <w:top w:val="nil"/>
          <w:left w:val="nil"/>
          <w:bottom w:val="nil"/>
          <w:right w:val="nil"/>
          <w:between w:val="nil"/>
        </w:pBdr>
        <w:jc w:val="center"/>
      </w:pPr>
    </w:p>
    <w:p w14:paraId="7584E6CA" w14:textId="77777777" w:rsidR="003B1FEB" w:rsidRDefault="003B1FEB">
      <w:pPr>
        <w:pBdr>
          <w:top w:val="nil"/>
          <w:left w:val="nil"/>
          <w:bottom w:val="nil"/>
          <w:right w:val="nil"/>
          <w:between w:val="nil"/>
        </w:pBdr>
        <w:jc w:val="center"/>
      </w:pPr>
    </w:p>
    <w:p w14:paraId="5F9F7CEF" w14:textId="77777777" w:rsidR="003B1FEB" w:rsidRDefault="003B1FEB">
      <w:pPr>
        <w:pBdr>
          <w:top w:val="nil"/>
          <w:left w:val="nil"/>
          <w:bottom w:val="nil"/>
          <w:right w:val="nil"/>
          <w:between w:val="nil"/>
        </w:pBdr>
        <w:jc w:val="center"/>
      </w:pPr>
    </w:p>
    <w:p w14:paraId="0FC55C0A" w14:textId="77777777" w:rsidR="003B1FEB" w:rsidRDefault="003B1FEB">
      <w:pPr>
        <w:pBdr>
          <w:top w:val="nil"/>
          <w:left w:val="nil"/>
          <w:bottom w:val="nil"/>
          <w:right w:val="nil"/>
          <w:between w:val="nil"/>
        </w:pBdr>
        <w:jc w:val="center"/>
      </w:pPr>
    </w:p>
    <w:p w14:paraId="474D9417" w14:textId="77777777" w:rsidR="003B1FEB" w:rsidRDefault="003B1FEB">
      <w:pPr>
        <w:pBdr>
          <w:top w:val="nil"/>
          <w:left w:val="nil"/>
          <w:bottom w:val="nil"/>
          <w:right w:val="nil"/>
          <w:between w:val="nil"/>
        </w:pBdr>
        <w:jc w:val="center"/>
      </w:pPr>
    </w:p>
    <w:p w14:paraId="0BD3A48D" w14:textId="77777777" w:rsidR="003B1FEB" w:rsidRDefault="003B1FEB">
      <w:pPr>
        <w:pBdr>
          <w:top w:val="nil"/>
          <w:left w:val="nil"/>
          <w:bottom w:val="nil"/>
          <w:right w:val="nil"/>
          <w:between w:val="nil"/>
        </w:pBdr>
        <w:jc w:val="center"/>
      </w:pPr>
    </w:p>
    <w:p w14:paraId="6303B75C" w14:textId="77777777" w:rsidR="003B1FEB" w:rsidRDefault="003B1FEB">
      <w:pPr>
        <w:pBdr>
          <w:top w:val="nil"/>
          <w:left w:val="nil"/>
          <w:bottom w:val="nil"/>
          <w:right w:val="nil"/>
          <w:between w:val="nil"/>
        </w:pBdr>
        <w:jc w:val="center"/>
      </w:pPr>
    </w:p>
    <w:p w14:paraId="22C56507" w14:textId="77777777" w:rsidR="003B1FEB" w:rsidRDefault="003B1FEB">
      <w:pPr>
        <w:pBdr>
          <w:top w:val="nil"/>
          <w:left w:val="nil"/>
          <w:bottom w:val="nil"/>
          <w:right w:val="nil"/>
          <w:between w:val="nil"/>
        </w:pBdr>
        <w:jc w:val="center"/>
      </w:pPr>
    </w:p>
    <w:p w14:paraId="5E69EF5B" w14:textId="77777777" w:rsidR="003B1FEB" w:rsidRDefault="003B1FEB">
      <w:pPr>
        <w:pBdr>
          <w:top w:val="nil"/>
          <w:left w:val="nil"/>
          <w:bottom w:val="nil"/>
          <w:right w:val="nil"/>
          <w:between w:val="nil"/>
        </w:pBdr>
        <w:jc w:val="center"/>
      </w:pPr>
    </w:p>
    <w:p w14:paraId="0C40006D" w14:textId="77777777" w:rsidR="003B1FEB" w:rsidRDefault="003B1FEB">
      <w:pPr>
        <w:pBdr>
          <w:top w:val="nil"/>
          <w:left w:val="nil"/>
          <w:bottom w:val="nil"/>
          <w:right w:val="nil"/>
          <w:between w:val="nil"/>
        </w:pBdr>
        <w:jc w:val="center"/>
      </w:pPr>
    </w:p>
    <w:p w14:paraId="2193D6B0" w14:textId="77777777" w:rsidR="003B1FEB" w:rsidRDefault="003B1FEB">
      <w:pPr>
        <w:pBdr>
          <w:top w:val="nil"/>
          <w:left w:val="nil"/>
          <w:bottom w:val="nil"/>
          <w:right w:val="nil"/>
          <w:between w:val="nil"/>
        </w:pBdr>
        <w:jc w:val="center"/>
      </w:pPr>
    </w:p>
    <w:p w14:paraId="765905D1" w14:textId="77777777" w:rsidR="003B1FEB" w:rsidRDefault="003B1FEB">
      <w:pPr>
        <w:pBdr>
          <w:top w:val="nil"/>
          <w:left w:val="nil"/>
          <w:bottom w:val="nil"/>
          <w:right w:val="nil"/>
          <w:between w:val="nil"/>
        </w:pBdr>
        <w:jc w:val="center"/>
      </w:pPr>
    </w:p>
    <w:p w14:paraId="6C18EFBD" w14:textId="77777777" w:rsidR="003B1FEB" w:rsidRDefault="003B1FEB">
      <w:pPr>
        <w:pBdr>
          <w:top w:val="nil"/>
          <w:left w:val="nil"/>
          <w:bottom w:val="nil"/>
          <w:right w:val="nil"/>
          <w:between w:val="nil"/>
        </w:pBdr>
        <w:jc w:val="center"/>
      </w:pPr>
    </w:p>
    <w:p w14:paraId="3180A258" w14:textId="77777777" w:rsidR="003B1FEB" w:rsidRDefault="003B1FEB">
      <w:pPr>
        <w:pBdr>
          <w:top w:val="nil"/>
          <w:left w:val="nil"/>
          <w:bottom w:val="nil"/>
          <w:right w:val="nil"/>
          <w:between w:val="nil"/>
        </w:pBdr>
        <w:jc w:val="center"/>
      </w:pPr>
    </w:p>
    <w:p w14:paraId="2EE0E23C" w14:textId="77777777" w:rsidR="003B1FEB" w:rsidRDefault="003B1FEB" w:rsidP="003B1FEB">
      <w:pPr>
        <w:pBdr>
          <w:top w:val="nil"/>
          <w:left w:val="nil"/>
          <w:bottom w:val="nil"/>
          <w:right w:val="nil"/>
          <w:between w:val="nil"/>
        </w:pBdr>
        <w:rPr>
          <w:sz w:val="24"/>
          <w:szCs w:val="24"/>
        </w:rPr>
      </w:pPr>
    </w:p>
    <w:tbl>
      <w:tblPr>
        <w:tblStyle w:val="a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3B1FEB" w14:paraId="24E5D263" w14:textId="77777777" w:rsidTr="00FC2A0E">
        <w:tc>
          <w:tcPr>
            <w:tcW w:w="2093" w:type="dxa"/>
            <w:shd w:val="clear" w:color="auto" w:fill="FFF2CC"/>
          </w:tcPr>
          <w:p w14:paraId="0453F097" w14:textId="77777777" w:rsidR="003B1FEB" w:rsidRDefault="003B1FEB" w:rsidP="00FC2A0E">
            <w:pPr>
              <w:pBdr>
                <w:top w:val="nil"/>
                <w:left w:val="nil"/>
                <w:bottom w:val="nil"/>
                <w:right w:val="nil"/>
                <w:between w:val="nil"/>
              </w:pBdr>
              <w:rPr>
                <w:color w:val="000000"/>
                <w:sz w:val="24"/>
                <w:szCs w:val="24"/>
              </w:rPr>
            </w:pPr>
            <w:r>
              <w:rPr>
                <w:sz w:val="24"/>
                <w:szCs w:val="24"/>
              </w:rPr>
              <w:t>Discipline</w:t>
            </w:r>
          </w:p>
        </w:tc>
        <w:tc>
          <w:tcPr>
            <w:tcW w:w="7478" w:type="dxa"/>
            <w:shd w:val="clear" w:color="auto" w:fill="FFF2CC"/>
          </w:tcPr>
          <w:p w14:paraId="23418DB3" w14:textId="77777777" w:rsidR="003B1FEB" w:rsidRDefault="003B1FEB" w:rsidP="00FC2A0E">
            <w:pPr>
              <w:pBdr>
                <w:top w:val="nil"/>
                <w:left w:val="nil"/>
                <w:bottom w:val="nil"/>
                <w:right w:val="nil"/>
                <w:between w:val="nil"/>
              </w:pBdr>
              <w:rPr>
                <w:color w:val="000000"/>
                <w:sz w:val="24"/>
                <w:szCs w:val="24"/>
              </w:rPr>
            </w:pPr>
            <w:r>
              <w:rPr>
                <w:i/>
                <w:sz w:val="24"/>
                <w:szCs w:val="24"/>
              </w:rPr>
              <w:t>Applied modeling of research space objects</w:t>
            </w:r>
          </w:p>
        </w:tc>
      </w:tr>
      <w:tr w:rsidR="003B1FEB" w14:paraId="6B57881D" w14:textId="77777777" w:rsidTr="00FC2A0E">
        <w:tc>
          <w:tcPr>
            <w:tcW w:w="2093" w:type="dxa"/>
          </w:tcPr>
          <w:p w14:paraId="1B6E1669" w14:textId="17C2B8ED" w:rsidR="003B1FEB" w:rsidRDefault="003B1FEB" w:rsidP="003B1FEB">
            <w:pPr>
              <w:rPr>
                <w:sz w:val="22"/>
                <w:szCs w:val="22"/>
              </w:rPr>
            </w:pPr>
            <w:r>
              <w:rPr>
                <w:sz w:val="22"/>
                <w:szCs w:val="22"/>
              </w:rPr>
              <w:t>Department</w:t>
            </w:r>
          </w:p>
        </w:tc>
        <w:tc>
          <w:tcPr>
            <w:tcW w:w="7478" w:type="dxa"/>
          </w:tcPr>
          <w:p w14:paraId="695E8D17" w14:textId="243D1A4A" w:rsidR="003B1FEB" w:rsidRDefault="003B1FEB" w:rsidP="003B1FEB">
            <w:pPr>
              <w:pBdr>
                <w:top w:val="nil"/>
                <w:left w:val="nil"/>
                <w:bottom w:val="nil"/>
                <w:right w:val="nil"/>
                <w:between w:val="nil"/>
              </w:pBdr>
              <w:rPr>
                <w:sz w:val="24"/>
                <w:szCs w:val="24"/>
              </w:rPr>
            </w:pPr>
            <w:r>
              <w:rPr>
                <w:sz w:val="22"/>
                <w:szCs w:val="22"/>
              </w:rPr>
              <w:t>Economic cybernetics</w:t>
            </w:r>
          </w:p>
        </w:tc>
      </w:tr>
      <w:tr w:rsidR="003B1FEB" w14:paraId="2EB8B438" w14:textId="77777777" w:rsidTr="00FC2A0E">
        <w:tc>
          <w:tcPr>
            <w:tcW w:w="2093" w:type="dxa"/>
          </w:tcPr>
          <w:p w14:paraId="1FC4E8F3" w14:textId="77777777" w:rsidR="003B1FEB" w:rsidRDefault="003B1FEB" w:rsidP="00FC2A0E">
            <w:pPr>
              <w:rPr>
                <w:sz w:val="24"/>
                <w:szCs w:val="24"/>
              </w:rPr>
            </w:pPr>
            <w:r>
              <w:rPr>
                <w:sz w:val="22"/>
                <w:szCs w:val="22"/>
              </w:rPr>
              <w:t>Educational level</w:t>
            </w:r>
          </w:p>
        </w:tc>
        <w:tc>
          <w:tcPr>
            <w:tcW w:w="7478" w:type="dxa"/>
          </w:tcPr>
          <w:p w14:paraId="6029629B" w14:textId="77777777" w:rsidR="003B1FEB" w:rsidRDefault="003B1FEB" w:rsidP="00FC2A0E">
            <w:pPr>
              <w:pBdr>
                <w:top w:val="nil"/>
                <w:left w:val="nil"/>
                <w:bottom w:val="nil"/>
                <w:right w:val="nil"/>
                <w:between w:val="nil"/>
              </w:pBdr>
              <w:rPr>
                <w:color w:val="000000"/>
                <w:sz w:val="24"/>
                <w:szCs w:val="24"/>
              </w:rPr>
            </w:pPr>
            <w:r>
              <w:rPr>
                <w:sz w:val="24"/>
                <w:szCs w:val="24"/>
              </w:rPr>
              <w:t>Third (educational and scientific)</w:t>
            </w:r>
          </w:p>
        </w:tc>
      </w:tr>
      <w:tr w:rsidR="003B1FEB" w14:paraId="644DB2EA" w14:textId="77777777" w:rsidTr="00FC2A0E">
        <w:tc>
          <w:tcPr>
            <w:tcW w:w="2093" w:type="dxa"/>
          </w:tcPr>
          <w:p w14:paraId="7EE68EFF" w14:textId="77777777" w:rsidR="003B1FEB" w:rsidRDefault="003B1FEB" w:rsidP="00FC2A0E">
            <w:pPr>
              <w:rPr>
                <w:sz w:val="24"/>
                <w:szCs w:val="24"/>
              </w:rPr>
            </w:pPr>
            <w:r>
              <w:rPr>
                <w:sz w:val="22"/>
                <w:szCs w:val="22"/>
              </w:rPr>
              <w:t>Year of study</w:t>
            </w:r>
          </w:p>
        </w:tc>
        <w:tc>
          <w:tcPr>
            <w:tcW w:w="7478" w:type="dxa"/>
          </w:tcPr>
          <w:p w14:paraId="6E08D7DA" w14:textId="2FD5768C" w:rsidR="003B1FEB" w:rsidRDefault="003B1FEB" w:rsidP="00FC2A0E">
            <w:pPr>
              <w:pBdr>
                <w:top w:val="nil"/>
                <w:left w:val="nil"/>
                <w:bottom w:val="nil"/>
                <w:right w:val="nil"/>
                <w:between w:val="nil"/>
              </w:pBdr>
              <w:rPr>
                <w:color w:val="000000"/>
                <w:sz w:val="24"/>
                <w:szCs w:val="24"/>
              </w:rPr>
            </w:pPr>
            <w:r>
              <w:rPr>
                <w:color w:val="000000"/>
                <w:sz w:val="24"/>
                <w:szCs w:val="24"/>
              </w:rPr>
              <w:t xml:space="preserve">2 / 3 </w:t>
            </w:r>
            <w:r>
              <w:rPr>
                <w:sz w:val="24"/>
                <w:szCs w:val="24"/>
              </w:rPr>
              <w:t>semester</w:t>
            </w:r>
          </w:p>
        </w:tc>
      </w:tr>
      <w:tr w:rsidR="003B1FEB" w14:paraId="7188C0C3" w14:textId="77777777" w:rsidTr="00FC2A0E">
        <w:tc>
          <w:tcPr>
            <w:tcW w:w="2093" w:type="dxa"/>
          </w:tcPr>
          <w:p w14:paraId="13D5AA6E" w14:textId="77777777" w:rsidR="003B1FEB" w:rsidRDefault="003B1FEB" w:rsidP="00FC2A0E">
            <w:pPr>
              <w:rPr>
                <w:sz w:val="24"/>
                <w:szCs w:val="24"/>
              </w:rPr>
            </w:pPr>
            <w:r>
              <w:rPr>
                <w:sz w:val="22"/>
                <w:szCs w:val="22"/>
              </w:rPr>
              <w:t>Number of ECTS credits</w:t>
            </w:r>
          </w:p>
        </w:tc>
        <w:tc>
          <w:tcPr>
            <w:tcW w:w="7478" w:type="dxa"/>
          </w:tcPr>
          <w:p w14:paraId="06F7F543" w14:textId="485108A9" w:rsidR="003B1FEB" w:rsidRPr="003B1FEB" w:rsidRDefault="003B1FEB" w:rsidP="00FC2A0E">
            <w:pPr>
              <w:pBdr>
                <w:top w:val="nil"/>
                <w:left w:val="nil"/>
                <w:bottom w:val="nil"/>
                <w:right w:val="nil"/>
                <w:between w:val="nil"/>
              </w:pBdr>
              <w:rPr>
                <w:color w:val="000000"/>
                <w:sz w:val="24"/>
                <w:szCs w:val="24"/>
                <w:lang w:val="en-US"/>
              </w:rPr>
            </w:pPr>
            <w:r>
              <w:rPr>
                <w:color w:val="000000"/>
                <w:sz w:val="24"/>
                <w:szCs w:val="24"/>
              </w:rPr>
              <w:t xml:space="preserve">5 </w:t>
            </w:r>
            <w:r>
              <w:rPr>
                <w:color w:val="000000"/>
                <w:sz w:val="24"/>
                <w:szCs w:val="24"/>
                <w:lang w:val="en-US"/>
              </w:rPr>
              <w:t>credits / 150 hours</w:t>
            </w:r>
          </w:p>
        </w:tc>
      </w:tr>
      <w:tr w:rsidR="003B1FEB" w14:paraId="4AEF62F4" w14:textId="77777777" w:rsidTr="00FC2A0E">
        <w:tc>
          <w:tcPr>
            <w:tcW w:w="2093" w:type="dxa"/>
          </w:tcPr>
          <w:p w14:paraId="2657E63D" w14:textId="77777777" w:rsidR="003B1FEB" w:rsidRDefault="003B1FEB" w:rsidP="00FC2A0E">
            <w:pPr>
              <w:rPr>
                <w:sz w:val="22"/>
                <w:szCs w:val="22"/>
              </w:rPr>
            </w:pPr>
            <w:r>
              <w:rPr>
                <w:sz w:val="22"/>
                <w:szCs w:val="22"/>
              </w:rPr>
              <w:t>Language of study</w:t>
            </w:r>
          </w:p>
        </w:tc>
        <w:tc>
          <w:tcPr>
            <w:tcW w:w="7478" w:type="dxa"/>
          </w:tcPr>
          <w:p w14:paraId="15286D22" w14:textId="77777777" w:rsidR="003B1FEB" w:rsidRDefault="003B1FEB" w:rsidP="00FC2A0E">
            <w:pPr>
              <w:rPr>
                <w:sz w:val="22"/>
                <w:szCs w:val="22"/>
              </w:rPr>
            </w:pPr>
            <w:r>
              <w:rPr>
                <w:sz w:val="22"/>
                <w:szCs w:val="22"/>
              </w:rPr>
              <w:t>English</w:t>
            </w:r>
          </w:p>
        </w:tc>
      </w:tr>
      <w:tr w:rsidR="003B1FEB" w14:paraId="4FAF795F" w14:textId="77777777" w:rsidTr="00FC2A0E">
        <w:tc>
          <w:tcPr>
            <w:tcW w:w="2093" w:type="dxa"/>
          </w:tcPr>
          <w:p w14:paraId="5E21E38D" w14:textId="77777777" w:rsidR="003B1FEB" w:rsidRDefault="003B1FEB" w:rsidP="00FC2A0E">
            <w:pPr>
              <w:rPr>
                <w:sz w:val="24"/>
                <w:szCs w:val="24"/>
              </w:rPr>
            </w:pPr>
            <w:r>
              <w:rPr>
                <w:sz w:val="24"/>
                <w:szCs w:val="24"/>
              </w:rPr>
              <w:t>Assumed knowledge and prerequisites</w:t>
            </w:r>
          </w:p>
        </w:tc>
        <w:tc>
          <w:tcPr>
            <w:tcW w:w="7478" w:type="dxa"/>
          </w:tcPr>
          <w:p w14:paraId="55238B9A" w14:textId="77777777" w:rsidR="003B1FEB" w:rsidRDefault="003B1FEB" w:rsidP="00FC2A0E">
            <w:pPr>
              <w:pBdr>
                <w:top w:val="nil"/>
                <w:left w:val="nil"/>
                <w:bottom w:val="nil"/>
                <w:right w:val="nil"/>
                <w:between w:val="nil"/>
              </w:pBdr>
              <w:rPr>
                <w:color w:val="000000"/>
                <w:sz w:val="24"/>
                <w:szCs w:val="24"/>
              </w:rPr>
            </w:pPr>
            <w:r>
              <w:rPr>
                <w:sz w:val="24"/>
                <w:szCs w:val="24"/>
              </w:rPr>
              <w:t>The discipline is based on the knowledge received at studying of the following disciplines: "Models of world dynamics"</w:t>
            </w:r>
          </w:p>
        </w:tc>
      </w:tr>
      <w:tr w:rsidR="003B1FEB" w14:paraId="31570598" w14:textId="77777777" w:rsidTr="00FC2A0E">
        <w:tc>
          <w:tcPr>
            <w:tcW w:w="2093" w:type="dxa"/>
          </w:tcPr>
          <w:p w14:paraId="19D016F8" w14:textId="77777777" w:rsidR="003B1FEB" w:rsidRDefault="003B1FEB" w:rsidP="00FC2A0E">
            <w:pPr>
              <w:rPr>
                <w:sz w:val="24"/>
                <w:szCs w:val="24"/>
              </w:rPr>
            </w:pPr>
            <w:r>
              <w:rPr>
                <w:sz w:val="24"/>
                <w:szCs w:val="24"/>
              </w:rPr>
              <w:t xml:space="preserve">What will be studied? </w:t>
            </w:r>
          </w:p>
        </w:tc>
        <w:tc>
          <w:tcPr>
            <w:tcW w:w="7478" w:type="dxa"/>
          </w:tcPr>
          <w:p w14:paraId="5F0DD952" w14:textId="77777777" w:rsidR="003B1FEB" w:rsidRDefault="003B1FEB" w:rsidP="00FC2A0E">
            <w:pPr>
              <w:pBdr>
                <w:top w:val="nil"/>
                <w:left w:val="nil"/>
                <w:bottom w:val="nil"/>
                <w:right w:val="nil"/>
                <w:between w:val="nil"/>
              </w:pBdr>
              <w:jc w:val="both"/>
              <w:rPr>
                <w:color w:val="000000"/>
                <w:sz w:val="24"/>
                <w:szCs w:val="24"/>
              </w:rPr>
            </w:pPr>
            <w:r>
              <w:rPr>
                <w:sz w:val="24"/>
                <w:szCs w:val="24"/>
              </w:rPr>
              <w:t>The applicant has the opportunity to gain knowledge and experience in technologies for solving models describing processes in the objects of research space, management and their qualitative analysis, knowledge and skills sufficient to produce new ideas, solving complex problems in the professional field, ability to solve to connect complex economic problems and problems in professional activity or in the course of training.</w:t>
            </w:r>
          </w:p>
        </w:tc>
      </w:tr>
      <w:tr w:rsidR="003B1FEB" w14:paraId="726311F8" w14:textId="77777777" w:rsidTr="00FC2A0E">
        <w:tc>
          <w:tcPr>
            <w:tcW w:w="2093" w:type="dxa"/>
          </w:tcPr>
          <w:p w14:paraId="727E53C9" w14:textId="77777777" w:rsidR="003B1FEB" w:rsidRDefault="003B1FEB" w:rsidP="00FC2A0E">
            <w:pPr>
              <w:rPr>
                <w:sz w:val="24"/>
                <w:szCs w:val="24"/>
              </w:rPr>
            </w:pPr>
            <w:r>
              <w:rPr>
                <w:sz w:val="24"/>
                <w:szCs w:val="24"/>
              </w:rPr>
              <w:t>Why it is interesting / necessary to study</w:t>
            </w:r>
          </w:p>
        </w:tc>
        <w:tc>
          <w:tcPr>
            <w:tcW w:w="7478" w:type="dxa"/>
          </w:tcPr>
          <w:p w14:paraId="73612F5E" w14:textId="77777777" w:rsidR="003B1FEB" w:rsidRDefault="003B1FEB" w:rsidP="00FC2A0E">
            <w:pPr>
              <w:pBdr>
                <w:top w:val="nil"/>
                <w:left w:val="nil"/>
                <w:bottom w:val="nil"/>
                <w:right w:val="nil"/>
                <w:between w:val="nil"/>
              </w:pBdr>
              <w:jc w:val="both"/>
              <w:rPr>
                <w:color w:val="000000"/>
                <w:sz w:val="24"/>
                <w:szCs w:val="24"/>
              </w:rPr>
            </w:pPr>
            <w:r>
              <w:rPr>
                <w:sz w:val="24"/>
                <w:szCs w:val="24"/>
              </w:rPr>
              <w:t>The requirement of time is the training of specialists of new quality - able to think creatively, quickly navigate in today's rich information space, make non-standard decisions, learn and develop throughout life. The formation of such technology is largely based on computer modeling of various processes necessary for human life, identifying their advantages and disadvantages, thematic and cross-cutting analysis of results and data, as well as visualization, which is an important component of this process.</w:t>
            </w:r>
          </w:p>
        </w:tc>
      </w:tr>
      <w:tr w:rsidR="003B1FEB" w14:paraId="40E0E4DB" w14:textId="77777777" w:rsidTr="00FC2A0E">
        <w:tc>
          <w:tcPr>
            <w:tcW w:w="2093" w:type="dxa"/>
          </w:tcPr>
          <w:p w14:paraId="5DB55BCA" w14:textId="77777777" w:rsidR="003B1FEB" w:rsidRDefault="003B1FEB" w:rsidP="00FC2A0E">
            <w:pPr>
              <w:rPr>
                <w:sz w:val="24"/>
                <w:szCs w:val="24"/>
              </w:rPr>
            </w:pPr>
            <w:r>
              <w:rPr>
                <w:sz w:val="24"/>
                <w:szCs w:val="24"/>
              </w:rPr>
              <w:t>Why you can learn (learning outcomes)</w:t>
            </w:r>
          </w:p>
        </w:tc>
        <w:tc>
          <w:tcPr>
            <w:tcW w:w="7478" w:type="dxa"/>
          </w:tcPr>
          <w:p w14:paraId="118F489A" w14:textId="77777777" w:rsidR="003B1FEB" w:rsidRDefault="003B1FEB" w:rsidP="00FC2A0E">
            <w:pPr>
              <w:pBdr>
                <w:top w:val="nil"/>
                <w:left w:val="nil"/>
                <w:bottom w:val="nil"/>
                <w:right w:val="nil"/>
                <w:between w:val="nil"/>
              </w:pBdr>
              <w:jc w:val="both"/>
              <w:rPr>
                <w:color w:val="000000"/>
                <w:sz w:val="24"/>
                <w:szCs w:val="24"/>
              </w:rPr>
            </w:pPr>
            <w:r>
              <w:rPr>
                <w:sz w:val="24"/>
                <w:szCs w:val="24"/>
              </w:rPr>
              <w:t>Explore objects related to the research space. Theoretical provisions for determining the types of research space. Technologies for building solutions of models describing processes in the objects of research space, management and their qualitative analysis. Technologies and methods of conducting complex applied research on various objects of research space.</w:t>
            </w:r>
          </w:p>
        </w:tc>
      </w:tr>
      <w:tr w:rsidR="003B1FEB" w14:paraId="6482122E" w14:textId="77777777" w:rsidTr="00FC2A0E">
        <w:tc>
          <w:tcPr>
            <w:tcW w:w="2093" w:type="dxa"/>
          </w:tcPr>
          <w:p w14:paraId="0EB88625" w14:textId="77777777" w:rsidR="003B1FEB" w:rsidRDefault="003B1FEB" w:rsidP="00FC2A0E">
            <w:pPr>
              <w:rPr>
                <w:sz w:val="24"/>
                <w:szCs w:val="24"/>
              </w:rPr>
            </w:pPr>
            <w:r>
              <w:rPr>
                <w:sz w:val="24"/>
                <w:szCs w:val="24"/>
              </w:rPr>
              <w:t xml:space="preserve">How to use the acquired knowledge and skills (competencies) </w:t>
            </w:r>
          </w:p>
        </w:tc>
        <w:tc>
          <w:tcPr>
            <w:tcW w:w="7478" w:type="dxa"/>
          </w:tcPr>
          <w:p w14:paraId="57FEF216" w14:textId="77777777" w:rsidR="003B1FEB" w:rsidRDefault="003B1FEB" w:rsidP="00FC2A0E">
            <w:pPr>
              <w:pBdr>
                <w:top w:val="nil"/>
                <w:left w:val="nil"/>
                <w:bottom w:val="nil"/>
                <w:right w:val="nil"/>
                <w:between w:val="nil"/>
              </w:pBdr>
              <w:jc w:val="both"/>
              <w:rPr>
                <w:sz w:val="24"/>
                <w:szCs w:val="24"/>
              </w:rPr>
            </w:pPr>
            <w:r>
              <w:rPr>
                <w:sz w:val="24"/>
                <w:szCs w:val="24"/>
              </w:rPr>
              <w:t>Synthesize the key characteristics of economic systems of different levels and analyze the behavior of their subjects.</w:t>
            </w:r>
          </w:p>
          <w:p w14:paraId="6A9A1C1E" w14:textId="77777777" w:rsidR="003B1FEB" w:rsidRDefault="003B1FEB" w:rsidP="00FC2A0E">
            <w:pPr>
              <w:pBdr>
                <w:top w:val="nil"/>
                <w:left w:val="nil"/>
                <w:bottom w:val="nil"/>
                <w:right w:val="nil"/>
                <w:between w:val="nil"/>
              </w:pBdr>
              <w:jc w:val="both"/>
              <w:rPr>
                <w:sz w:val="24"/>
                <w:szCs w:val="24"/>
              </w:rPr>
            </w:pPr>
            <w:r>
              <w:rPr>
                <w:sz w:val="24"/>
                <w:szCs w:val="24"/>
              </w:rPr>
              <w:t>Create economic and mathematical models that describe the behavior of objects in the research space.</w:t>
            </w:r>
          </w:p>
          <w:p w14:paraId="35359AD8" w14:textId="77777777" w:rsidR="003B1FEB" w:rsidRDefault="003B1FEB" w:rsidP="00FC2A0E">
            <w:pPr>
              <w:pBdr>
                <w:top w:val="nil"/>
                <w:left w:val="nil"/>
                <w:bottom w:val="nil"/>
                <w:right w:val="nil"/>
                <w:between w:val="nil"/>
              </w:pBdr>
              <w:jc w:val="both"/>
              <w:rPr>
                <w:sz w:val="24"/>
                <w:szCs w:val="24"/>
              </w:rPr>
            </w:pPr>
            <w:r>
              <w:rPr>
                <w:sz w:val="24"/>
                <w:szCs w:val="24"/>
              </w:rPr>
              <w:t>Do applied research in socio-economic systems in which there is research, using modern and reliable input information, as well as original methods of analysis.</w:t>
            </w:r>
          </w:p>
        </w:tc>
      </w:tr>
      <w:tr w:rsidR="003B1FEB" w14:paraId="6AE5E5ED" w14:textId="77777777" w:rsidTr="00FC2A0E">
        <w:tc>
          <w:tcPr>
            <w:tcW w:w="2093" w:type="dxa"/>
          </w:tcPr>
          <w:p w14:paraId="6D005403" w14:textId="77777777" w:rsidR="003B1FEB" w:rsidRDefault="003B1FEB" w:rsidP="00FC2A0E">
            <w:pPr>
              <w:rPr>
                <w:sz w:val="24"/>
                <w:szCs w:val="24"/>
              </w:rPr>
            </w:pPr>
            <w:r>
              <w:rPr>
                <w:sz w:val="24"/>
                <w:szCs w:val="24"/>
              </w:rPr>
              <w:t>Information support</w:t>
            </w:r>
          </w:p>
        </w:tc>
        <w:tc>
          <w:tcPr>
            <w:tcW w:w="7478" w:type="dxa"/>
          </w:tcPr>
          <w:p w14:paraId="40A3E71C" w14:textId="6CC1A8BE" w:rsidR="003B1FEB" w:rsidRDefault="003B1FEB" w:rsidP="00FC2A0E">
            <w:pPr>
              <w:pBdr>
                <w:top w:val="nil"/>
                <w:left w:val="nil"/>
                <w:bottom w:val="nil"/>
                <w:right w:val="nil"/>
                <w:between w:val="nil"/>
              </w:pBdr>
              <w:jc w:val="both"/>
              <w:rPr>
                <w:color w:val="000000"/>
                <w:sz w:val="24"/>
                <w:szCs w:val="24"/>
              </w:rPr>
            </w:pPr>
            <w:r>
              <w:rPr>
                <w:sz w:val="22"/>
                <w:szCs w:val="22"/>
                <w:lang w:val="en-US"/>
              </w:rPr>
              <w:t>Syllabus</w:t>
            </w:r>
            <w:r>
              <w:rPr>
                <w:sz w:val="22"/>
                <w:szCs w:val="22"/>
              </w:rPr>
              <w:t>, RSE, lecture notes, methodical recommendations for practical classes, lecture presentations</w:t>
            </w:r>
          </w:p>
        </w:tc>
      </w:tr>
      <w:tr w:rsidR="003B1FEB" w14:paraId="1C502310" w14:textId="77777777" w:rsidTr="00FC2A0E">
        <w:tc>
          <w:tcPr>
            <w:tcW w:w="2093" w:type="dxa"/>
            <w:vAlign w:val="center"/>
          </w:tcPr>
          <w:p w14:paraId="0BA230CD" w14:textId="77777777" w:rsidR="003B1FEB" w:rsidRDefault="003B1FEB" w:rsidP="00FC2A0E">
            <w:pPr>
              <w:rPr>
                <w:sz w:val="24"/>
                <w:szCs w:val="24"/>
              </w:rPr>
            </w:pPr>
            <w:r>
              <w:rPr>
                <w:sz w:val="24"/>
                <w:szCs w:val="24"/>
              </w:rPr>
              <w:t>Semester control</w:t>
            </w:r>
          </w:p>
        </w:tc>
        <w:tc>
          <w:tcPr>
            <w:tcW w:w="7478" w:type="dxa"/>
            <w:vAlign w:val="center"/>
          </w:tcPr>
          <w:p w14:paraId="6836E084" w14:textId="77777777" w:rsidR="003B1FEB" w:rsidRDefault="003B1FEB" w:rsidP="00FC2A0E">
            <w:pPr>
              <w:pBdr>
                <w:top w:val="nil"/>
                <w:left w:val="nil"/>
                <w:bottom w:val="nil"/>
                <w:right w:val="nil"/>
                <w:between w:val="nil"/>
              </w:pBdr>
              <w:rPr>
                <w:color w:val="000000"/>
                <w:sz w:val="24"/>
                <w:szCs w:val="24"/>
              </w:rPr>
            </w:pPr>
            <w:r>
              <w:rPr>
                <w:sz w:val="24"/>
                <w:szCs w:val="24"/>
              </w:rPr>
              <w:t>Test</w:t>
            </w:r>
          </w:p>
        </w:tc>
      </w:tr>
    </w:tbl>
    <w:p w14:paraId="495DE0FF" w14:textId="77777777" w:rsidR="003B1FEB" w:rsidRDefault="003B1FEB" w:rsidP="003B1FEB">
      <w:pPr>
        <w:pBdr>
          <w:top w:val="nil"/>
          <w:left w:val="nil"/>
          <w:bottom w:val="nil"/>
          <w:right w:val="nil"/>
          <w:between w:val="nil"/>
        </w:pBdr>
        <w:jc w:val="center"/>
        <w:rPr>
          <w:color w:val="000000"/>
          <w:sz w:val="24"/>
          <w:szCs w:val="24"/>
        </w:rPr>
      </w:pPr>
    </w:p>
    <w:p w14:paraId="318D7BB7" w14:textId="2EE4EA2C" w:rsidR="003B1FEB" w:rsidRDefault="003B1FEB" w:rsidP="003B1FEB">
      <w:r>
        <w:br w:type="page"/>
      </w:r>
    </w:p>
    <w:p w14:paraId="1EF85927" w14:textId="3880F3C0" w:rsidR="004B001E" w:rsidRDefault="004B001E" w:rsidP="003B1FEB"/>
    <w:tbl>
      <w:tblPr>
        <w:tblStyle w:val="a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375B5D" w14:paraId="6C8941D9" w14:textId="77777777" w:rsidTr="00EA4342">
        <w:tc>
          <w:tcPr>
            <w:tcW w:w="2093" w:type="dxa"/>
            <w:shd w:val="clear" w:color="auto" w:fill="FFF2CC"/>
          </w:tcPr>
          <w:p w14:paraId="0E5D6944" w14:textId="77777777" w:rsidR="00375B5D" w:rsidRDefault="00375B5D" w:rsidP="00EA4342">
            <w:pPr>
              <w:pBdr>
                <w:top w:val="nil"/>
                <w:left w:val="nil"/>
                <w:bottom w:val="nil"/>
                <w:right w:val="nil"/>
                <w:between w:val="nil"/>
              </w:pBdr>
              <w:rPr>
                <w:color w:val="000000"/>
                <w:sz w:val="24"/>
                <w:szCs w:val="24"/>
              </w:rPr>
            </w:pPr>
            <w:r>
              <w:rPr>
                <w:sz w:val="24"/>
                <w:szCs w:val="24"/>
              </w:rPr>
              <w:t>Discipline</w:t>
            </w:r>
          </w:p>
        </w:tc>
        <w:tc>
          <w:tcPr>
            <w:tcW w:w="7478" w:type="dxa"/>
            <w:shd w:val="clear" w:color="auto" w:fill="FFF2CC"/>
          </w:tcPr>
          <w:p w14:paraId="309C056F" w14:textId="7AABB8D5" w:rsidR="00375B5D" w:rsidRDefault="00375B5D" w:rsidP="00EA4342">
            <w:pPr>
              <w:pBdr>
                <w:top w:val="nil"/>
                <w:left w:val="nil"/>
                <w:bottom w:val="nil"/>
                <w:right w:val="nil"/>
                <w:between w:val="nil"/>
              </w:pBdr>
              <w:rPr>
                <w:color w:val="000000"/>
                <w:sz w:val="24"/>
                <w:szCs w:val="24"/>
              </w:rPr>
            </w:pPr>
            <w:r>
              <w:rPr>
                <w:bCs/>
                <w:i/>
                <w:color w:val="000000"/>
                <w:sz w:val="22"/>
                <w:szCs w:val="22"/>
              </w:rPr>
              <w:t>Adaptive economics</w:t>
            </w:r>
          </w:p>
        </w:tc>
      </w:tr>
      <w:tr w:rsidR="00375B5D" w14:paraId="58C21EAC" w14:textId="77777777" w:rsidTr="00EA4342">
        <w:tc>
          <w:tcPr>
            <w:tcW w:w="2093" w:type="dxa"/>
          </w:tcPr>
          <w:p w14:paraId="68B00975" w14:textId="77777777" w:rsidR="00375B5D" w:rsidRDefault="00375B5D" w:rsidP="00EA4342">
            <w:pPr>
              <w:rPr>
                <w:sz w:val="22"/>
                <w:szCs w:val="22"/>
              </w:rPr>
            </w:pPr>
            <w:r>
              <w:rPr>
                <w:sz w:val="22"/>
                <w:szCs w:val="22"/>
              </w:rPr>
              <w:t>Department</w:t>
            </w:r>
          </w:p>
        </w:tc>
        <w:tc>
          <w:tcPr>
            <w:tcW w:w="7478" w:type="dxa"/>
          </w:tcPr>
          <w:p w14:paraId="4467AF6F" w14:textId="77777777" w:rsidR="00375B5D" w:rsidRDefault="00375B5D" w:rsidP="00EA4342">
            <w:pPr>
              <w:pBdr>
                <w:top w:val="nil"/>
                <w:left w:val="nil"/>
                <w:bottom w:val="nil"/>
                <w:right w:val="nil"/>
                <w:between w:val="nil"/>
              </w:pBdr>
              <w:rPr>
                <w:sz w:val="24"/>
                <w:szCs w:val="24"/>
              </w:rPr>
            </w:pPr>
            <w:r>
              <w:rPr>
                <w:sz w:val="22"/>
                <w:szCs w:val="22"/>
              </w:rPr>
              <w:t>Economic cybernetics</w:t>
            </w:r>
          </w:p>
        </w:tc>
      </w:tr>
      <w:tr w:rsidR="00375B5D" w14:paraId="50233164" w14:textId="77777777" w:rsidTr="00EA4342">
        <w:tc>
          <w:tcPr>
            <w:tcW w:w="2093" w:type="dxa"/>
          </w:tcPr>
          <w:p w14:paraId="2A1F9529" w14:textId="77777777" w:rsidR="00375B5D" w:rsidRDefault="00375B5D" w:rsidP="00EA4342">
            <w:pPr>
              <w:rPr>
                <w:sz w:val="24"/>
                <w:szCs w:val="24"/>
              </w:rPr>
            </w:pPr>
            <w:r>
              <w:rPr>
                <w:sz w:val="22"/>
                <w:szCs w:val="22"/>
              </w:rPr>
              <w:t>Educational level</w:t>
            </w:r>
          </w:p>
        </w:tc>
        <w:tc>
          <w:tcPr>
            <w:tcW w:w="7478" w:type="dxa"/>
          </w:tcPr>
          <w:p w14:paraId="18AA1638" w14:textId="77777777" w:rsidR="00375B5D" w:rsidRDefault="00375B5D" w:rsidP="00EA4342">
            <w:pPr>
              <w:pBdr>
                <w:top w:val="nil"/>
                <w:left w:val="nil"/>
                <w:bottom w:val="nil"/>
                <w:right w:val="nil"/>
                <w:between w:val="nil"/>
              </w:pBdr>
              <w:rPr>
                <w:color w:val="000000"/>
                <w:sz w:val="24"/>
                <w:szCs w:val="24"/>
              </w:rPr>
            </w:pPr>
            <w:r>
              <w:rPr>
                <w:sz w:val="24"/>
                <w:szCs w:val="24"/>
              </w:rPr>
              <w:t>Third (educational and scientific)</w:t>
            </w:r>
          </w:p>
        </w:tc>
      </w:tr>
      <w:tr w:rsidR="00375B5D" w14:paraId="61B20365" w14:textId="77777777" w:rsidTr="00EA4342">
        <w:tc>
          <w:tcPr>
            <w:tcW w:w="2093" w:type="dxa"/>
          </w:tcPr>
          <w:p w14:paraId="712ABB5E" w14:textId="77777777" w:rsidR="00375B5D" w:rsidRDefault="00375B5D" w:rsidP="00EA4342">
            <w:pPr>
              <w:rPr>
                <w:sz w:val="24"/>
                <w:szCs w:val="24"/>
              </w:rPr>
            </w:pPr>
            <w:r>
              <w:rPr>
                <w:sz w:val="22"/>
                <w:szCs w:val="22"/>
              </w:rPr>
              <w:t>Year of study</w:t>
            </w:r>
          </w:p>
        </w:tc>
        <w:tc>
          <w:tcPr>
            <w:tcW w:w="7478" w:type="dxa"/>
          </w:tcPr>
          <w:p w14:paraId="0F62F086" w14:textId="77777777" w:rsidR="00375B5D" w:rsidRDefault="00375B5D" w:rsidP="00EA4342">
            <w:pPr>
              <w:pBdr>
                <w:top w:val="nil"/>
                <w:left w:val="nil"/>
                <w:bottom w:val="nil"/>
                <w:right w:val="nil"/>
                <w:between w:val="nil"/>
              </w:pBdr>
              <w:rPr>
                <w:color w:val="000000"/>
                <w:sz w:val="24"/>
                <w:szCs w:val="24"/>
              </w:rPr>
            </w:pPr>
            <w:r>
              <w:rPr>
                <w:color w:val="000000"/>
                <w:sz w:val="24"/>
                <w:szCs w:val="24"/>
              </w:rPr>
              <w:t xml:space="preserve">2 / 3 </w:t>
            </w:r>
            <w:r>
              <w:rPr>
                <w:sz w:val="24"/>
                <w:szCs w:val="24"/>
              </w:rPr>
              <w:t>semester</w:t>
            </w:r>
          </w:p>
        </w:tc>
      </w:tr>
      <w:tr w:rsidR="00375B5D" w14:paraId="203552CC" w14:textId="77777777" w:rsidTr="00EA4342">
        <w:tc>
          <w:tcPr>
            <w:tcW w:w="2093" w:type="dxa"/>
          </w:tcPr>
          <w:p w14:paraId="053914CF" w14:textId="77777777" w:rsidR="00375B5D" w:rsidRDefault="00375B5D" w:rsidP="00EA4342">
            <w:pPr>
              <w:rPr>
                <w:sz w:val="24"/>
                <w:szCs w:val="24"/>
              </w:rPr>
            </w:pPr>
            <w:r>
              <w:rPr>
                <w:sz w:val="22"/>
                <w:szCs w:val="22"/>
              </w:rPr>
              <w:t>Number of ECTS credits</w:t>
            </w:r>
          </w:p>
        </w:tc>
        <w:tc>
          <w:tcPr>
            <w:tcW w:w="7478" w:type="dxa"/>
          </w:tcPr>
          <w:p w14:paraId="79DFF7E0" w14:textId="77777777" w:rsidR="00375B5D" w:rsidRPr="003B1FEB" w:rsidRDefault="00375B5D" w:rsidP="00EA4342">
            <w:pPr>
              <w:pBdr>
                <w:top w:val="nil"/>
                <w:left w:val="nil"/>
                <w:bottom w:val="nil"/>
                <w:right w:val="nil"/>
                <w:between w:val="nil"/>
              </w:pBdr>
              <w:rPr>
                <w:color w:val="000000"/>
                <w:sz w:val="24"/>
                <w:szCs w:val="24"/>
                <w:lang w:val="en-US"/>
              </w:rPr>
            </w:pPr>
            <w:r>
              <w:rPr>
                <w:color w:val="000000"/>
                <w:sz w:val="24"/>
                <w:szCs w:val="24"/>
              </w:rPr>
              <w:t xml:space="preserve">5 </w:t>
            </w:r>
            <w:r>
              <w:rPr>
                <w:color w:val="000000"/>
                <w:sz w:val="24"/>
                <w:szCs w:val="24"/>
                <w:lang w:val="en-US"/>
              </w:rPr>
              <w:t>credits / 150 hours</w:t>
            </w:r>
          </w:p>
        </w:tc>
      </w:tr>
      <w:tr w:rsidR="00375B5D" w14:paraId="17522F1B" w14:textId="77777777" w:rsidTr="00EA4342">
        <w:tc>
          <w:tcPr>
            <w:tcW w:w="2093" w:type="dxa"/>
          </w:tcPr>
          <w:p w14:paraId="38B630DB" w14:textId="77777777" w:rsidR="00375B5D" w:rsidRDefault="00375B5D" w:rsidP="00EA4342">
            <w:pPr>
              <w:rPr>
                <w:sz w:val="22"/>
                <w:szCs w:val="22"/>
              </w:rPr>
            </w:pPr>
            <w:r>
              <w:rPr>
                <w:sz w:val="22"/>
                <w:szCs w:val="22"/>
              </w:rPr>
              <w:t>Language of study</w:t>
            </w:r>
          </w:p>
        </w:tc>
        <w:tc>
          <w:tcPr>
            <w:tcW w:w="7478" w:type="dxa"/>
          </w:tcPr>
          <w:p w14:paraId="407D05BE" w14:textId="77777777" w:rsidR="00375B5D" w:rsidRDefault="00375B5D" w:rsidP="00EA4342">
            <w:pPr>
              <w:rPr>
                <w:sz w:val="22"/>
                <w:szCs w:val="22"/>
              </w:rPr>
            </w:pPr>
            <w:r>
              <w:rPr>
                <w:sz w:val="22"/>
                <w:szCs w:val="22"/>
              </w:rPr>
              <w:t>English</w:t>
            </w:r>
          </w:p>
        </w:tc>
      </w:tr>
      <w:tr w:rsidR="00375B5D" w14:paraId="50AA9555" w14:textId="77777777" w:rsidTr="00DD47FB">
        <w:tc>
          <w:tcPr>
            <w:tcW w:w="2093" w:type="dxa"/>
          </w:tcPr>
          <w:p w14:paraId="46E5D38F" w14:textId="77777777" w:rsidR="00375B5D" w:rsidRDefault="00375B5D" w:rsidP="00375B5D">
            <w:pPr>
              <w:rPr>
                <w:sz w:val="24"/>
                <w:szCs w:val="24"/>
              </w:rPr>
            </w:pPr>
            <w:r>
              <w:rPr>
                <w:sz w:val="24"/>
                <w:szCs w:val="24"/>
              </w:rPr>
              <w:t>Assumed knowledge and prerequisites</w:t>
            </w:r>
          </w:p>
        </w:tc>
        <w:tc>
          <w:tcPr>
            <w:tcW w:w="7478" w:type="dxa"/>
            <w:tcBorders>
              <w:top w:val="single" w:sz="4" w:space="0" w:color="000000"/>
              <w:left w:val="single" w:sz="4" w:space="0" w:color="000000"/>
              <w:bottom w:val="single" w:sz="4" w:space="0" w:color="000000"/>
              <w:right w:val="single" w:sz="4" w:space="0" w:color="000000"/>
            </w:tcBorders>
          </w:tcPr>
          <w:p w14:paraId="79F1E9FD" w14:textId="2939A1CC" w:rsidR="00375B5D" w:rsidRDefault="00375B5D" w:rsidP="00375B5D">
            <w:pPr>
              <w:pBdr>
                <w:top w:val="nil"/>
                <w:left w:val="nil"/>
                <w:bottom w:val="nil"/>
                <w:right w:val="nil"/>
                <w:between w:val="nil"/>
              </w:pBdr>
              <w:rPr>
                <w:color w:val="000000"/>
                <w:sz w:val="24"/>
                <w:szCs w:val="24"/>
              </w:rPr>
            </w:pPr>
            <w:r w:rsidRPr="00F862CC">
              <w:rPr>
                <w:sz w:val="21"/>
                <w:szCs w:val="21"/>
              </w:rPr>
              <w:t>The prerequisite for the study of the academic discipline is the normative academic disciplines: "Philosophical foundations of scientific activity", "World economy", "Neoclassical models of economic processes", "Organization of scientific and innovative activity".</w:t>
            </w:r>
          </w:p>
        </w:tc>
      </w:tr>
      <w:tr w:rsidR="00375B5D" w14:paraId="688283C6" w14:textId="77777777" w:rsidTr="00DD47FB">
        <w:tc>
          <w:tcPr>
            <w:tcW w:w="2093" w:type="dxa"/>
          </w:tcPr>
          <w:p w14:paraId="3B2FB2A0" w14:textId="77777777" w:rsidR="00375B5D" w:rsidRDefault="00375B5D" w:rsidP="00375B5D">
            <w:pPr>
              <w:rPr>
                <w:sz w:val="24"/>
                <w:szCs w:val="24"/>
              </w:rPr>
            </w:pPr>
            <w:r>
              <w:rPr>
                <w:sz w:val="24"/>
                <w:szCs w:val="24"/>
              </w:rPr>
              <w:t xml:space="preserve">What will be studied? </w:t>
            </w:r>
          </w:p>
        </w:tc>
        <w:tc>
          <w:tcPr>
            <w:tcW w:w="7478" w:type="dxa"/>
            <w:tcBorders>
              <w:top w:val="single" w:sz="4" w:space="0" w:color="000000"/>
              <w:left w:val="single" w:sz="4" w:space="0" w:color="000000"/>
              <w:bottom w:val="single" w:sz="4" w:space="0" w:color="000000"/>
              <w:right w:val="single" w:sz="4" w:space="0" w:color="000000"/>
            </w:tcBorders>
            <w:vAlign w:val="center"/>
          </w:tcPr>
          <w:p w14:paraId="2FE46850" w14:textId="2300D7B8" w:rsidR="00375B5D" w:rsidRDefault="00375B5D" w:rsidP="00375B5D">
            <w:pPr>
              <w:pBdr>
                <w:top w:val="nil"/>
                <w:left w:val="nil"/>
                <w:bottom w:val="nil"/>
                <w:right w:val="nil"/>
                <w:between w:val="nil"/>
              </w:pBdr>
              <w:jc w:val="both"/>
              <w:rPr>
                <w:color w:val="000000"/>
                <w:sz w:val="24"/>
                <w:szCs w:val="24"/>
              </w:rPr>
            </w:pPr>
            <w:r w:rsidRPr="00F862CC">
              <w:rPr>
                <w:color w:val="000000"/>
                <w:sz w:val="21"/>
                <w:szCs w:val="21"/>
              </w:rPr>
              <w:t>The structure of the discipline is revealed in the following topics: methodological aspects of adaptive economy in modern transformational conditions; regulation of the economy as the basis of its adaptation to the permanent transformations of modernity; management of digitization in the conditions of an adaptive economy; adaptive rationality and economic behavior in an evolutionary context; theory of adaptive expectations; system of adaptive management of the enterprise in conditions of uncertainty; economic security of the enterprise in the conditions of an adaptive economy; forecasting the activity of enterprises using adaptive models.</w:t>
            </w:r>
          </w:p>
        </w:tc>
      </w:tr>
      <w:tr w:rsidR="00375B5D" w14:paraId="0F5A64CA" w14:textId="77777777" w:rsidTr="00DD47FB">
        <w:tc>
          <w:tcPr>
            <w:tcW w:w="2093" w:type="dxa"/>
          </w:tcPr>
          <w:p w14:paraId="72064467" w14:textId="77777777" w:rsidR="00375B5D" w:rsidRDefault="00375B5D" w:rsidP="00375B5D">
            <w:pPr>
              <w:rPr>
                <w:sz w:val="24"/>
                <w:szCs w:val="24"/>
              </w:rPr>
            </w:pPr>
            <w:r>
              <w:rPr>
                <w:sz w:val="24"/>
                <w:szCs w:val="24"/>
              </w:rPr>
              <w:t>Why it is interesting / necessary to study</w:t>
            </w:r>
          </w:p>
        </w:tc>
        <w:tc>
          <w:tcPr>
            <w:tcW w:w="7478" w:type="dxa"/>
            <w:tcBorders>
              <w:top w:val="single" w:sz="4" w:space="0" w:color="000000"/>
              <w:left w:val="single" w:sz="4" w:space="0" w:color="000000"/>
              <w:bottom w:val="single" w:sz="4" w:space="0" w:color="000000"/>
              <w:right w:val="single" w:sz="4" w:space="0" w:color="000000"/>
            </w:tcBorders>
          </w:tcPr>
          <w:p w14:paraId="757B1ED2" w14:textId="726061B1" w:rsidR="00375B5D" w:rsidRDefault="00375B5D" w:rsidP="00375B5D">
            <w:pPr>
              <w:pBdr>
                <w:top w:val="nil"/>
                <w:left w:val="nil"/>
                <w:bottom w:val="nil"/>
                <w:right w:val="nil"/>
                <w:between w:val="nil"/>
              </w:pBdr>
              <w:jc w:val="both"/>
              <w:rPr>
                <w:color w:val="000000"/>
                <w:sz w:val="24"/>
                <w:szCs w:val="24"/>
              </w:rPr>
            </w:pPr>
            <w:r w:rsidRPr="00F862CC">
              <w:rPr>
                <w:bCs/>
                <w:color w:val="000000"/>
                <w:sz w:val="21"/>
                <w:szCs w:val="21"/>
              </w:rPr>
              <w:t xml:space="preserve">Currently, adaptability is a key feature of the economy, which characterizes its ability to develop, actively adapting to changing exogenous and endogenous conditions. The adaptability of the economy depends on the ability of economic agents to analyze and control environmental conditions, identify market opportunities, assess risks and adequately respond to them. </w:t>
            </w:r>
            <w:r w:rsidRPr="00F862CC">
              <w:rPr>
                <w:sz w:val="21"/>
                <w:szCs w:val="21"/>
              </w:rPr>
              <w:t xml:space="preserve">The discipline is designed to </w:t>
            </w:r>
            <w:r w:rsidRPr="00F862CC">
              <w:rPr>
                <w:bCs/>
                <w:sz w:val="21"/>
                <w:szCs w:val="21"/>
              </w:rPr>
              <w:t xml:space="preserve">expand and deepen theoretical knowledge and skills regarding </w:t>
            </w:r>
            <w:r w:rsidRPr="00F862CC">
              <w:rPr>
                <w:color w:val="000000"/>
                <w:sz w:val="21"/>
                <w:szCs w:val="21"/>
              </w:rPr>
              <w:t xml:space="preserve">the methodological aspects of adaptive economics in modern transformational conditions at the macro level and applied skills regarding adaptive management at the micro level </w:t>
            </w:r>
            <w:r w:rsidRPr="00F862CC">
              <w:rPr>
                <w:sz w:val="21"/>
                <w:szCs w:val="21"/>
              </w:rPr>
              <w:t>for the formation of research skills and solving economic problems in conditions of uncertainty.</w:t>
            </w:r>
          </w:p>
        </w:tc>
      </w:tr>
      <w:tr w:rsidR="00375B5D" w14:paraId="09EE3EFD" w14:textId="77777777" w:rsidTr="00DD47FB">
        <w:tc>
          <w:tcPr>
            <w:tcW w:w="2093" w:type="dxa"/>
          </w:tcPr>
          <w:p w14:paraId="19D94EA9" w14:textId="77777777" w:rsidR="00375B5D" w:rsidRDefault="00375B5D" w:rsidP="00375B5D">
            <w:pPr>
              <w:rPr>
                <w:sz w:val="24"/>
                <w:szCs w:val="24"/>
              </w:rPr>
            </w:pPr>
            <w:r>
              <w:rPr>
                <w:sz w:val="24"/>
                <w:szCs w:val="24"/>
              </w:rPr>
              <w:t>Why you can learn (learning outcomes)</w:t>
            </w:r>
          </w:p>
        </w:tc>
        <w:tc>
          <w:tcPr>
            <w:tcW w:w="7478" w:type="dxa"/>
            <w:tcBorders>
              <w:top w:val="single" w:sz="4" w:space="0" w:color="000000"/>
              <w:left w:val="single" w:sz="4" w:space="0" w:color="000000"/>
              <w:bottom w:val="single" w:sz="4" w:space="0" w:color="000000"/>
              <w:right w:val="single" w:sz="4" w:space="0" w:color="000000"/>
            </w:tcBorders>
          </w:tcPr>
          <w:p w14:paraId="40AB627D" w14:textId="7690B7D0" w:rsidR="00375B5D" w:rsidRDefault="00375B5D" w:rsidP="00375B5D">
            <w:pPr>
              <w:pBdr>
                <w:top w:val="nil"/>
                <w:left w:val="nil"/>
                <w:bottom w:val="nil"/>
                <w:right w:val="nil"/>
                <w:between w:val="nil"/>
              </w:pBdr>
              <w:jc w:val="both"/>
              <w:rPr>
                <w:color w:val="000000"/>
                <w:sz w:val="24"/>
                <w:szCs w:val="24"/>
              </w:rPr>
            </w:pPr>
            <w:r w:rsidRPr="00F862CC">
              <w:rPr>
                <w:sz w:val="21"/>
                <w:szCs w:val="21"/>
              </w:rPr>
              <w:t xml:space="preserve">In the process of studying the discipline, applicants will get acquainted with the main principles, methods and characteristics of the adaptation of the economic system at the macro and micro levels; to learn : </w:t>
            </w:r>
            <w:r w:rsidRPr="00F862CC">
              <w:rPr>
                <w:color w:val="000000"/>
                <w:sz w:val="21"/>
                <w:szCs w:val="21"/>
              </w:rPr>
              <w:t xml:space="preserve">to identify and evaluate the impact of exogenous and endogenous transformational factors on </w:t>
            </w:r>
            <w:r w:rsidRPr="00F862CC">
              <w:rPr>
                <w:sz w:val="21"/>
                <w:szCs w:val="21"/>
              </w:rPr>
              <w:t>the formation of an adaptive economy model; to investigate the impact of economic crises on the adaptation of the country's economic system; contribute to the process of adaptation of enterprises in dynamic, changing business conditions.</w:t>
            </w:r>
          </w:p>
        </w:tc>
      </w:tr>
      <w:tr w:rsidR="00375B5D" w14:paraId="3AF95559" w14:textId="77777777" w:rsidTr="00DD47FB">
        <w:tc>
          <w:tcPr>
            <w:tcW w:w="2093" w:type="dxa"/>
          </w:tcPr>
          <w:p w14:paraId="13F320C4" w14:textId="77777777" w:rsidR="00375B5D" w:rsidRDefault="00375B5D" w:rsidP="00375B5D">
            <w:pPr>
              <w:rPr>
                <w:sz w:val="24"/>
                <w:szCs w:val="24"/>
              </w:rPr>
            </w:pPr>
            <w:r>
              <w:rPr>
                <w:sz w:val="24"/>
                <w:szCs w:val="24"/>
              </w:rPr>
              <w:t xml:space="preserve">How to use the acquired knowledge and skills (competencies) </w:t>
            </w:r>
          </w:p>
        </w:tc>
        <w:tc>
          <w:tcPr>
            <w:tcW w:w="7478" w:type="dxa"/>
            <w:tcBorders>
              <w:top w:val="single" w:sz="4" w:space="0" w:color="000000"/>
              <w:left w:val="single" w:sz="4" w:space="0" w:color="000000"/>
              <w:bottom w:val="single" w:sz="4" w:space="0" w:color="000000"/>
              <w:right w:val="single" w:sz="4" w:space="0" w:color="000000"/>
            </w:tcBorders>
          </w:tcPr>
          <w:p w14:paraId="08BC4D97" w14:textId="28E891C9" w:rsidR="00375B5D" w:rsidRDefault="00375B5D" w:rsidP="00375B5D">
            <w:pPr>
              <w:pBdr>
                <w:top w:val="nil"/>
                <w:left w:val="nil"/>
                <w:bottom w:val="nil"/>
                <w:right w:val="nil"/>
                <w:between w:val="nil"/>
              </w:pBdr>
              <w:jc w:val="both"/>
              <w:rPr>
                <w:sz w:val="24"/>
                <w:szCs w:val="24"/>
              </w:rPr>
            </w:pPr>
            <w:r w:rsidRPr="00F862CC">
              <w:rPr>
                <w:sz w:val="21"/>
                <w:szCs w:val="21"/>
              </w:rPr>
              <w:t xml:space="preserve">In the process of studying the discipline, students will acquire knowledge and will be able to: apply the acquired knowledge of adaptive economy to manage the processes of the enterprise; </w:t>
            </w:r>
            <w:r w:rsidRPr="00F862CC">
              <w:rPr>
                <w:color w:val="000000"/>
                <w:sz w:val="21"/>
                <w:szCs w:val="21"/>
              </w:rPr>
              <w:t xml:space="preserve">choose the most optimal measures aimed at accelerating the process of adaptation of economic agents to changing economic conditions; forecast the activities of enterprises using adaptive models; </w:t>
            </w:r>
            <w:r w:rsidRPr="00F862CC">
              <w:rPr>
                <w:sz w:val="21"/>
                <w:szCs w:val="21"/>
              </w:rPr>
              <w:t>justify economic decisions based on an understanding of the patterns of adaptation of economic systems using the methodological tools of modern science.</w:t>
            </w:r>
          </w:p>
        </w:tc>
      </w:tr>
      <w:tr w:rsidR="00375B5D" w14:paraId="5B6AABF4" w14:textId="77777777" w:rsidTr="00DD47FB">
        <w:tc>
          <w:tcPr>
            <w:tcW w:w="2093" w:type="dxa"/>
          </w:tcPr>
          <w:p w14:paraId="0A4C19B7" w14:textId="77777777" w:rsidR="00375B5D" w:rsidRDefault="00375B5D" w:rsidP="00375B5D">
            <w:pPr>
              <w:rPr>
                <w:sz w:val="24"/>
                <w:szCs w:val="24"/>
              </w:rPr>
            </w:pPr>
            <w:r>
              <w:rPr>
                <w:sz w:val="24"/>
                <w:szCs w:val="24"/>
              </w:rPr>
              <w:t>Information support</w:t>
            </w:r>
          </w:p>
        </w:tc>
        <w:tc>
          <w:tcPr>
            <w:tcW w:w="7478" w:type="dxa"/>
            <w:tcBorders>
              <w:top w:val="single" w:sz="4" w:space="0" w:color="000000"/>
              <w:left w:val="single" w:sz="4" w:space="0" w:color="000000"/>
              <w:bottom w:val="single" w:sz="4" w:space="0" w:color="000000"/>
              <w:right w:val="single" w:sz="4" w:space="0" w:color="000000"/>
            </w:tcBorders>
          </w:tcPr>
          <w:p w14:paraId="248347EA" w14:textId="7D2DA328" w:rsidR="00375B5D" w:rsidRDefault="00375B5D" w:rsidP="00375B5D">
            <w:pPr>
              <w:pBdr>
                <w:top w:val="nil"/>
                <w:left w:val="nil"/>
                <w:bottom w:val="nil"/>
                <w:right w:val="nil"/>
                <w:between w:val="nil"/>
              </w:pBdr>
              <w:jc w:val="both"/>
              <w:rPr>
                <w:color w:val="000000"/>
                <w:sz w:val="24"/>
                <w:szCs w:val="24"/>
              </w:rPr>
            </w:pPr>
            <w:r w:rsidRPr="00F862CC">
              <w:rPr>
                <w:color w:val="000000"/>
                <w:sz w:val="21"/>
                <w:szCs w:val="21"/>
              </w:rPr>
              <w:t xml:space="preserve">The information support of the discipline consists of a syllabus , </w:t>
            </w:r>
            <w:r w:rsidRPr="00F862CC">
              <w:rPr>
                <w:sz w:val="21"/>
                <w:szCs w:val="21"/>
              </w:rPr>
              <w:t xml:space="preserve">lecture presentations </w:t>
            </w:r>
            <w:r w:rsidRPr="00F862CC">
              <w:rPr>
                <w:color w:val="000000"/>
                <w:sz w:val="21"/>
                <w:szCs w:val="21"/>
              </w:rPr>
              <w:t>posted in the "Electronic Campus " system (https://campus.kpi.ua), educational and methodological materials posted in the "Electronic Campus " system, the Electronic Archive of Scientific and Educational Materials of KPI named after Igor Sikorsky - ELAKPI (https://ela.kpi.ua).</w:t>
            </w:r>
          </w:p>
        </w:tc>
      </w:tr>
      <w:tr w:rsidR="00375B5D" w14:paraId="57D5F612" w14:textId="77777777" w:rsidTr="00EA4342">
        <w:tc>
          <w:tcPr>
            <w:tcW w:w="2093" w:type="dxa"/>
            <w:vAlign w:val="center"/>
          </w:tcPr>
          <w:p w14:paraId="2653A894" w14:textId="77777777" w:rsidR="00375B5D" w:rsidRDefault="00375B5D" w:rsidP="00EA4342">
            <w:pPr>
              <w:rPr>
                <w:sz w:val="24"/>
                <w:szCs w:val="24"/>
              </w:rPr>
            </w:pPr>
            <w:r>
              <w:rPr>
                <w:sz w:val="24"/>
                <w:szCs w:val="24"/>
              </w:rPr>
              <w:t>Semester control</w:t>
            </w:r>
          </w:p>
        </w:tc>
        <w:tc>
          <w:tcPr>
            <w:tcW w:w="7478" w:type="dxa"/>
            <w:vAlign w:val="center"/>
          </w:tcPr>
          <w:p w14:paraId="7276EFAF" w14:textId="77777777" w:rsidR="00375B5D" w:rsidRDefault="00375B5D" w:rsidP="00EA4342">
            <w:pPr>
              <w:pBdr>
                <w:top w:val="nil"/>
                <w:left w:val="nil"/>
                <w:bottom w:val="nil"/>
                <w:right w:val="nil"/>
                <w:between w:val="nil"/>
              </w:pBdr>
              <w:rPr>
                <w:color w:val="000000"/>
                <w:sz w:val="24"/>
                <w:szCs w:val="24"/>
              </w:rPr>
            </w:pPr>
            <w:r>
              <w:rPr>
                <w:sz w:val="24"/>
                <w:szCs w:val="24"/>
              </w:rPr>
              <w:t>Test</w:t>
            </w:r>
          </w:p>
        </w:tc>
      </w:tr>
    </w:tbl>
    <w:p w14:paraId="4613EAA3" w14:textId="0D40C659" w:rsidR="004B001E" w:rsidRDefault="004B001E" w:rsidP="003B1FEB"/>
    <w:p w14:paraId="09060BF8" w14:textId="4805CF15" w:rsidR="004B001E" w:rsidRDefault="004B001E" w:rsidP="003B1FEB"/>
    <w:p w14:paraId="21E635FE" w14:textId="5AD93F40" w:rsidR="004B001E" w:rsidRDefault="004B001E" w:rsidP="003B1FEB"/>
    <w:p w14:paraId="5B5C4EB1" w14:textId="7F43D156" w:rsidR="00375B5D" w:rsidRDefault="00375B5D" w:rsidP="003B1FEB"/>
    <w:p w14:paraId="67C2C5CD" w14:textId="362B4987" w:rsidR="00375B5D" w:rsidRDefault="00375B5D" w:rsidP="003B1FEB"/>
    <w:p w14:paraId="35B083C7" w14:textId="4FBC4AED" w:rsidR="00375B5D" w:rsidRDefault="00375B5D" w:rsidP="003B1FEB"/>
    <w:p w14:paraId="05933394" w14:textId="77777777" w:rsidR="00375B5D" w:rsidRDefault="00375B5D" w:rsidP="003B1FEB"/>
    <w:p w14:paraId="254A35F5" w14:textId="2B04B17A" w:rsidR="004B001E" w:rsidRDefault="004B001E" w:rsidP="003B1FEB"/>
    <w:p w14:paraId="6E195502" w14:textId="5CDF16B3" w:rsidR="004B001E" w:rsidRDefault="004B001E" w:rsidP="003B1FEB"/>
    <w:p w14:paraId="7576BD4C" w14:textId="77777777" w:rsidR="004B001E" w:rsidRDefault="004B001E" w:rsidP="003B1FEB"/>
    <w:tbl>
      <w:tblPr>
        <w:tblStyle w:val="af6"/>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0"/>
        <w:gridCol w:w="7526"/>
      </w:tblGrid>
      <w:tr w:rsidR="003B1FEB" w14:paraId="2914BC66" w14:textId="77777777" w:rsidTr="00FC2A0E">
        <w:tc>
          <w:tcPr>
            <w:tcW w:w="20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BCFF699" w14:textId="77777777" w:rsidR="003B1FEB" w:rsidRDefault="003B1FEB" w:rsidP="00FC2A0E">
            <w:pPr>
              <w:pBdr>
                <w:top w:val="nil"/>
                <w:left w:val="nil"/>
                <w:bottom w:val="nil"/>
                <w:right w:val="nil"/>
                <w:between w:val="nil"/>
              </w:pBdr>
              <w:rPr>
                <w:color w:val="000000"/>
                <w:sz w:val="22"/>
                <w:szCs w:val="22"/>
              </w:rPr>
            </w:pPr>
            <w:r>
              <w:rPr>
                <w:sz w:val="22"/>
                <w:szCs w:val="22"/>
              </w:rPr>
              <w:lastRenderedPageBreak/>
              <w:t>Discipline</w:t>
            </w:r>
          </w:p>
        </w:tc>
        <w:tc>
          <w:tcPr>
            <w:tcW w:w="752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433FA44" w14:textId="77777777" w:rsidR="003B1FEB" w:rsidRDefault="003B1FEB" w:rsidP="00FC2A0E">
            <w:pPr>
              <w:rPr>
                <w:sz w:val="22"/>
                <w:szCs w:val="22"/>
              </w:rPr>
            </w:pPr>
            <w:r>
              <w:rPr>
                <w:i/>
                <w:sz w:val="22"/>
                <w:szCs w:val="22"/>
              </w:rPr>
              <w:t>Human capital management in Industry 4.0</w:t>
            </w:r>
          </w:p>
        </w:tc>
      </w:tr>
      <w:tr w:rsidR="004B001E" w14:paraId="298F79ED" w14:textId="77777777" w:rsidTr="00FC2A0E">
        <w:tc>
          <w:tcPr>
            <w:tcW w:w="2080" w:type="dxa"/>
          </w:tcPr>
          <w:p w14:paraId="5D3414D4" w14:textId="5B1926D8" w:rsidR="004B001E" w:rsidRDefault="004B001E" w:rsidP="004B001E">
            <w:pPr>
              <w:rPr>
                <w:sz w:val="22"/>
                <w:szCs w:val="22"/>
              </w:rPr>
            </w:pPr>
            <w:r>
              <w:rPr>
                <w:sz w:val="22"/>
                <w:szCs w:val="22"/>
              </w:rPr>
              <w:t>Department</w:t>
            </w:r>
          </w:p>
        </w:tc>
        <w:tc>
          <w:tcPr>
            <w:tcW w:w="7526" w:type="dxa"/>
          </w:tcPr>
          <w:p w14:paraId="320FF750" w14:textId="6EF4251A" w:rsidR="004B001E" w:rsidRDefault="004B001E" w:rsidP="004B001E">
            <w:pPr>
              <w:rPr>
                <w:sz w:val="22"/>
                <w:szCs w:val="22"/>
              </w:rPr>
            </w:pPr>
            <w:r>
              <w:rPr>
                <w:sz w:val="22"/>
                <w:szCs w:val="22"/>
              </w:rPr>
              <w:t>Economic cybernetics</w:t>
            </w:r>
          </w:p>
        </w:tc>
      </w:tr>
      <w:tr w:rsidR="003B1FEB" w14:paraId="3390BB54" w14:textId="77777777" w:rsidTr="00FC2A0E">
        <w:tc>
          <w:tcPr>
            <w:tcW w:w="2080" w:type="dxa"/>
          </w:tcPr>
          <w:p w14:paraId="1B8C69A7" w14:textId="77777777" w:rsidR="003B1FEB" w:rsidRDefault="003B1FEB" w:rsidP="00FC2A0E">
            <w:pPr>
              <w:rPr>
                <w:sz w:val="22"/>
                <w:szCs w:val="22"/>
              </w:rPr>
            </w:pPr>
            <w:r>
              <w:rPr>
                <w:sz w:val="22"/>
                <w:szCs w:val="22"/>
              </w:rPr>
              <w:t>Educational level</w:t>
            </w:r>
          </w:p>
        </w:tc>
        <w:tc>
          <w:tcPr>
            <w:tcW w:w="7526" w:type="dxa"/>
          </w:tcPr>
          <w:p w14:paraId="74BDE1EA" w14:textId="77777777" w:rsidR="003B1FEB" w:rsidRDefault="003B1FEB" w:rsidP="00FC2A0E">
            <w:pPr>
              <w:rPr>
                <w:sz w:val="22"/>
                <w:szCs w:val="22"/>
              </w:rPr>
            </w:pPr>
            <w:r>
              <w:rPr>
                <w:sz w:val="22"/>
                <w:szCs w:val="22"/>
              </w:rPr>
              <w:t xml:space="preserve">Third (educational and scientific) </w:t>
            </w:r>
          </w:p>
        </w:tc>
      </w:tr>
      <w:tr w:rsidR="003B1FEB" w14:paraId="26C4E973" w14:textId="77777777" w:rsidTr="00FC2A0E">
        <w:tc>
          <w:tcPr>
            <w:tcW w:w="2080" w:type="dxa"/>
          </w:tcPr>
          <w:p w14:paraId="526F5FF4" w14:textId="77777777" w:rsidR="003B1FEB" w:rsidRDefault="003B1FEB" w:rsidP="00FC2A0E">
            <w:pPr>
              <w:rPr>
                <w:sz w:val="22"/>
                <w:szCs w:val="22"/>
              </w:rPr>
            </w:pPr>
            <w:r>
              <w:rPr>
                <w:sz w:val="22"/>
                <w:szCs w:val="22"/>
              </w:rPr>
              <w:t>Year of study</w:t>
            </w:r>
          </w:p>
        </w:tc>
        <w:tc>
          <w:tcPr>
            <w:tcW w:w="7526" w:type="dxa"/>
            <w:tcBorders>
              <w:top w:val="single" w:sz="4" w:space="0" w:color="000000"/>
              <w:left w:val="single" w:sz="4" w:space="0" w:color="000000"/>
              <w:bottom w:val="single" w:sz="4" w:space="0" w:color="000000"/>
              <w:right w:val="single" w:sz="4" w:space="0" w:color="000000"/>
            </w:tcBorders>
          </w:tcPr>
          <w:p w14:paraId="15C0F6B3" w14:textId="3F4B13D1" w:rsidR="003B1FEB" w:rsidRDefault="004B001E" w:rsidP="00FC2A0E">
            <w:pPr>
              <w:pBdr>
                <w:top w:val="nil"/>
                <w:left w:val="nil"/>
                <w:bottom w:val="nil"/>
                <w:right w:val="nil"/>
                <w:between w:val="nil"/>
              </w:pBdr>
              <w:rPr>
                <w:color w:val="000000"/>
                <w:sz w:val="22"/>
                <w:szCs w:val="22"/>
              </w:rPr>
            </w:pPr>
            <w:r>
              <w:rPr>
                <w:color w:val="000000"/>
                <w:sz w:val="22"/>
                <w:szCs w:val="22"/>
              </w:rPr>
              <w:t>2 / 3</w:t>
            </w:r>
            <w:r w:rsidR="003B1FEB">
              <w:rPr>
                <w:color w:val="000000"/>
                <w:sz w:val="22"/>
                <w:szCs w:val="22"/>
              </w:rPr>
              <w:t xml:space="preserve"> </w:t>
            </w:r>
            <w:r w:rsidR="003B1FEB">
              <w:rPr>
                <w:sz w:val="22"/>
                <w:szCs w:val="22"/>
              </w:rPr>
              <w:t>semester</w:t>
            </w:r>
          </w:p>
        </w:tc>
      </w:tr>
      <w:tr w:rsidR="003B1FEB" w14:paraId="268A2794" w14:textId="77777777" w:rsidTr="00FC2A0E">
        <w:tc>
          <w:tcPr>
            <w:tcW w:w="2080" w:type="dxa"/>
          </w:tcPr>
          <w:p w14:paraId="6B3CB1FF" w14:textId="77777777" w:rsidR="003B1FEB" w:rsidRDefault="003B1FEB" w:rsidP="00FC2A0E">
            <w:pPr>
              <w:rPr>
                <w:sz w:val="22"/>
                <w:szCs w:val="22"/>
              </w:rPr>
            </w:pPr>
            <w:r>
              <w:rPr>
                <w:sz w:val="22"/>
                <w:szCs w:val="22"/>
              </w:rPr>
              <w:t>Number of ECTS credits</w:t>
            </w:r>
          </w:p>
        </w:tc>
        <w:tc>
          <w:tcPr>
            <w:tcW w:w="7526" w:type="dxa"/>
            <w:tcBorders>
              <w:top w:val="single" w:sz="4" w:space="0" w:color="000000"/>
              <w:left w:val="single" w:sz="4" w:space="0" w:color="000000"/>
              <w:bottom w:val="single" w:sz="4" w:space="0" w:color="000000"/>
              <w:right w:val="single" w:sz="4" w:space="0" w:color="000000"/>
            </w:tcBorders>
          </w:tcPr>
          <w:p w14:paraId="12857FF2" w14:textId="24579325" w:rsidR="003B1FEB" w:rsidRPr="004B001E" w:rsidRDefault="003B1FEB" w:rsidP="00FC2A0E">
            <w:pPr>
              <w:pBdr>
                <w:top w:val="nil"/>
                <w:left w:val="nil"/>
                <w:bottom w:val="nil"/>
                <w:right w:val="nil"/>
                <w:between w:val="nil"/>
              </w:pBdr>
              <w:rPr>
                <w:color w:val="000000"/>
                <w:sz w:val="22"/>
                <w:szCs w:val="22"/>
                <w:lang w:val="en-US"/>
              </w:rPr>
            </w:pPr>
            <w:r>
              <w:rPr>
                <w:color w:val="000000"/>
                <w:sz w:val="22"/>
                <w:szCs w:val="22"/>
              </w:rPr>
              <w:t xml:space="preserve">5 </w:t>
            </w:r>
            <w:r w:rsidR="004B001E">
              <w:rPr>
                <w:color w:val="000000"/>
                <w:sz w:val="22"/>
                <w:szCs w:val="22"/>
                <w:lang w:val="en-US"/>
              </w:rPr>
              <w:t xml:space="preserve"> credits / 150 hours</w:t>
            </w:r>
          </w:p>
        </w:tc>
      </w:tr>
      <w:tr w:rsidR="003B1FEB" w14:paraId="3061033E" w14:textId="77777777" w:rsidTr="00FC2A0E">
        <w:trPr>
          <w:trHeight w:val="267"/>
        </w:trPr>
        <w:tc>
          <w:tcPr>
            <w:tcW w:w="2080" w:type="dxa"/>
          </w:tcPr>
          <w:p w14:paraId="1D1D293E" w14:textId="77777777" w:rsidR="003B1FEB" w:rsidRDefault="003B1FEB" w:rsidP="00FC2A0E">
            <w:pPr>
              <w:rPr>
                <w:sz w:val="22"/>
                <w:szCs w:val="22"/>
              </w:rPr>
            </w:pPr>
            <w:r>
              <w:rPr>
                <w:sz w:val="22"/>
                <w:szCs w:val="22"/>
              </w:rPr>
              <w:t>Language of study</w:t>
            </w:r>
          </w:p>
        </w:tc>
        <w:tc>
          <w:tcPr>
            <w:tcW w:w="7526" w:type="dxa"/>
          </w:tcPr>
          <w:p w14:paraId="02C3E626" w14:textId="77777777" w:rsidR="003B1FEB" w:rsidRDefault="003B1FEB" w:rsidP="00FC2A0E">
            <w:pPr>
              <w:rPr>
                <w:sz w:val="22"/>
                <w:szCs w:val="22"/>
              </w:rPr>
            </w:pPr>
            <w:r>
              <w:rPr>
                <w:sz w:val="22"/>
                <w:szCs w:val="22"/>
              </w:rPr>
              <w:t>English</w:t>
            </w:r>
          </w:p>
        </w:tc>
      </w:tr>
      <w:tr w:rsidR="003B1FEB" w14:paraId="4A837175" w14:textId="77777777" w:rsidTr="00FC2A0E">
        <w:trPr>
          <w:trHeight w:val="1422"/>
        </w:trPr>
        <w:tc>
          <w:tcPr>
            <w:tcW w:w="2080" w:type="dxa"/>
          </w:tcPr>
          <w:p w14:paraId="30A11283" w14:textId="77777777" w:rsidR="003B1FEB" w:rsidRDefault="003B1FEB" w:rsidP="00FC2A0E">
            <w:pPr>
              <w:rPr>
                <w:sz w:val="22"/>
                <w:szCs w:val="22"/>
              </w:rPr>
            </w:pPr>
            <w:r>
              <w:rPr>
                <w:sz w:val="22"/>
                <w:szCs w:val="22"/>
              </w:rPr>
              <w:t>Assumed knowledge and prerequisites</w:t>
            </w:r>
          </w:p>
        </w:tc>
        <w:tc>
          <w:tcPr>
            <w:tcW w:w="7526" w:type="dxa"/>
            <w:tcBorders>
              <w:top w:val="single" w:sz="4" w:space="0" w:color="000000"/>
              <w:left w:val="single" w:sz="4" w:space="0" w:color="000000"/>
              <w:bottom w:val="single" w:sz="4" w:space="0" w:color="000000"/>
              <w:right w:val="single" w:sz="4" w:space="0" w:color="000000"/>
            </w:tcBorders>
          </w:tcPr>
          <w:p w14:paraId="2E4FE7FC" w14:textId="77777777" w:rsidR="003B1FEB" w:rsidRDefault="003B1FEB" w:rsidP="00FC2A0E">
            <w:pPr>
              <w:pBdr>
                <w:top w:val="nil"/>
                <w:left w:val="nil"/>
                <w:bottom w:val="nil"/>
                <w:right w:val="nil"/>
                <w:between w:val="nil"/>
              </w:pBdr>
              <w:jc w:val="both"/>
              <w:rPr>
                <w:color w:val="000000"/>
                <w:sz w:val="22"/>
                <w:szCs w:val="22"/>
              </w:rPr>
            </w:pPr>
            <w:r>
              <w:rPr>
                <w:sz w:val="22"/>
                <w:szCs w:val="22"/>
              </w:rPr>
              <w:t>Prerequisite for the study of the discipline are normative disciplines: "Fundamentals of Research", "Theory of Analysis of Economic Systems", "Change Management and Business Transformation", "Mathematical Methods in Economics", "Business Economics", "Economics and Personnel Management".</w:t>
            </w:r>
          </w:p>
        </w:tc>
      </w:tr>
      <w:tr w:rsidR="003B1FEB" w14:paraId="29AD5F7D" w14:textId="77777777" w:rsidTr="00FC2A0E">
        <w:tc>
          <w:tcPr>
            <w:tcW w:w="2080" w:type="dxa"/>
          </w:tcPr>
          <w:p w14:paraId="2FA47736" w14:textId="77777777" w:rsidR="003B1FEB" w:rsidRDefault="003B1FEB" w:rsidP="00FC2A0E">
            <w:pPr>
              <w:rPr>
                <w:sz w:val="22"/>
                <w:szCs w:val="22"/>
              </w:rPr>
            </w:pPr>
            <w:r>
              <w:rPr>
                <w:sz w:val="22"/>
                <w:szCs w:val="22"/>
              </w:rPr>
              <w:t xml:space="preserve">What will be studied? </w:t>
            </w:r>
          </w:p>
        </w:tc>
        <w:tc>
          <w:tcPr>
            <w:tcW w:w="7526" w:type="dxa"/>
            <w:tcBorders>
              <w:top w:val="single" w:sz="4" w:space="0" w:color="000000"/>
              <w:left w:val="single" w:sz="4" w:space="0" w:color="000000"/>
              <w:bottom w:val="single" w:sz="4" w:space="0" w:color="000000"/>
              <w:right w:val="single" w:sz="4" w:space="0" w:color="000000"/>
            </w:tcBorders>
          </w:tcPr>
          <w:p w14:paraId="537E270F" w14:textId="77777777" w:rsidR="003B1FEB" w:rsidRDefault="003B1FEB" w:rsidP="00FC2A0E">
            <w:pPr>
              <w:pBdr>
                <w:top w:val="nil"/>
                <w:left w:val="nil"/>
                <w:bottom w:val="nil"/>
                <w:right w:val="nil"/>
                <w:between w:val="nil"/>
              </w:pBdr>
              <w:jc w:val="both"/>
              <w:rPr>
                <w:color w:val="000000"/>
                <w:sz w:val="22"/>
                <w:szCs w:val="22"/>
              </w:rPr>
            </w:pPr>
            <w:r>
              <w:rPr>
                <w:sz w:val="22"/>
                <w:szCs w:val="22"/>
              </w:rPr>
              <w:t>The following issues will be studied in detail in the training sessions: Conceptual bases of human capital management in Industry 4.0. Planning and attracting human capital in the face of transformational change. Areas of application of human capital management methods in the context of technological change. Formation of human capital management strategy. Indicators of human capital development. Perspective directions of development of human capital management in the conditions of digitalization of economy</w:t>
            </w:r>
          </w:p>
        </w:tc>
      </w:tr>
      <w:tr w:rsidR="003B1FEB" w14:paraId="721D1AA6" w14:textId="77777777" w:rsidTr="00FC2A0E">
        <w:tc>
          <w:tcPr>
            <w:tcW w:w="2080" w:type="dxa"/>
          </w:tcPr>
          <w:p w14:paraId="7B350D9B" w14:textId="77777777" w:rsidR="003B1FEB" w:rsidRDefault="003B1FEB" w:rsidP="00FC2A0E">
            <w:pPr>
              <w:rPr>
                <w:sz w:val="22"/>
                <w:szCs w:val="22"/>
              </w:rPr>
            </w:pPr>
            <w:r>
              <w:rPr>
                <w:sz w:val="22"/>
                <w:szCs w:val="22"/>
              </w:rPr>
              <w:t>Why it is interesting / necessary to study</w:t>
            </w:r>
          </w:p>
        </w:tc>
        <w:tc>
          <w:tcPr>
            <w:tcW w:w="7526" w:type="dxa"/>
            <w:tcBorders>
              <w:top w:val="single" w:sz="4" w:space="0" w:color="000000"/>
              <w:left w:val="single" w:sz="4" w:space="0" w:color="000000"/>
              <w:bottom w:val="single" w:sz="4" w:space="0" w:color="000000"/>
              <w:right w:val="single" w:sz="4" w:space="0" w:color="000000"/>
            </w:tcBorders>
          </w:tcPr>
          <w:p w14:paraId="3D57F349" w14:textId="77777777" w:rsidR="003B1FEB" w:rsidRDefault="003B1FEB" w:rsidP="00FC2A0E">
            <w:pPr>
              <w:pBdr>
                <w:top w:val="nil"/>
                <w:left w:val="nil"/>
                <w:bottom w:val="nil"/>
                <w:right w:val="nil"/>
                <w:between w:val="nil"/>
              </w:pBdr>
              <w:jc w:val="both"/>
              <w:rPr>
                <w:color w:val="000000"/>
                <w:sz w:val="22"/>
                <w:szCs w:val="22"/>
              </w:rPr>
            </w:pPr>
            <w:r>
              <w:rPr>
                <w:sz w:val="22"/>
                <w:szCs w:val="22"/>
              </w:rPr>
              <w:t>The development of innovative economy, knowledge economy and the formation of the information society are impossible without the main productive factor of economic development as human capital. Studying this course provides students with the opportunity to gain and develop skills of analysis and diagnosis of human capital management in Industry 4.0, modern methods of solving human capital management, as well as get acquainted with modern specifics of human capital management in technological change.</w:t>
            </w:r>
          </w:p>
        </w:tc>
      </w:tr>
      <w:tr w:rsidR="003B1FEB" w14:paraId="1BADA00F" w14:textId="77777777" w:rsidTr="00FC2A0E">
        <w:tc>
          <w:tcPr>
            <w:tcW w:w="2080" w:type="dxa"/>
          </w:tcPr>
          <w:p w14:paraId="6194380E" w14:textId="77777777" w:rsidR="003B1FEB" w:rsidRDefault="003B1FEB" w:rsidP="00FC2A0E">
            <w:pPr>
              <w:rPr>
                <w:sz w:val="22"/>
                <w:szCs w:val="22"/>
              </w:rPr>
            </w:pPr>
            <w:r>
              <w:rPr>
                <w:sz w:val="22"/>
                <w:szCs w:val="22"/>
              </w:rPr>
              <w:t>Why you can learn (learning outcomes)</w:t>
            </w:r>
          </w:p>
        </w:tc>
        <w:tc>
          <w:tcPr>
            <w:tcW w:w="7526" w:type="dxa"/>
            <w:tcBorders>
              <w:top w:val="single" w:sz="4" w:space="0" w:color="000000"/>
              <w:left w:val="single" w:sz="4" w:space="0" w:color="000000"/>
              <w:bottom w:val="single" w:sz="4" w:space="0" w:color="000000"/>
              <w:right w:val="single" w:sz="4" w:space="0" w:color="000000"/>
            </w:tcBorders>
          </w:tcPr>
          <w:p w14:paraId="0E3764B4" w14:textId="77777777" w:rsidR="003B1FEB" w:rsidRDefault="003B1FEB" w:rsidP="00FC2A0E">
            <w:pPr>
              <w:pBdr>
                <w:top w:val="nil"/>
                <w:left w:val="nil"/>
                <w:bottom w:val="nil"/>
                <w:right w:val="nil"/>
                <w:between w:val="nil"/>
              </w:pBdr>
              <w:jc w:val="both"/>
              <w:rPr>
                <w:sz w:val="22"/>
                <w:szCs w:val="22"/>
              </w:rPr>
            </w:pPr>
            <w:r>
              <w:rPr>
                <w:sz w:val="22"/>
                <w:szCs w:val="22"/>
              </w:rPr>
              <w:t>-to analyze scientific achievements (facts, concepts, principles and theories) in the field of human capital management research in a transformational environment;</w:t>
            </w:r>
          </w:p>
          <w:p w14:paraId="7E1F0B47" w14:textId="77777777" w:rsidR="003B1FEB" w:rsidRDefault="003B1FEB" w:rsidP="00FC2A0E">
            <w:pPr>
              <w:pBdr>
                <w:top w:val="nil"/>
                <w:left w:val="nil"/>
                <w:bottom w:val="nil"/>
                <w:right w:val="nil"/>
                <w:between w:val="nil"/>
              </w:pBdr>
              <w:jc w:val="both"/>
              <w:rPr>
                <w:sz w:val="22"/>
                <w:szCs w:val="22"/>
              </w:rPr>
            </w:pPr>
            <w:r>
              <w:rPr>
                <w:sz w:val="22"/>
                <w:szCs w:val="22"/>
              </w:rPr>
              <w:t>-to develop and implement research projects and human capital management programs aimed at improving the economic efficiency of economic entities;</w:t>
            </w:r>
          </w:p>
          <w:p w14:paraId="0800A459" w14:textId="77777777" w:rsidR="003B1FEB" w:rsidRDefault="003B1FEB" w:rsidP="00FC2A0E">
            <w:pPr>
              <w:pBdr>
                <w:top w:val="nil"/>
                <w:left w:val="nil"/>
                <w:bottom w:val="nil"/>
                <w:right w:val="nil"/>
                <w:between w:val="nil"/>
              </w:pBdr>
              <w:jc w:val="both"/>
              <w:rPr>
                <w:sz w:val="22"/>
                <w:szCs w:val="22"/>
              </w:rPr>
            </w:pPr>
            <w:r>
              <w:rPr>
                <w:sz w:val="22"/>
                <w:szCs w:val="22"/>
              </w:rPr>
              <w:t>-to make effective integrated decisions on human capital management in Industry 4.0.</w:t>
            </w:r>
          </w:p>
        </w:tc>
      </w:tr>
      <w:tr w:rsidR="003B1FEB" w14:paraId="2C696ECD" w14:textId="77777777" w:rsidTr="00FC2A0E">
        <w:tc>
          <w:tcPr>
            <w:tcW w:w="2080" w:type="dxa"/>
          </w:tcPr>
          <w:p w14:paraId="6EE21BFD" w14:textId="77777777" w:rsidR="003B1FEB" w:rsidRDefault="003B1FEB" w:rsidP="00FC2A0E">
            <w:pPr>
              <w:rPr>
                <w:sz w:val="22"/>
                <w:szCs w:val="22"/>
              </w:rPr>
            </w:pPr>
            <w:r>
              <w:rPr>
                <w:sz w:val="22"/>
                <w:szCs w:val="22"/>
              </w:rPr>
              <w:t xml:space="preserve">How to use the acquired knowledge and skills (competencies) </w:t>
            </w:r>
          </w:p>
        </w:tc>
        <w:tc>
          <w:tcPr>
            <w:tcW w:w="7526" w:type="dxa"/>
            <w:tcBorders>
              <w:top w:val="single" w:sz="4" w:space="0" w:color="000000"/>
              <w:left w:val="single" w:sz="4" w:space="0" w:color="000000"/>
              <w:bottom w:val="single" w:sz="4" w:space="0" w:color="000000"/>
              <w:right w:val="single" w:sz="4" w:space="0" w:color="000000"/>
            </w:tcBorders>
          </w:tcPr>
          <w:p w14:paraId="7358B01E" w14:textId="77777777" w:rsidR="003B1FEB" w:rsidRDefault="003B1FEB" w:rsidP="00FC2A0E">
            <w:pPr>
              <w:pBdr>
                <w:top w:val="nil"/>
                <w:left w:val="nil"/>
                <w:bottom w:val="nil"/>
                <w:right w:val="nil"/>
                <w:between w:val="nil"/>
              </w:pBdr>
              <w:jc w:val="both"/>
              <w:rPr>
                <w:color w:val="000000"/>
                <w:sz w:val="22"/>
                <w:szCs w:val="22"/>
              </w:rPr>
            </w:pPr>
            <w:r>
              <w:rPr>
                <w:sz w:val="22"/>
                <w:szCs w:val="22"/>
              </w:rPr>
              <w:t>Ability to analyze various scientific concepts to develop effective management decisions regarding human capital at both micro and macro levels; apply scientific methods to justify management decisions regarding the use of human capital in economic policy development in Industry 4.0 .; to conduct relevant research in order to deepen scientific achievements in the field of human capital management in the context of technological change; develop a strategy for human capital management at various levels, taking into account trends in socially-oriented economy and Industry 4.0.</w:t>
            </w:r>
          </w:p>
        </w:tc>
      </w:tr>
      <w:tr w:rsidR="003B1FEB" w14:paraId="3E8BE030" w14:textId="77777777" w:rsidTr="00FC2A0E">
        <w:tc>
          <w:tcPr>
            <w:tcW w:w="2080" w:type="dxa"/>
          </w:tcPr>
          <w:p w14:paraId="63CC8AB5" w14:textId="77777777" w:rsidR="003B1FEB" w:rsidRDefault="003B1FEB" w:rsidP="00FC2A0E">
            <w:pPr>
              <w:rPr>
                <w:sz w:val="22"/>
                <w:szCs w:val="22"/>
              </w:rPr>
            </w:pPr>
            <w:r>
              <w:rPr>
                <w:sz w:val="22"/>
                <w:szCs w:val="22"/>
              </w:rPr>
              <w:t>Information support</w:t>
            </w:r>
          </w:p>
        </w:tc>
        <w:tc>
          <w:tcPr>
            <w:tcW w:w="7526" w:type="dxa"/>
            <w:tcBorders>
              <w:top w:val="single" w:sz="4" w:space="0" w:color="000000"/>
              <w:left w:val="single" w:sz="4" w:space="0" w:color="000000"/>
              <w:bottom w:val="single" w:sz="4" w:space="0" w:color="000000"/>
              <w:right w:val="single" w:sz="4" w:space="0" w:color="000000"/>
            </w:tcBorders>
          </w:tcPr>
          <w:p w14:paraId="38F23299" w14:textId="55A5693D" w:rsidR="003B1FEB" w:rsidRDefault="004B001E" w:rsidP="00FC2A0E">
            <w:pPr>
              <w:pBdr>
                <w:top w:val="nil"/>
                <w:left w:val="nil"/>
                <w:bottom w:val="nil"/>
                <w:right w:val="nil"/>
                <w:between w:val="nil"/>
              </w:pBdr>
              <w:jc w:val="both"/>
              <w:rPr>
                <w:color w:val="000000"/>
                <w:sz w:val="22"/>
                <w:szCs w:val="22"/>
              </w:rPr>
            </w:pPr>
            <w:r>
              <w:rPr>
                <w:sz w:val="22"/>
                <w:szCs w:val="22"/>
                <w:lang w:val="en-US"/>
              </w:rPr>
              <w:t>Syllabus</w:t>
            </w:r>
            <w:r w:rsidR="003B1FEB">
              <w:rPr>
                <w:sz w:val="22"/>
                <w:szCs w:val="22"/>
              </w:rPr>
              <w:t>, rating system of assessment, textbook, lecture notes, guidelines for practical classes, guidelines for independent work of students, Glossary, presentation materials of lectures.</w:t>
            </w:r>
          </w:p>
        </w:tc>
      </w:tr>
      <w:tr w:rsidR="003B1FEB" w14:paraId="40AC6BEB" w14:textId="77777777" w:rsidTr="00FC2A0E">
        <w:tc>
          <w:tcPr>
            <w:tcW w:w="2080" w:type="dxa"/>
            <w:vAlign w:val="center"/>
          </w:tcPr>
          <w:p w14:paraId="0DB55D27" w14:textId="77777777" w:rsidR="003B1FEB" w:rsidRDefault="003B1FEB" w:rsidP="00FC2A0E">
            <w:pPr>
              <w:rPr>
                <w:sz w:val="22"/>
                <w:szCs w:val="22"/>
              </w:rPr>
            </w:pPr>
            <w:r>
              <w:rPr>
                <w:sz w:val="22"/>
                <w:szCs w:val="22"/>
              </w:rPr>
              <w:t>Semester control</w:t>
            </w:r>
          </w:p>
        </w:tc>
        <w:tc>
          <w:tcPr>
            <w:tcW w:w="7526" w:type="dxa"/>
            <w:tcBorders>
              <w:top w:val="single" w:sz="4" w:space="0" w:color="000000"/>
              <w:left w:val="single" w:sz="4" w:space="0" w:color="000000"/>
              <w:bottom w:val="single" w:sz="4" w:space="0" w:color="000000"/>
              <w:right w:val="single" w:sz="4" w:space="0" w:color="000000"/>
            </w:tcBorders>
            <w:vAlign w:val="center"/>
          </w:tcPr>
          <w:p w14:paraId="01C36954" w14:textId="77777777" w:rsidR="003B1FEB" w:rsidRDefault="003B1FEB" w:rsidP="00FC2A0E">
            <w:pPr>
              <w:pBdr>
                <w:top w:val="nil"/>
                <w:left w:val="nil"/>
                <w:bottom w:val="nil"/>
                <w:right w:val="nil"/>
                <w:between w:val="nil"/>
              </w:pBdr>
              <w:rPr>
                <w:color w:val="000000"/>
                <w:sz w:val="22"/>
                <w:szCs w:val="22"/>
              </w:rPr>
            </w:pPr>
            <w:r>
              <w:rPr>
                <w:sz w:val="22"/>
                <w:szCs w:val="22"/>
              </w:rPr>
              <w:t>Test</w:t>
            </w:r>
          </w:p>
        </w:tc>
      </w:tr>
    </w:tbl>
    <w:p w14:paraId="42E56AF9" w14:textId="77777777" w:rsidR="004B001E" w:rsidRDefault="004B001E">
      <w:pPr>
        <w:pBdr>
          <w:top w:val="nil"/>
          <w:left w:val="nil"/>
          <w:bottom w:val="nil"/>
          <w:right w:val="nil"/>
          <w:between w:val="nil"/>
        </w:pBdr>
        <w:jc w:val="center"/>
      </w:pPr>
    </w:p>
    <w:p w14:paraId="68BEFEFD" w14:textId="77777777" w:rsidR="004B001E" w:rsidRDefault="004B001E">
      <w:pPr>
        <w:pBdr>
          <w:top w:val="nil"/>
          <w:left w:val="nil"/>
          <w:bottom w:val="nil"/>
          <w:right w:val="nil"/>
          <w:between w:val="nil"/>
        </w:pBdr>
        <w:jc w:val="center"/>
      </w:pPr>
    </w:p>
    <w:p w14:paraId="492FC397" w14:textId="77777777" w:rsidR="004B001E" w:rsidRDefault="004B001E">
      <w:pPr>
        <w:pBdr>
          <w:top w:val="nil"/>
          <w:left w:val="nil"/>
          <w:bottom w:val="nil"/>
          <w:right w:val="nil"/>
          <w:between w:val="nil"/>
        </w:pBdr>
        <w:jc w:val="center"/>
      </w:pPr>
    </w:p>
    <w:p w14:paraId="73B4AA48" w14:textId="77777777" w:rsidR="004B001E" w:rsidRDefault="004B001E">
      <w:pPr>
        <w:pBdr>
          <w:top w:val="nil"/>
          <w:left w:val="nil"/>
          <w:bottom w:val="nil"/>
          <w:right w:val="nil"/>
          <w:between w:val="nil"/>
        </w:pBdr>
        <w:jc w:val="center"/>
      </w:pPr>
    </w:p>
    <w:p w14:paraId="09C62661" w14:textId="77777777" w:rsidR="004B001E" w:rsidRDefault="004B001E">
      <w:pPr>
        <w:pBdr>
          <w:top w:val="nil"/>
          <w:left w:val="nil"/>
          <w:bottom w:val="nil"/>
          <w:right w:val="nil"/>
          <w:between w:val="nil"/>
        </w:pBdr>
        <w:jc w:val="center"/>
      </w:pPr>
    </w:p>
    <w:p w14:paraId="4F23E553" w14:textId="77777777" w:rsidR="004B001E" w:rsidRDefault="004B001E">
      <w:pPr>
        <w:pBdr>
          <w:top w:val="nil"/>
          <w:left w:val="nil"/>
          <w:bottom w:val="nil"/>
          <w:right w:val="nil"/>
          <w:between w:val="nil"/>
        </w:pBdr>
        <w:jc w:val="center"/>
      </w:pPr>
    </w:p>
    <w:p w14:paraId="341BE111" w14:textId="77777777" w:rsidR="004B001E" w:rsidRDefault="004B001E">
      <w:pPr>
        <w:pBdr>
          <w:top w:val="nil"/>
          <w:left w:val="nil"/>
          <w:bottom w:val="nil"/>
          <w:right w:val="nil"/>
          <w:between w:val="nil"/>
        </w:pBdr>
        <w:jc w:val="center"/>
      </w:pPr>
    </w:p>
    <w:p w14:paraId="12CAD02B" w14:textId="77777777" w:rsidR="004B001E" w:rsidRDefault="004B001E">
      <w:pPr>
        <w:pBdr>
          <w:top w:val="nil"/>
          <w:left w:val="nil"/>
          <w:bottom w:val="nil"/>
          <w:right w:val="nil"/>
          <w:between w:val="nil"/>
        </w:pBdr>
        <w:jc w:val="center"/>
      </w:pPr>
    </w:p>
    <w:p w14:paraId="76A3827E" w14:textId="77777777" w:rsidR="004B001E" w:rsidRDefault="004B001E">
      <w:pPr>
        <w:pBdr>
          <w:top w:val="nil"/>
          <w:left w:val="nil"/>
          <w:bottom w:val="nil"/>
          <w:right w:val="nil"/>
          <w:between w:val="nil"/>
        </w:pBdr>
        <w:jc w:val="center"/>
      </w:pPr>
    </w:p>
    <w:p w14:paraId="08944518" w14:textId="77777777" w:rsidR="004B001E" w:rsidRDefault="004B001E">
      <w:pPr>
        <w:pBdr>
          <w:top w:val="nil"/>
          <w:left w:val="nil"/>
          <w:bottom w:val="nil"/>
          <w:right w:val="nil"/>
          <w:between w:val="nil"/>
        </w:pBdr>
        <w:jc w:val="center"/>
      </w:pPr>
    </w:p>
    <w:p w14:paraId="098C19E0" w14:textId="77777777" w:rsidR="004B001E" w:rsidRDefault="004B001E">
      <w:pPr>
        <w:pBdr>
          <w:top w:val="nil"/>
          <w:left w:val="nil"/>
          <w:bottom w:val="nil"/>
          <w:right w:val="nil"/>
          <w:between w:val="nil"/>
        </w:pBdr>
        <w:jc w:val="center"/>
      </w:pPr>
    </w:p>
    <w:p w14:paraId="6CA89BF4" w14:textId="77777777" w:rsidR="004B001E" w:rsidRDefault="004B001E">
      <w:pPr>
        <w:pBdr>
          <w:top w:val="nil"/>
          <w:left w:val="nil"/>
          <w:bottom w:val="nil"/>
          <w:right w:val="nil"/>
          <w:between w:val="nil"/>
        </w:pBdr>
        <w:jc w:val="center"/>
      </w:pPr>
    </w:p>
    <w:p w14:paraId="43BBDD1E" w14:textId="77777777" w:rsidR="004B001E" w:rsidRDefault="004B001E">
      <w:pPr>
        <w:pBdr>
          <w:top w:val="nil"/>
          <w:left w:val="nil"/>
          <w:bottom w:val="nil"/>
          <w:right w:val="nil"/>
          <w:between w:val="nil"/>
        </w:pBdr>
        <w:jc w:val="center"/>
      </w:pPr>
    </w:p>
    <w:p w14:paraId="6FB9B2B0" w14:textId="77777777" w:rsidR="004B001E" w:rsidRDefault="004B001E" w:rsidP="004B001E">
      <w:pPr>
        <w:pBdr>
          <w:top w:val="nil"/>
          <w:left w:val="nil"/>
          <w:bottom w:val="nil"/>
          <w:right w:val="nil"/>
          <w:between w:val="nil"/>
        </w:pBdr>
        <w:jc w:val="center"/>
        <w:rPr>
          <w:color w:val="000000"/>
          <w:sz w:val="24"/>
          <w:szCs w:val="24"/>
        </w:rPr>
      </w:pPr>
    </w:p>
    <w:tbl>
      <w:tblPr>
        <w:tblStyle w:val="a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4B001E" w14:paraId="5BC5F710" w14:textId="77777777" w:rsidTr="00FC2A0E">
        <w:tc>
          <w:tcPr>
            <w:tcW w:w="2093" w:type="dxa"/>
            <w:shd w:val="clear" w:color="auto" w:fill="BDD6EE"/>
          </w:tcPr>
          <w:p w14:paraId="4208F9A8" w14:textId="77777777" w:rsidR="004B001E" w:rsidRDefault="004B001E" w:rsidP="00FC2A0E">
            <w:pPr>
              <w:pBdr>
                <w:top w:val="nil"/>
                <w:left w:val="nil"/>
                <w:bottom w:val="nil"/>
                <w:right w:val="nil"/>
                <w:between w:val="nil"/>
              </w:pBdr>
              <w:rPr>
                <w:color w:val="000000"/>
                <w:sz w:val="24"/>
                <w:szCs w:val="24"/>
              </w:rPr>
            </w:pPr>
            <w:r>
              <w:rPr>
                <w:sz w:val="24"/>
                <w:szCs w:val="24"/>
              </w:rPr>
              <w:t>Discipline</w:t>
            </w:r>
          </w:p>
        </w:tc>
        <w:tc>
          <w:tcPr>
            <w:tcW w:w="7478" w:type="dxa"/>
            <w:shd w:val="clear" w:color="auto" w:fill="BDD6EE"/>
          </w:tcPr>
          <w:p w14:paraId="6D5E7546" w14:textId="77777777" w:rsidR="004B001E" w:rsidRDefault="004B001E" w:rsidP="00FC2A0E">
            <w:pPr>
              <w:pBdr>
                <w:top w:val="nil"/>
                <w:left w:val="nil"/>
                <w:bottom w:val="nil"/>
                <w:right w:val="nil"/>
                <w:between w:val="nil"/>
              </w:pBdr>
              <w:rPr>
                <w:color w:val="000000"/>
                <w:sz w:val="24"/>
                <w:szCs w:val="24"/>
              </w:rPr>
            </w:pPr>
            <w:r>
              <w:rPr>
                <w:i/>
                <w:color w:val="2F5496"/>
                <w:sz w:val="24"/>
                <w:szCs w:val="24"/>
              </w:rPr>
              <w:t>Modern models and mechanisms of economic development</w:t>
            </w:r>
          </w:p>
        </w:tc>
      </w:tr>
      <w:tr w:rsidR="00197BE7" w14:paraId="0C8E28B8" w14:textId="77777777" w:rsidTr="00FC2A0E">
        <w:tc>
          <w:tcPr>
            <w:tcW w:w="2093" w:type="dxa"/>
          </w:tcPr>
          <w:p w14:paraId="79487A99" w14:textId="1A0F9E8F" w:rsidR="00197BE7" w:rsidRDefault="00197BE7" w:rsidP="00197BE7">
            <w:pPr>
              <w:rPr>
                <w:sz w:val="22"/>
                <w:szCs w:val="22"/>
              </w:rPr>
            </w:pPr>
            <w:r>
              <w:rPr>
                <w:sz w:val="22"/>
                <w:szCs w:val="22"/>
              </w:rPr>
              <w:t>Department</w:t>
            </w:r>
          </w:p>
        </w:tc>
        <w:tc>
          <w:tcPr>
            <w:tcW w:w="7478" w:type="dxa"/>
          </w:tcPr>
          <w:p w14:paraId="6C9433A5" w14:textId="6442967C" w:rsidR="00197BE7" w:rsidRDefault="00197BE7" w:rsidP="00197BE7">
            <w:pPr>
              <w:pBdr>
                <w:top w:val="nil"/>
                <w:left w:val="nil"/>
                <w:bottom w:val="nil"/>
                <w:right w:val="nil"/>
                <w:between w:val="nil"/>
              </w:pBdr>
              <w:rPr>
                <w:sz w:val="24"/>
                <w:szCs w:val="24"/>
              </w:rPr>
            </w:pPr>
            <w:r>
              <w:rPr>
                <w:sz w:val="24"/>
                <w:szCs w:val="24"/>
              </w:rPr>
              <w:t>Economics and Entrepreneurship</w:t>
            </w:r>
          </w:p>
        </w:tc>
      </w:tr>
      <w:tr w:rsidR="004B001E" w14:paraId="56F0F411" w14:textId="77777777" w:rsidTr="00FC2A0E">
        <w:tc>
          <w:tcPr>
            <w:tcW w:w="2093" w:type="dxa"/>
          </w:tcPr>
          <w:p w14:paraId="54A40BBC" w14:textId="77777777" w:rsidR="004B001E" w:rsidRDefault="004B001E" w:rsidP="00FC2A0E">
            <w:pPr>
              <w:rPr>
                <w:sz w:val="24"/>
                <w:szCs w:val="24"/>
              </w:rPr>
            </w:pPr>
            <w:r>
              <w:rPr>
                <w:sz w:val="22"/>
                <w:szCs w:val="22"/>
              </w:rPr>
              <w:t>Educational level</w:t>
            </w:r>
          </w:p>
        </w:tc>
        <w:tc>
          <w:tcPr>
            <w:tcW w:w="7478" w:type="dxa"/>
          </w:tcPr>
          <w:p w14:paraId="34630CDB" w14:textId="77777777" w:rsidR="004B001E" w:rsidRDefault="004B001E" w:rsidP="00FC2A0E">
            <w:pPr>
              <w:pBdr>
                <w:top w:val="nil"/>
                <w:left w:val="nil"/>
                <w:bottom w:val="nil"/>
                <w:right w:val="nil"/>
                <w:between w:val="nil"/>
              </w:pBdr>
              <w:rPr>
                <w:color w:val="000000"/>
                <w:sz w:val="24"/>
                <w:szCs w:val="24"/>
              </w:rPr>
            </w:pPr>
            <w:r>
              <w:rPr>
                <w:sz w:val="24"/>
                <w:szCs w:val="24"/>
              </w:rPr>
              <w:t>Third (educational and scientific)</w:t>
            </w:r>
          </w:p>
        </w:tc>
      </w:tr>
      <w:tr w:rsidR="004B001E" w14:paraId="64D33C5A" w14:textId="77777777" w:rsidTr="00FC2A0E">
        <w:tc>
          <w:tcPr>
            <w:tcW w:w="2093" w:type="dxa"/>
          </w:tcPr>
          <w:p w14:paraId="74D00717" w14:textId="77777777" w:rsidR="004B001E" w:rsidRDefault="004B001E" w:rsidP="00FC2A0E">
            <w:pPr>
              <w:rPr>
                <w:sz w:val="24"/>
                <w:szCs w:val="24"/>
              </w:rPr>
            </w:pPr>
            <w:r>
              <w:rPr>
                <w:sz w:val="22"/>
                <w:szCs w:val="22"/>
              </w:rPr>
              <w:t>Year of study</w:t>
            </w:r>
          </w:p>
        </w:tc>
        <w:tc>
          <w:tcPr>
            <w:tcW w:w="7478" w:type="dxa"/>
          </w:tcPr>
          <w:p w14:paraId="6BACF22B" w14:textId="77777777" w:rsidR="004B001E" w:rsidRDefault="004B001E" w:rsidP="00FC2A0E">
            <w:pPr>
              <w:pBdr>
                <w:top w:val="nil"/>
                <w:left w:val="nil"/>
                <w:bottom w:val="nil"/>
                <w:right w:val="nil"/>
                <w:between w:val="nil"/>
              </w:pBdr>
              <w:rPr>
                <w:color w:val="000000"/>
                <w:sz w:val="24"/>
                <w:szCs w:val="24"/>
              </w:rPr>
            </w:pPr>
            <w:r>
              <w:rPr>
                <w:color w:val="000000"/>
                <w:sz w:val="24"/>
                <w:szCs w:val="24"/>
              </w:rPr>
              <w:t xml:space="preserve">2 / 3 </w:t>
            </w:r>
            <w:r>
              <w:rPr>
                <w:sz w:val="24"/>
                <w:szCs w:val="24"/>
              </w:rPr>
              <w:t>semester</w:t>
            </w:r>
          </w:p>
        </w:tc>
      </w:tr>
      <w:tr w:rsidR="004B001E" w14:paraId="0606B374" w14:textId="77777777" w:rsidTr="00FC2A0E">
        <w:tc>
          <w:tcPr>
            <w:tcW w:w="2093" w:type="dxa"/>
          </w:tcPr>
          <w:p w14:paraId="16BF35B8" w14:textId="77777777" w:rsidR="004B001E" w:rsidRDefault="004B001E" w:rsidP="00FC2A0E">
            <w:pPr>
              <w:rPr>
                <w:sz w:val="24"/>
                <w:szCs w:val="24"/>
              </w:rPr>
            </w:pPr>
            <w:r>
              <w:rPr>
                <w:sz w:val="22"/>
                <w:szCs w:val="22"/>
              </w:rPr>
              <w:t>Number of ECTS credits</w:t>
            </w:r>
          </w:p>
        </w:tc>
        <w:tc>
          <w:tcPr>
            <w:tcW w:w="7478" w:type="dxa"/>
          </w:tcPr>
          <w:p w14:paraId="407C9256" w14:textId="6F9B1DF3" w:rsidR="004B001E" w:rsidRPr="00197BE7" w:rsidRDefault="004B001E" w:rsidP="00FC2A0E">
            <w:pPr>
              <w:pBdr>
                <w:top w:val="nil"/>
                <w:left w:val="nil"/>
                <w:bottom w:val="nil"/>
                <w:right w:val="nil"/>
                <w:between w:val="nil"/>
              </w:pBdr>
              <w:rPr>
                <w:color w:val="000000"/>
                <w:sz w:val="24"/>
                <w:szCs w:val="24"/>
                <w:lang w:val="en-US"/>
              </w:rPr>
            </w:pPr>
            <w:r>
              <w:rPr>
                <w:color w:val="000000"/>
                <w:sz w:val="24"/>
                <w:szCs w:val="24"/>
              </w:rPr>
              <w:t xml:space="preserve">5 </w:t>
            </w:r>
            <w:r w:rsidR="00197BE7">
              <w:rPr>
                <w:color w:val="000000"/>
                <w:sz w:val="24"/>
                <w:szCs w:val="24"/>
                <w:lang w:val="en-US"/>
              </w:rPr>
              <w:t>credits / 150 hours</w:t>
            </w:r>
          </w:p>
        </w:tc>
      </w:tr>
      <w:tr w:rsidR="004B001E" w14:paraId="720C71E2" w14:textId="77777777" w:rsidTr="00FC2A0E">
        <w:tc>
          <w:tcPr>
            <w:tcW w:w="2093" w:type="dxa"/>
          </w:tcPr>
          <w:p w14:paraId="4A1F242F" w14:textId="77777777" w:rsidR="004B001E" w:rsidRDefault="004B001E" w:rsidP="00FC2A0E">
            <w:pPr>
              <w:rPr>
                <w:sz w:val="22"/>
                <w:szCs w:val="22"/>
              </w:rPr>
            </w:pPr>
            <w:r>
              <w:rPr>
                <w:sz w:val="22"/>
                <w:szCs w:val="22"/>
              </w:rPr>
              <w:t>Language of study</w:t>
            </w:r>
          </w:p>
        </w:tc>
        <w:tc>
          <w:tcPr>
            <w:tcW w:w="7478" w:type="dxa"/>
          </w:tcPr>
          <w:p w14:paraId="27BBFE03" w14:textId="77777777" w:rsidR="004B001E" w:rsidRDefault="004B001E" w:rsidP="00FC2A0E">
            <w:pPr>
              <w:pBdr>
                <w:top w:val="nil"/>
                <w:left w:val="nil"/>
                <w:bottom w:val="nil"/>
                <w:right w:val="nil"/>
                <w:between w:val="nil"/>
              </w:pBdr>
              <w:rPr>
                <w:color w:val="000000"/>
                <w:sz w:val="24"/>
                <w:szCs w:val="24"/>
              </w:rPr>
            </w:pPr>
            <w:r>
              <w:rPr>
                <w:sz w:val="24"/>
                <w:szCs w:val="24"/>
              </w:rPr>
              <w:t>English</w:t>
            </w:r>
          </w:p>
        </w:tc>
      </w:tr>
      <w:tr w:rsidR="004B001E" w14:paraId="03F974B1" w14:textId="77777777" w:rsidTr="00FC2A0E">
        <w:tc>
          <w:tcPr>
            <w:tcW w:w="2093" w:type="dxa"/>
          </w:tcPr>
          <w:p w14:paraId="73A96D2A" w14:textId="77777777" w:rsidR="004B001E" w:rsidRDefault="004B001E" w:rsidP="00FC2A0E">
            <w:pPr>
              <w:rPr>
                <w:sz w:val="24"/>
                <w:szCs w:val="24"/>
              </w:rPr>
            </w:pPr>
            <w:r>
              <w:rPr>
                <w:sz w:val="24"/>
                <w:szCs w:val="24"/>
              </w:rPr>
              <w:t>Assumed knowledge and prerequisites</w:t>
            </w:r>
          </w:p>
        </w:tc>
        <w:tc>
          <w:tcPr>
            <w:tcW w:w="7478" w:type="dxa"/>
          </w:tcPr>
          <w:p w14:paraId="45CDD1E1" w14:textId="77777777" w:rsidR="004B001E" w:rsidRDefault="004B001E" w:rsidP="00FC2A0E">
            <w:pPr>
              <w:pBdr>
                <w:top w:val="nil"/>
                <w:left w:val="nil"/>
                <w:bottom w:val="nil"/>
                <w:right w:val="nil"/>
                <w:between w:val="nil"/>
              </w:pBdr>
              <w:rPr>
                <w:color w:val="000000"/>
                <w:sz w:val="24"/>
                <w:szCs w:val="24"/>
              </w:rPr>
            </w:pPr>
            <w:r>
              <w:rPr>
                <w:sz w:val="24"/>
                <w:szCs w:val="24"/>
              </w:rPr>
              <w:t>The course is based on the knowledge gained in the study of the following disciplines: "Economic Theory", "Business Economics"</w:t>
            </w:r>
          </w:p>
        </w:tc>
      </w:tr>
      <w:tr w:rsidR="004B001E" w14:paraId="6592F9B9" w14:textId="77777777" w:rsidTr="00FC2A0E">
        <w:tc>
          <w:tcPr>
            <w:tcW w:w="2093" w:type="dxa"/>
          </w:tcPr>
          <w:p w14:paraId="13FE5683" w14:textId="77777777" w:rsidR="004B001E" w:rsidRDefault="004B001E" w:rsidP="00FC2A0E">
            <w:pPr>
              <w:rPr>
                <w:sz w:val="24"/>
                <w:szCs w:val="24"/>
              </w:rPr>
            </w:pPr>
            <w:r>
              <w:rPr>
                <w:sz w:val="24"/>
                <w:szCs w:val="24"/>
              </w:rPr>
              <w:t xml:space="preserve">What will be studied? </w:t>
            </w:r>
          </w:p>
        </w:tc>
        <w:tc>
          <w:tcPr>
            <w:tcW w:w="7478" w:type="dxa"/>
          </w:tcPr>
          <w:p w14:paraId="1F499983" w14:textId="77777777" w:rsidR="004B001E" w:rsidRDefault="004B001E" w:rsidP="00FC2A0E">
            <w:pPr>
              <w:pBdr>
                <w:top w:val="nil"/>
                <w:left w:val="nil"/>
                <w:bottom w:val="nil"/>
                <w:right w:val="nil"/>
                <w:between w:val="nil"/>
              </w:pBdr>
              <w:tabs>
                <w:tab w:val="right" w:pos="5954"/>
              </w:tabs>
              <w:spacing w:line="228" w:lineRule="auto"/>
              <w:jc w:val="both"/>
              <w:rPr>
                <w:color w:val="000000"/>
                <w:sz w:val="24"/>
                <w:szCs w:val="24"/>
              </w:rPr>
            </w:pPr>
            <w:r>
              <w:rPr>
                <w:sz w:val="24"/>
                <w:szCs w:val="24"/>
              </w:rPr>
              <w:t>Types of models of economic development of national economy, conceptual approaches to investment model of economic development, conceptual approaches of model "knowledge economy", model of accelerated economic growth, model of catching up economic growth, model of sustainable development, model of competitive economy, national models of economic development business models of the enterprise, general characteristics of the business model of the enterprise, approaches to the formation of the business model of enterprise development</w:t>
            </w:r>
          </w:p>
        </w:tc>
      </w:tr>
      <w:tr w:rsidR="004B001E" w14:paraId="02399050" w14:textId="77777777" w:rsidTr="00FC2A0E">
        <w:tc>
          <w:tcPr>
            <w:tcW w:w="2093" w:type="dxa"/>
          </w:tcPr>
          <w:p w14:paraId="528324D1" w14:textId="77777777" w:rsidR="004B001E" w:rsidRDefault="004B001E" w:rsidP="00FC2A0E">
            <w:pPr>
              <w:rPr>
                <w:sz w:val="24"/>
                <w:szCs w:val="24"/>
              </w:rPr>
            </w:pPr>
            <w:r>
              <w:rPr>
                <w:sz w:val="24"/>
                <w:szCs w:val="24"/>
              </w:rPr>
              <w:t>Why it is interesting / necessary to study</w:t>
            </w:r>
          </w:p>
        </w:tc>
        <w:tc>
          <w:tcPr>
            <w:tcW w:w="7478" w:type="dxa"/>
          </w:tcPr>
          <w:p w14:paraId="0C285460" w14:textId="77777777" w:rsidR="004B001E" w:rsidRDefault="004B001E" w:rsidP="00FC2A0E">
            <w:pPr>
              <w:pBdr>
                <w:top w:val="nil"/>
                <w:left w:val="nil"/>
                <w:bottom w:val="nil"/>
                <w:right w:val="nil"/>
                <w:between w:val="nil"/>
              </w:pBdr>
              <w:jc w:val="both"/>
              <w:rPr>
                <w:color w:val="000000"/>
                <w:sz w:val="24"/>
                <w:szCs w:val="24"/>
              </w:rPr>
            </w:pPr>
            <w:r>
              <w:rPr>
                <w:sz w:val="24"/>
                <w:szCs w:val="24"/>
              </w:rPr>
              <w:t>The history of development of the countries of the world and their business testifies to use of various set of models and mechanisms which have allowed to reach an existing state of development. The ability to analyze the models of economic development of national economies and the corresponding models of enterprise development forms in potential scientists a systematic vision of development tools and ways to use them in macro and micro systems</w:t>
            </w:r>
          </w:p>
        </w:tc>
      </w:tr>
      <w:tr w:rsidR="004B001E" w14:paraId="181FAB31" w14:textId="77777777" w:rsidTr="00FC2A0E">
        <w:tc>
          <w:tcPr>
            <w:tcW w:w="2093" w:type="dxa"/>
          </w:tcPr>
          <w:p w14:paraId="756211B2" w14:textId="77777777" w:rsidR="004B001E" w:rsidRDefault="004B001E" w:rsidP="00FC2A0E">
            <w:pPr>
              <w:rPr>
                <w:sz w:val="24"/>
                <w:szCs w:val="24"/>
              </w:rPr>
            </w:pPr>
            <w:r>
              <w:rPr>
                <w:sz w:val="24"/>
                <w:szCs w:val="24"/>
              </w:rPr>
              <w:t>Why you can learn (learning outcomes)</w:t>
            </w:r>
          </w:p>
        </w:tc>
        <w:tc>
          <w:tcPr>
            <w:tcW w:w="7478" w:type="dxa"/>
          </w:tcPr>
          <w:p w14:paraId="4E4DC231" w14:textId="77777777" w:rsidR="004B001E" w:rsidRDefault="004B001E" w:rsidP="00FC2A0E">
            <w:pPr>
              <w:pBdr>
                <w:top w:val="nil"/>
                <w:left w:val="nil"/>
                <w:bottom w:val="nil"/>
                <w:right w:val="nil"/>
                <w:between w:val="nil"/>
              </w:pBdr>
              <w:jc w:val="both"/>
              <w:rPr>
                <w:color w:val="000000"/>
                <w:sz w:val="24"/>
                <w:szCs w:val="24"/>
              </w:rPr>
            </w:pPr>
            <w:r>
              <w:rPr>
                <w:sz w:val="24"/>
                <w:szCs w:val="24"/>
              </w:rPr>
              <w:t>In the process of studying the discipline students master the knowledge of a systematic approach to the analysis of models of economic systems of macro-, meso-, micro-level, theoretical foundations and patterns of economic development and relevant forms and tools for its provision</w:t>
            </w:r>
          </w:p>
        </w:tc>
      </w:tr>
      <w:tr w:rsidR="004B001E" w14:paraId="2145D497" w14:textId="77777777" w:rsidTr="00FC2A0E">
        <w:tc>
          <w:tcPr>
            <w:tcW w:w="2093" w:type="dxa"/>
          </w:tcPr>
          <w:p w14:paraId="11F74507" w14:textId="77777777" w:rsidR="004B001E" w:rsidRDefault="004B001E" w:rsidP="00FC2A0E">
            <w:pPr>
              <w:rPr>
                <w:sz w:val="24"/>
                <w:szCs w:val="24"/>
              </w:rPr>
            </w:pPr>
            <w:r>
              <w:rPr>
                <w:sz w:val="24"/>
                <w:szCs w:val="24"/>
              </w:rPr>
              <w:t xml:space="preserve">How to use the acquired knowledge and skills (competencies) </w:t>
            </w:r>
          </w:p>
        </w:tc>
        <w:tc>
          <w:tcPr>
            <w:tcW w:w="7478" w:type="dxa"/>
          </w:tcPr>
          <w:p w14:paraId="561FE94B" w14:textId="77777777" w:rsidR="004B001E" w:rsidRDefault="004B001E" w:rsidP="00FC2A0E">
            <w:pPr>
              <w:widowControl w:val="0"/>
              <w:pBdr>
                <w:top w:val="nil"/>
                <w:left w:val="nil"/>
                <w:bottom w:val="nil"/>
                <w:right w:val="nil"/>
                <w:between w:val="nil"/>
              </w:pBdr>
              <w:jc w:val="both"/>
              <w:rPr>
                <w:color w:val="000000"/>
                <w:sz w:val="24"/>
                <w:szCs w:val="24"/>
              </w:rPr>
            </w:pPr>
            <w:r>
              <w:rPr>
                <w:sz w:val="24"/>
                <w:szCs w:val="24"/>
              </w:rPr>
              <w:t>Acquired knowledge and skills allow future scientists to analyze the mechanisms of economic systems and business models of the enterprise, generalize the dominants of economic development and choose appropriate models for their implementation, to form mechanisms in accordance with strategic goals of economic development, to form business models</w:t>
            </w:r>
          </w:p>
        </w:tc>
      </w:tr>
      <w:tr w:rsidR="004B001E" w14:paraId="3C178A56" w14:textId="77777777" w:rsidTr="00FC2A0E">
        <w:tc>
          <w:tcPr>
            <w:tcW w:w="2093" w:type="dxa"/>
          </w:tcPr>
          <w:p w14:paraId="0EF95F61" w14:textId="77777777" w:rsidR="004B001E" w:rsidRDefault="004B001E" w:rsidP="00FC2A0E">
            <w:pPr>
              <w:rPr>
                <w:sz w:val="24"/>
                <w:szCs w:val="24"/>
              </w:rPr>
            </w:pPr>
            <w:r>
              <w:rPr>
                <w:sz w:val="24"/>
                <w:szCs w:val="24"/>
              </w:rPr>
              <w:t>Information support</w:t>
            </w:r>
          </w:p>
        </w:tc>
        <w:tc>
          <w:tcPr>
            <w:tcW w:w="7478" w:type="dxa"/>
          </w:tcPr>
          <w:p w14:paraId="0FCCBA66" w14:textId="7A6888B2" w:rsidR="004B001E" w:rsidRDefault="00197BE7" w:rsidP="00FC2A0E">
            <w:pPr>
              <w:pBdr>
                <w:top w:val="nil"/>
                <w:left w:val="nil"/>
                <w:bottom w:val="nil"/>
                <w:right w:val="nil"/>
                <w:between w:val="nil"/>
              </w:pBdr>
              <w:jc w:val="both"/>
              <w:rPr>
                <w:color w:val="000000"/>
                <w:sz w:val="24"/>
                <w:szCs w:val="24"/>
              </w:rPr>
            </w:pPr>
            <w:r>
              <w:rPr>
                <w:sz w:val="22"/>
                <w:szCs w:val="22"/>
                <w:lang w:val="en-US"/>
              </w:rPr>
              <w:t>Syllabus</w:t>
            </w:r>
            <w:r w:rsidR="004B001E">
              <w:rPr>
                <w:sz w:val="22"/>
                <w:szCs w:val="22"/>
              </w:rPr>
              <w:t>, RSE, lecture notes, methodical recommendations for practical classes, lecture presentations</w:t>
            </w:r>
          </w:p>
        </w:tc>
      </w:tr>
      <w:tr w:rsidR="004B001E" w14:paraId="3158BB15" w14:textId="77777777" w:rsidTr="00FC2A0E">
        <w:tc>
          <w:tcPr>
            <w:tcW w:w="2093" w:type="dxa"/>
            <w:vAlign w:val="center"/>
          </w:tcPr>
          <w:p w14:paraId="0BBC26F1" w14:textId="77777777" w:rsidR="004B001E" w:rsidRDefault="004B001E" w:rsidP="00FC2A0E">
            <w:pPr>
              <w:rPr>
                <w:sz w:val="24"/>
                <w:szCs w:val="24"/>
              </w:rPr>
            </w:pPr>
            <w:r>
              <w:rPr>
                <w:sz w:val="24"/>
                <w:szCs w:val="24"/>
              </w:rPr>
              <w:t>Semester control</w:t>
            </w:r>
          </w:p>
        </w:tc>
        <w:tc>
          <w:tcPr>
            <w:tcW w:w="7478" w:type="dxa"/>
            <w:vAlign w:val="center"/>
          </w:tcPr>
          <w:p w14:paraId="4C2E900A" w14:textId="77777777" w:rsidR="004B001E" w:rsidRDefault="004B001E" w:rsidP="00FC2A0E">
            <w:pPr>
              <w:pBdr>
                <w:top w:val="nil"/>
                <w:left w:val="nil"/>
                <w:bottom w:val="nil"/>
                <w:right w:val="nil"/>
                <w:between w:val="nil"/>
              </w:pBdr>
              <w:rPr>
                <w:color w:val="000000"/>
                <w:sz w:val="24"/>
                <w:szCs w:val="24"/>
              </w:rPr>
            </w:pPr>
            <w:r>
              <w:rPr>
                <w:sz w:val="24"/>
                <w:szCs w:val="24"/>
              </w:rPr>
              <w:t>Test</w:t>
            </w:r>
          </w:p>
        </w:tc>
      </w:tr>
    </w:tbl>
    <w:p w14:paraId="340DDA3D" w14:textId="77777777" w:rsidR="004B001E" w:rsidRDefault="004B001E" w:rsidP="004B001E">
      <w:pPr>
        <w:pBdr>
          <w:top w:val="nil"/>
          <w:left w:val="nil"/>
          <w:bottom w:val="nil"/>
          <w:right w:val="nil"/>
          <w:between w:val="nil"/>
        </w:pBdr>
        <w:rPr>
          <w:color w:val="000000"/>
          <w:sz w:val="24"/>
          <w:szCs w:val="24"/>
        </w:rPr>
      </w:pPr>
      <w:r>
        <w:br w:type="page"/>
      </w:r>
    </w:p>
    <w:tbl>
      <w:tblPr>
        <w:tblStyle w:val="af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4B001E" w14:paraId="6F2C0D32" w14:textId="77777777" w:rsidTr="00FC2A0E">
        <w:tc>
          <w:tcPr>
            <w:tcW w:w="2093" w:type="dxa"/>
            <w:shd w:val="clear" w:color="auto" w:fill="BDD6EE"/>
          </w:tcPr>
          <w:p w14:paraId="127A2630" w14:textId="77777777" w:rsidR="004B001E" w:rsidRDefault="004B001E" w:rsidP="00FC2A0E">
            <w:pPr>
              <w:pBdr>
                <w:top w:val="nil"/>
                <w:left w:val="nil"/>
                <w:bottom w:val="nil"/>
                <w:right w:val="nil"/>
                <w:between w:val="nil"/>
              </w:pBdr>
              <w:rPr>
                <w:color w:val="000000"/>
                <w:sz w:val="24"/>
                <w:szCs w:val="24"/>
              </w:rPr>
            </w:pPr>
            <w:r>
              <w:rPr>
                <w:sz w:val="24"/>
                <w:szCs w:val="24"/>
              </w:rPr>
              <w:lastRenderedPageBreak/>
              <w:t>Discipline</w:t>
            </w:r>
          </w:p>
        </w:tc>
        <w:tc>
          <w:tcPr>
            <w:tcW w:w="7478" w:type="dxa"/>
            <w:shd w:val="clear" w:color="auto" w:fill="BDD6EE"/>
          </w:tcPr>
          <w:p w14:paraId="7317B29C" w14:textId="77777777" w:rsidR="004B001E" w:rsidRDefault="004B001E" w:rsidP="00FC2A0E">
            <w:pPr>
              <w:pBdr>
                <w:top w:val="nil"/>
                <w:left w:val="nil"/>
                <w:bottom w:val="nil"/>
                <w:right w:val="nil"/>
                <w:between w:val="nil"/>
              </w:pBdr>
              <w:rPr>
                <w:color w:val="000000"/>
                <w:sz w:val="24"/>
                <w:szCs w:val="24"/>
              </w:rPr>
            </w:pPr>
            <w:r>
              <w:rPr>
                <w:i/>
                <w:color w:val="2F5496"/>
                <w:sz w:val="24"/>
                <w:szCs w:val="24"/>
              </w:rPr>
              <w:t>Current problems of the economy in the global environment</w:t>
            </w:r>
          </w:p>
        </w:tc>
      </w:tr>
      <w:tr w:rsidR="00197BE7" w14:paraId="695679E6" w14:textId="77777777" w:rsidTr="00FC2A0E">
        <w:tc>
          <w:tcPr>
            <w:tcW w:w="2093" w:type="dxa"/>
          </w:tcPr>
          <w:p w14:paraId="7BEA1522" w14:textId="627266FF" w:rsidR="00197BE7" w:rsidRDefault="00197BE7" w:rsidP="00197BE7">
            <w:pPr>
              <w:rPr>
                <w:sz w:val="22"/>
                <w:szCs w:val="22"/>
              </w:rPr>
            </w:pPr>
            <w:r>
              <w:rPr>
                <w:sz w:val="22"/>
                <w:szCs w:val="22"/>
              </w:rPr>
              <w:t>Department</w:t>
            </w:r>
          </w:p>
        </w:tc>
        <w:tc>
          <w:tcPr>
            <w:tcW w:w="7478" w:type="dxa"/>
          </w:tcPr>
          <w:p w14:paraId="5E39C564" w14:textId="59E629B7" w:rsidR="00197BE7" w:rsidRDefault="00197BE7" w:rsidP="00197BE7">
            <w:pPr>
              <w:pBdr>
                <w:top w:val="nil"/>
                <w:left w:val="nil"/>
                <w:bottom w:val="nil"/>
                <w:right w:val="nil"/>
                <w:between w:val="nil"/>
              </w:pBdr>
              <w:rPr>
                <w:sz w:val="24"/>
                <w:szCs w:val="24"/>
              </w:rPr>
            </w:pPr>
            <w:r>
              <w:rPr>
                <w:sz w:val="24"/>
                <w:szCs w:val="24"/>
              </w:rPr>
              <w:t>Economics and Entrepreneurship</w:t>
            </w:r>
          </w:p>
        </w:tc>
      </w:tr>
      <w:tr w:rsidR="004B001E" w14:paraId="23F5DBEA" w14:textId="77777777" w:rsidTr="00FC2A0E">
        <w:tc>
          <w:tcPr>
            <w:tcW w:w="2093" w:type="dxa"/>
          </w:tcPr>
          <w:p w14:paraId="08032131" w14:textId="77777777" w:rsidR="004B001E" w:rsidRDefault="004B001E" w:rsidP="00FC2A0E">
            <w:pPr>
              <w:rPr>
                <w:sz w:val="24"/>
                <w:szCs w:val="24"/>
              </w:rPr>
            </w:pPr>
            <w:r>
              <w:rPr>
                <w:sz w:val="22"/>
                <w:szCs w:val="22"/>
              </w:rPr>
              <w:t>Educational level</w:t>
            </w:r>
          </w:p>
        </w:tc>
        <w:tc>
          <w:tcPr>
            <w:tcW w:w="7478" w:type="dxa"/>
          </w:tcPr>
          <w:p w14:paraId="7B1D092C" w14:textId="77777777" w:rsidR="004B001E" w:rsidRDefault="004B001E" w:rsidP="00FC2A0E">
            <w:pPr>
              <w:pBdr>
                <w:top w:val="nil"/>
                <w:left w:val="nil"/>
                <w:bottom w:val="nil"/>
                <w:right w:val="nil"/>
                <w:between w:val="nil"/>
              </w:pBdr>
              <w:rPr>
                <w:color w:val="000000"/>
                <w:sz w:val="24"/>
                <w:szCs w:val="24"/>
              </w:rPr>
            </w:pPr>
            <w:r>
              <w:rPr>
                <w:sz w:val="24"/>
                <w:szCs w:val="24"/>
              </w:rPr>
              <w:t>Third (educational and scientific)</w:t>
            </w:r>
            <w:r>
              <w:rPr>
                <w:color w:val="000000"/>
                <w:sz w:val="24"/>
                <w:szCs w:val="24"/>
              </w:rPr>
              <w:t xml:space="preserve"> </w:t>
            </w:r>
          </w:p>
        </w:tc>
      </w:tr>
      <w:tr w:rsidR="004B001E" w14:paraId="51D38DDF" w14:textId="77777777" w:rsidTr="00FC2A0E">
        <w:tc>
          <w:tcPr>
            <w:tcW w:w="2093" w:type="dxa"/>
          </w:tcPr>
          <w:p w14:paraId="2A026E76" w14:textId="77777777" w:rsidR="004B001E" w:rsidRDefault="004B001E" w:rsidP="00FC2A0E">
            <w:pPr>
              <w:rPr>
                <w:sz w:val="24"/>
                <w:szCs w:val="24"/>
              </w:rPr>
            </w:pPr>
            <w:r>
              <w:rPr>
                <w:sz w:val="22"/>
                <w:szCs w:val="22"/>
              </w:rPr>
              <w:t>Year of study</w:t>
            </w:r>
          </w:p>
        </w:tc>
        <w:tc>
          <w:tcPr>
            <w:tcW w:w="7478" w:type="dxa"/>
          </w:tcPr>
          <w:p w14:paraId="3A545F29" w14:textId="77777777" w:rsidR="004B001E" w:rsidRDefault="004B001E" w:rsidP="00FC2A0E">
            <w:pPr>
              <w:pBdr>
                <w:top w:val="nil"/>
                <w:left w:val="nil"/>
                <w:bottom w:val="nil"/>
                <w:right w:val="nil"/>
                <w:between w:val="nil"/>
              </w:pBdr>
              <w:rPr>
                <w:color w:val="000000"/>
                <w:sz w:val="24"/>
                <w:szCs w:val="24"/>
              </w:rPr>
            </w:pPr>
            <w:r>
              <w:rPr>
                <w:color w:val="000000"/>
                <w:sz w:val="24"/>
                <w:szCs w:val="24"/>
              </w:rPr>
              <w:t xml:space="preserve">2 / 3 </w:t>
            </w:r>
            <w:r>
              <w:rPr>
                <w:sz w:val="24"/>
                <w:szCs w:val="24"/>
              </w:rPr>
              <w:t>semester</w:t>
            </w:r>
          </w:p>
        </w:tc>
      </w:tr>
      <w:tr w:rsidR="004B001E" w14:paraId="00E86520" w14:textId="77777777" w:rsidTr="00FC2A0E">
        <w:tc>
          <w:tcPr>
            <w:tcW w:w="2093" w:type="dxa"/>
          </w:tcPr>
          <w:p w14:paraId="3BF68605" w14:textId="77777777" w:rsidR="004B001E" w:rsidRDefault="004B001E" w:rsidP="00FC2A0E">
            <w:pPr>
              <w:rPr>
                <w:sz w:val="24"/>
                <w:szCs w:val="24"/>
              </w:rPr>
            </w:pPr>
            <w:r>
              <w:rPr>
                <w:sz w:val="22"/>
                <w:szCs w:val="22"/>
              </w:rPr>
              <w:t>Number of ECTS credits</w:t>
            </w:r>
          </w:p>
        </w:tc>
        <w:tc>
          <w:tcPr>
            <w:tcW w:w="7478" w:type="dxa"/>
          </w:tcPr>
          <w:p w14:paraId="7B8037C4" w14:textId="5B9EC67F" w:rsidR="004B001E" w:rsidRPr="00197BE7" w:rsidRDefault="004B001E" w:rsidP="00FC2A0E">
            <w:pPr>
              <w:pBdr>
                <w:top w:val="nil"/>
                <w:left w:val="nil"/>
                <w:bottom w:val="nil"/>
                <w:right w:val="nil"/>
                <w:between w:val="nil"/>
              </w:pBdr>
              <w:rPr>
                <w:color w:val="000000"/>
                <w:sz w:val="24"/>
                <w:szCs w:val="24"/>
                <w:lang w:val="en-US"/>
              </w:rPr>
            </w:pPr>
            <w:r>
              <w:rPr>
                <w:color w:val="000000"/>
                <w:sz w:val="24"/>
                <w:szCs w:val="24"/>
              </w:rPr>
              <w:t xml:space="preserve">5 </w:t>
            </w:r>
            <w:r w:rsidR="00197BE7">
              <w:rPr>
                <w:color w:val="000000"/>
                <w:sz w:val="24"/>
                <w:szCs w:val="24"/>
                <w:lang w:val="en-US"/>
              </w:rPr>
              <w:t>credits / 150 hours</w:t>
            </w:r>
          </w:p>
        </w:tc>
      </w:tr>
      <w:tr w:rsidR="004B001E" w14:paraId="793DEBF2" w14:textId="77777777" w:rsidTr="00FC2A0E">
        <w:tc>
          <w:tcPr>
            <w:tcW w:w="2093" w:type="dxa"/>
          </w:tcPr>
          <w:p w14:paraId="6E7C271B" w14:textId="77777777" w:rsidR="004B001E" w:rsidRDefault="004B001E" w:rsidP="00FC2A0E">
            <w:pPr>
              <w:rPr>
                <w:sz w:val="22"/>
                <w:szCs w:val="22"/>
              </w:rPr>
            </w:pPr>
            <w:r>
              <w:rPr>
                <w:sz w:val="22"/>
                <w:szCs w:val="22"/>
              </w:rPr>
              <w:t>Language of study</w:t>
            </w:r>
          </w:p>
        </w:tc>
        <w:tc>
          <w:tcPr>
            <w:tcW w:w="7478" w:type="dxa"/>
          </w:tcPr>
          <w:p w14:paraId="2BF536A4" w14:textId="77777777" w:rsidR="004B001E" w:rsidRDefault="004B001E" w:rsidP="00FC2A0E">
            <w:pPr>
              <w:rPr>
                <w:sz w:val="24"/>
                <w:szCs w:val="24"/>
              </w:rPr>
            </w:pPr>
            <w:r>
              <w:rPr>
                <w:sz w:val="24"/>
                <w:szCs w:val="24"/>
              </w:rPr>
              <w:t>English</w:t>
            </w:r>
          </w:p>
        </w:tc>
      </w:tr>
      <w:tr w:rsidR="004B001E" w14:paraId="3DF68390" w14:textId="77777777" w:rsidTr="00FC2A0E">
        <w:tc>
          <w:tcPr>
            <w:tcW w:w="2093" w:type="dxa"/>
          </w:tcPr>
          <w:p w14:paraId="3A1F2ADB" w14:textId="77777777" w:rsidR="004B001E" w:rsidRDefault="004B001E" w:rsidP="00FC2A0E">
            <w:pPr>
              <w:rPr>
                <w:sz w:val="24"/>
                <w:szCs w:val="24"/>
              </w:rPr>
            </w:pPr>
            <w:r>
              <w:rPr>
                <w:sz w:val="24"/>
                <w:szCs w:val="24"/>
              </w:rPr>
              <w:t>Assumed knowledge and prerequisites</w:t>
            </w:r>
          </w:p>
        </w:tc>
        <w:tc>
          <w:tcPr>
            <w:tcW w:w="7478" w:type="dxa"/>
          </w:tcPr>
          <w:p w14:paraId="58BBF6C3" w14:textId="77777777" w:rsidR="004B001E" w:rsidRDefault="004B001E" w:rsidP="00FC2A0E">
            <w:pPr>
              <w:pBdr>
                <w:top w:val="nil"/>
                <w:left w:val="nil"/>
                <w:bottom w:val="nil"/>
                <w:right w:val="nil"/>
                <w:between w:val="nil"/>
              </w:pBdr>
              <w:rPr>
                <w:color w:val="000000"/>
                <w:sz w:val="24"/>
                <w:szCs w:val="24"/>
              </w:rPr>
            </w:pPr>
            <w:r>
              <w:rPr>
                <w:sz w:val="24"/>
                <w:szCs w:val="24"/>
              </w:rPr>
              <w:t>The course is based on the knowledge gained in the study of the following disciplines: "Economic Theory", "Economics of the enterprise"</w:t>
            </w:r>
          </w:p>
        </w:tc>
      </w:tr>
      <w:tr w:rsidR="004B001E" w14:paraId="5A8E5218" w14:textId="77777777" w:rsidTr="00FC2A0E">
        <w:tc>
          <w:tcPr>
            <w:tcW w:w="2093" w:type="dxa"/>
          </w:tcPr>
          <w:p w14:paraId="3521F44B" w14:textId="77777777" w:rsidR="004B001E" w:rsidRDefault="004B001E" w:rsidP="00FC2A0E">
            <w:pPr>
              <w:rPr>
                <w:sz w:val="24"/>
                <w:szCs w:val="24"/>
              </w:rPr>
            </w:pPr>
            <w:r>
              <w:rPr>
                <w:sz w:val="24"/>
                <w:szCs w:val="24"/>
              </w:rPr>
              <w:t xml:space="preserve">What will be studied? </w:t>
            </w:r>
          </w:p>
        </w:tc>
        <w:tc>
          <w:tcPr>
            <w:tcW w:w="7478" w:type="dxa"/>
          </w:tcPr>
          <w:p w14:paraId="72A5B7EF" w14:textId="77777777" w:rsidR="004B001E" w:rsidRDefault="004B001E" w:rsidP="00FC2A0E">
            <w:pPr>
              <w:pBdr>
                <w:top w:val="nil"/>
                <w:left w:val="nil"/>
                <w:bottom w:val="nil"/>
                <w:right w:val="nil"/>
                <w:between w:val="nil"/>
              </w:pBdr>
              <w:jc w:val="both"/>
              <w:rPr>
                <w:color w:val="000000"/>
                <w:sz w:val="24"/>
                <w:szCs w:val="24"/>
              </w:rPr>
            </w:pPr>
            <w:r>
              <w:rPr>
                <w:sz w:val="24"/>
                <w:szCs w:val="24"/>
              </w:rPr>
              <w:t>Problems of world economy and modern tendencies of its development, macroeconomic problems of modern economy, problems of social sphere, ecological problems of industrial development, problems of agro-industrial complex in modern economy, problems of ensuring energy independence of Ukraine, actual problems of business development in Ukraine, financing of enterprises, economic security</w:t>
            </w:r>
          </w:p>
        </w:tc>
      </w:tr>
      <w:tr w:rsidR="004B001E" w14:paraId="4F449029" w14:textId="77777777" w:rsidTr="00FC2A0E">
        <w:tc>
          <w:tcPr>
            <w:tcW w:w="2093" w:type="dxa"/>
          </w:tcPr>
          <w:p w14:paraId="20F04FBE" w14:textId="77777777" w:rsidR="004B001E" w:rsidRDefault="004B001E" w:rsidP="00FC2A0E">
            <w:pPr>
              <w:rPr>
                <w:sz w:val="24"/>
                <w:szCs w:val="24"/>
              </w:rPr>
            </w:pPr>
            <w:r>
              <w:rPr>
                <w:sz w:val="24"/>
                <w:szCs w:val="24"/>
              </w:rPr>
              <w:t>Why it is interesting / necessary to study</w:t>
            </w:r>
          </w:p>
        </w:tc>
        <w:tc>
          <w:tcPr>
            <w:tcW w:w="7478" w:type="dxa"/>
          </w:tcPr>
          <w:p w14:paraId="3E2FEA84" w14:textId="77777777" w:rsidR="004B001E" w:rsidRDefault="004B001E" w:rsidP="00FC2A0E">
            <w:pPr>
              <w:pBdr>
                <w:top w:val="nil"/>
                <w:left w:val="nil"/>
                <w:bottom w:val="nil"/>
                <w:right w:val="nil"/>
                <w:between w:val="nil"/>
              </w:pBdr>
              <w:jc w:val="both"/>
              <w:rPr>
                <w:color w:val="000000"/>
                <w:sz w:val="24"/>
                <w:szCs w:val="24"/>
              </w:rPr>
            </w:pPr>
            <w:r>
              <w:rPr>
                <w:sz w:val="24"/>
                <w:szCs w:val="24"/>
              </w:rPr>
              <w:t>Assessment of current trends in economic development allows to identify the causes and factors influencing the formation of trends of loss of stability and efficiency of economic systems, which provides scientists with information about sources of potential economic losses, and on this basis to develop proposals and develop appropriate economic tools to solve current economic problems</w:t>
            </w:r>
          </w:p>
        </w:tc>
      </w:tr>
      <w:tr w:rsidR="004B001E" w14:paraId="26B1F171" w14:textId="77777777" w:rsidTr="00FC2A0E">
        <w:tc>
          <w:tcPr>
            <w:tcW w:w="2093" w:type="dxa"/>
          </w:tcPr>
          <w:p w14:paraId="145B564E" w14:textId="77777777" w:rsidR="004B001E" w:rsidRDefault="004B001E" w:rsidP="00FC2A0E">
            <w:pPr>
              <w:rPr>
                <w:sz w:val="24"/>
                <w:szCs w:val="24"/>
              </w:rPr>
            </w:pPr>
            <w:r>
              <w:rPr>
                <w:sz w:val="24"/>
                <w:szCs w:val="24"/>
              </w:rPr>
              <w:t>Why you can learn (learning outcomes)</w:t>
            </w:r>
          </w:p>
        </w:tc>
        <w:tc>
          <w:tcPr>
            <w:tcW w:w="7478" w:type="dxa"/>
          </w:tcPr>
          <w:p w14:paraId="0F0AA6E9" w14:textId="77777777" w:rsidR="004B001E" w:rsidRDefault="004B001E" w:rsidP="00FC2A0E">
            <w:pPr>
              <w:pBdr>
                <w:top w:val="nil"/>
                <w:left w:val="nil"/>
                <w:bottom w:val="nil"/>
                <w:right w:val="nil"/>
                <w:between w:val="nil"/>
              </w:pBdr>
              <w:jc w:val="both"/>
              <w:rPr>
                <w:color w:val="000000"/>
                <w:sz w:val="24"/>
                <w:szCs w:val="24"/>
              </w:rPr>
            </w:pPr>
            <w:r>
              <w:rPr>
                <w:sz w:val="24"/>
                <w:szCs w:val="24"/>
              </w:rPr>
              <w:t>In the process of studying the discipline, scientists acquire knowledge of a systematic approach to the analysis of major trends and prospects for the development of economic systems at the macro, meso, micro level; theoretical foundations and patterns of economic functioning, including transition processes; principles of making and implementing economic and managerial decisions</w:t>
            </w:r>
          </w:p>
        </w:tc>
      </w:tr>
      <w:tr w:rsidR="004B001E" w14:paraId="13D64E9B" w14:textId="77777777" w:rsidTr="00FC2A0E">
        <w:tc>
          <w:tcPr>
            <w:tcW w:w="2093" w:type="dxa"/>
          </w:tcPr>
          <w:p w14:paraId="138849C1" w14:textId="77777777" w:rsidR="004B001E" w:rsidRDefault="004B001E" w:rsidP="00FC2A0E">
            <w:pPr>
              <w:rPr>
                <w:sz w:val="24"/>
                <w:szCs w:val="24"/>
              </w:rPr>
            </w:pPr>
            <w:r>
              <w:rPr>
                <w:sz w:val="24"/>
                <w:szCs w:val="24"/>
              </w:rPr>
              <w:t xml:space="preserve">How to use the acquired knowledge and skills (competencies) </w:t>
            </w:r>
          </w:p>
        </w:tc>
        <w:tc>
          <w:tcPr>
            <w:tcW w:w="7478" w:type="dxa"/>
          </w:tcPr>
          <w:p w14:paraId="6E823273" w14:textId="77777777" w:rsidR="004B001E" w:rsidRDefault="004B001E" w:rsidP="00FC2A0E">
            <w:pPr>
              <w:pBdr>
                <w:top w:val="nil"/>
                <w:left w:val="nil"/>
                <w:bottom w:val="nil"/>
                <w:right w:val="nil"/>
                <w:between w:val="nil"/>
              </w:pBdr>
              <w:jc w:val="both"/>
              <w:rPr>
                <w:sz w:val="24"/>
                <w:szCs w:val="24"/>
              </w:rPr>
            </w:pPr>
            <w:r>
              <w:rPr>
                <w:sz w:val="24"/>
                <w:szCs w:val="24"/>
              </w:rPr>
              <w:t>Acquired knowledge and skills allow future scientists to identify problems of an economic nature in the analysis of specific situations, suggest ways to solve them and evaluate the expected results; systematize and summarize information, prepare references and reviews on professional activities, edit, review, review texts; use basic and special methods of economic analysis of information in the field of professional activity; develop and justify options for effective solutions; critically evaluate the behavior of economic agents, development trends of economic objects.</w:t>
            </w:r>
          </w:p>
        </w:tc>
      </w:tr>
      <w:tr w:rsidR="004B001E" w14:paraId="742EFC21" w14:textId="77777777" w:rsidTr="00FC2A0E">
        <w:tc>
          <w:tcPr>
            <w:tcW w:w="2093" w:type="dxa"/>
          </w:tcPr>
          <w:p w14:paraId="1F924848" w14:textId="77777777" w:rsidR="004B001E" w:rsidRDefault="004B001E" w:rsidP="00FC2A0E">
            <w:pPr>
              <w:rPr>
                <w:sz w:val="24"/>
                <w:szCs w:val="24"/>
              </w:rPr>
            </w:pPr>
            <w:r>
              <w:rPr>
                <w:sz w:val="24"/>
                <w:szCs w:val="24"/>
              </w:rPr>
              <w:t>Information support</w:t>
            </w:r>
          </w:p>
        </w:tc>
        <w:tc>
          <w:tcPr>
            <w:tcW w:w="7478" w:type="dxa"/>
          </w:tcPr>
          <w:p w14:paraId="49EBBFEE" w14:textId="5A8AFAA9" w:rsidR="004B001E" w:rsidRDefault="00197BE7" w:rsidP="00FC2A0E">
            <w:pPr>
              <w:pBdr>
                <w:top w:val="nil"/>
                <w:left w:val="nil"/>
                <w:bottom w:val="nil"/>
                <w:right w:val="nil"/>
                <w:between w:val="nil"/>
              </w:pBdr>
              <w:rPr>
                <w:color w:val="000000"/>
                <w:sz w:val="24"/>
                <w:szCs w:val="24"/>
              </w:rPr>
            </w:pPr>
            <w:r>
              <w:rPr>
                <w:sz w:val="22"/>
                <w:szCs w:val="22"/>
                <w:lang w:val="en-US"/>
              </w:rPr>
              <w:t>Syllabus</w:t>
            </w:r>
            <w:r w:rsidR="004B001E">
              <w:rPr>
                <w:sz w:val="22"/>
                <w:szCs w:val="22"/>
              </w:rPr>
              <w:t>, RSE, lecture notes, methodical recommendations for practical classes, lecture presentations</w:t>
            </w:r>
          </w:p>
        </w:tc>
      </w:tr>
      <w:tr w:rsidR="004B001E" w14:paraId="4FDFD9B4" w14:textId="77777777" w:rsidTr="00FC2A0E">
        <w:tc>
          <w:tcPr>
            <w:tcW w:w="2093" w:type="dxa"/>
            <w:vAlign w:val="center"/>
          </w:tcPr>
          <w:p w14:paraId="54790024" w14:textId="77777777" w:rsidR="004B001E" w:rsidRDefault="004B001E" w:rsidP="00FC2A0E">
            <w:pPr>
              <w:rPr>
                <w:sz w:val="24"/>
                <w:szCs w:val="24"/>
              </w:rPr>
            </w:pPr>
            <w:r>
              <w:rPr>
                <w:sz w:val="24"/>
                <w:szCs w:val="24"/>
              </w:rPr>
              <w:t>Semester control</w:t>
            </w:r>
          </w:p>
        </w:tc>
        <w:tc>
          <w:tcPr>
            <w:tcW w:w="7478" w:type="dxa"/>
            <w:vAlign w:val="center"/>
          </w:tcPr>
          <w:p w14:paraId="41074B48" w14:textId="77777777" w:rsidR="004B001E" w:rsidRDefault="004B001E" w:rsidP="00FC2A0E">
            <w:pPr>
              <w:pBdr>
                <w:top w:val="nil"/>
                <w:left w:val="nil"/>
                <w:bottom w:val="nil"/>
                <w:right w:val="nil"/>
                <w:between w:val="nil"/>
              </w:pBdr>
              <w:rPr>
                <w:color w:val="000000"/>
                <w:sz w:val="24"/>
                <w:szCs w:val="24"/>
              </w:rPr>
            </w:pPr>
            <w:r>
              <w:rPr>
                <w:sz w:val="24"/>
                <w:szCs w:val="24"/>
              </w:rPr>
              <w:t>Test</w:t>
            </w:r>
          </w:p>
        </w:tc>
      </w:tr>
    </w:tbl>
    <w:p w14:paraId="5A2D1426" w14:textId="77777777" w:rsidR="00197BE7" w:rsidRDefault="00197BE7">
      <w:pPr>
        <w:pBdr>
          <w:top w:val="nil"/>
          <w:left w:val="nil"/>
          <w:bottom w:val="nil"/>
          <w:right w:val="nil"/>
          <w:between w:val="nil"/>
        </w:pBdr>
        <w:jc w:val="center"/>
      </w:pPr>
    </w:p>
    <w:p w14:paraId="34E30523" w14:textId="77777777" w:rsidR="00197BE7" w:rsidRDefault="00197BE7">
      <w:pPr>
        <w:pBdr>
          <w:top w:val="nil"/>
          <w:left w:val="nil"/>
          <w:bottom w:val="nil"/>
          <w:right w:val="nil"/>
          <w:between w:val="nil"/>
        </w:pBdr>
        <w:jc w:val="center"/>
      </w:pPr>
    </w:p>
    <w:p w14:paraId="7B34E9C4" w14:textId="77777777" w:rsidR="00197BE7" w:rsidRDefault="00197BE7">
      <w:pPr>
        <w:pBdr>
          <w:top w:val="nil"/>
          <w:left w:val="nil"/>
          <w:bottom w:val="nil"/>
          <w:right w:val="nil"/>
          <w:between w:val="nil"/>
        </w:pBdr>
        <w:jc w:val="center"/>
      </w:pPr>
    </w:p>
    <w:p w14:paraId="6492D953" w14:textId="77777777" w:rsidR="00197BE7" w:rsidRDefault="00197BE7">
      <w:pPr>
        <w:pBdr>
          <w:top w:val="nil"/>
          <w:left w:val="nil"/>
          <w:bottom w:val="nil"/>
          <w:right w:val="nil"/>
          <w:between w:val="nil"/>
        </w:pBdr>
        <w:jc w:val="center"/>
      </w:pPr>
    </w:p>
    <w:p w14:paraId="015732CC" w14:textId="77777777" w:rsidR="00197BE7" w:rsidRDefault="00197BE7">
      <w:pPr>
        <w:pBdr>
          <w:top w:val="nil"/>
          <w:left w:val="nil"/>
          <w:bottom w:val="nil"/>
          <w:right w:val="nil"/>
          <w:between w:val="nil"/>
        </w:pBdr>
        <w:jc w:val="center"/>
      </w:pPr>
    </w:p>
    <w:p w14:paraId="208DE9C6" w14:textId="77777777" w:rsidR="00197BE7" w:rsidRDefault="00197BE7">
      <w:pPr>
        <w:pBdr>
          <w:top w:val="nil"/>
          <w:left w:val="nil"/>
          <w:bottom w:val="nil"/>
          <w:right w:val="nil"/>
          <w:between w:val="nil"/>
        </w:pBdr>
        <w:jc w:val="center"/>
      </w:pPr>
    </w:p>
    <w:p w14:paraId="6F9A250D" w14:textId="77777777" w:rsidR="00197BE7" w:rsidRDefault="00197BE7">
      <w:pPr>
        <w:pBdr>
          <w:top w:val="nil"/>
          <w:left w:val="nil"/>
          <w:bottom w:val="nil"/>
          <w:right w:val="nil"/>
          <w:between w:val="nil"/>
        </w:pBdr>
        <w:jc w:val="center"/>
      </w:pPr>
    </w:p>
    <w:p w14:paraId="2B1F83AE" w14:textId="77777777" w:rsidR="00197BE7" w:rsidRDefault="00197BE7">
      <w:pPr>
        <w:pBdr>
          <w:top w:val="nil"/>
          <w:left w:val="nil"/>
          <w:bottom w:val="nil"/>
          <w:right w:val="nil"/>
          <w:between w:val="nil"/>
        </w:pBdr>
        <w:jc w:val="center"/>
      </w:pPr>
    </w:p>
    <w:p w14:paraId="1A34EB26" w14:textId="77777777" w:rsidR="00197BE7" w:rsidRDefault="00197BE7">
      <w:pPr>
        <w:pBdr>
          <w:top w:val="nil"/>
          <w:left w:val="nil"/>
          <w:bottom w:val="nil"/>
          <w:right w:val="nil"/>
          <w:between w:val="nil"/>
        </w:pBdr>
        <w:jc w:val="center"/>
      </w:pPr>
    </w:p>
    <w:p w14:paraId="29116A53" w14:textId="77777777" w:rsidR="00197BE7" w:rsidRDefault="00197BE7">
      <w:pPr>
        <w:pBdr>
          <w:top w:val="nil"/>
          <w:left w:val="nil"/>
          <w:bottom w:val="nil"/>
          <w:right w:val="nil"/>
          <w:between w:val="nil"/>
        </w:pBdr>
        <w:jc w:val="center"/>
      </w:pPr>
    </w:p>
    <w:p w14:paraId="63352BCF" w14:textId="77777777" w:rsidR="00197BE7" w:rsidRDefault="00197BE7">
      <w:pPr>
        <w:pBdr>
          <w:top w:val="nil"/>
          <w:left w:val="nil"/>
          <w:bottom w:val="nil"/>
          <w:right w:val="nil"/>
          <w:between w:val="nil"/>
        </w:pBdr>
        <w:jc w:val="center"/>
      </w:pPr>
    </w:p>
    <w:p w14:paraId="37A75688" w14:textId="77777777" w:rsidR="00197BE7" w:rsidRDefault="00197BE7">
      <w:pPr>
        <w:pBdr>
          <w:top w:val="nil"/>
          <w:left w:val="nil"/>
          <w:bottom w:val="nil"/>
          <w:right w:val="nil"/>
          <w:between w:val="nil"/>
        </w:pBdr>
        <w:jc w:val="center"/>
      </w:pPr>
    </w:p>
    <w:p w14:paraId="48056303" w14:textId="77777777" w:rsidR="00197BE7" w:rsidRDefault="00197BE7">
      <w:pPr>
        <w:pBdr>
          <w:top w:val="nil"/>
          <w:left w:val="nil"/>
          <w:bottom w:val="nil"/>
          <w:right w:val="nil"/>
          <w:between w:val="nil"/>
        </w:pBdr>
        <w:jc w:val="center"/>
      </w:pPr>
    </w:p>
    <w:p w14:paraId="4C178DB3" w14:textId="77777777" w:rsidR="00197BE7" w:rsidRDefault="00197BE7">
      <w:pPr>
        <w:pBdr>
          <w:top w:val="nil"/>
          <w:left w:val="nil"/>
          <w:bottom w:val="nil"/>
          <w:right w:val="nil"/>
          <w:between w:val="nil"/>
        </w:pBdr>
        <w:jc w:val="center"/>
      </w:pPr>
    </w:p>
    <w:p w14:paraId="3373A7C4" w14:textId="77777777" w:rsidR="00197BE7" w:rsidRDefault="00197BE7">
      <w:pPr>
        <w:pBdr>
          <w:top w:val="nil"/>
          <w:left w:val="nil"/>
          <w:bottom w:val="nil"/>
          <w:right w:val="nil"/>
          <w:between w:val="nil"/>
        </w:pBdr>
        <w:jc w:val="center"/>
      </w:pPr>
    </w:p>
    <w:p w14:paraId="359B4282" w14:textId="16F95D54" w:rsidR="00197BE7" w:rsidRDefault="00197BE7" w:rsidP="00197BE7">
      <w:pPr>
        <w:pBdr>
          <w:top w:val="nil"/>
          <w:left w:val="nil"/>
          <w:bottom w:val="nil"/>
          <w:right w:val="nil"/>
          <w:between w:val="nil"/>
        </w:pBdr>
        <w:jc w:val="center"/>
        <w:rPr>
          <w:b/>
          <w:color w:val="000000"/>
          <w:sz w:val="28"/>
          <w:szCs w:val="28"/>
        </w:rPr>
      </w:pPr>
      <w:r>
        <w:rPr>
          <w:b/>
          <w:sz w:val="28"/>
          <w:szCs w:val="28"/>
        </w:rPr>
        <w:lastRenderedPageBreak/>
        <w:t>Disciplines for second-year graduate students to choose</w:t>
      </w:r>
      <w:r>
        <w:rPr>
          <w:b/>
          <w:sz w:val="28"/>
          <w:szCs w:val="28"/>
          <w:lang w:val="en-GB"/>
        </w:rPr>
        <w:t xml:space="preserve"> </w:t>
      </w:r>
      <w:r>
        <w:rPr>
          <w:b/>
          <w:sz w:val="28"/>
          <w:szCs w:val="28"/>
        </w:rPr>
        <w:t>(4rd semesters)</w:t>
      </w:r>
      <w:r>
        <w:rPr>
          <w:b/>
          <w:color w:val="000000"/>
          <w:sz w:val="28"/>
          <w:szCs w:val="28"/>
        </w:rPr>
        <w:t xml:space="preserve"> </w:t>
      </w:r>
    </w:p>
    <w:p w14:paraId="3CBC5426" w14:textId="77777777" w:rsidR="00197BE7" w:rsidRDefault="00197BE7" w:rsidP="00197BE7">
      <w:pPr>
        <w:pBdr>
          <w:top w:val="nil"/>
          <w:left w:val="nil"/>
          <w:bottom w:val="nil"/>
          <w:right w:val="nil"/>
          <w:between w:val="nil"/>
        </w:pBdr>
        <w:jc w:val="center"/>
        <w:rPr>
          <w:color w:val="000000"/>
          <w:sz w:val="28"/>
          <w:szCs w:val="28"/>
        </w:rPr>
      </w:pPr>
      <w:r w:rsidRPr="00291F74">
        <w:rPr>
          <w:rFonts w:eastAsia="Calibri"/>
        </w:rPr>
        <w:t>(one component from the list)</w:t>
      </w:r>
    </w:p>
    <w:p w14:paraId="66C2CFED" w14:textId="1FF51856" w:rsidR="00B14468" w:rsidRDefault="00B14468">
      <w:pPr>
        <w:pBdr>
          <w:top w:val="nil"/>
          <w:left w:val="nil"/>
          <w:bottom w:val="nil"/>
          <w:right w:val="nil"/>
          <w:between w:val="nil"/>
        </w:pBdr>
        <w:jc w:val="center"/>
        <w:rPr>
          <w:color w:val="000000"/>
          <w:sz w:val="24"/>
          <w:szCs w:val="24"/>
        </w:rPr>
      </w:pPr>
    </w:p>
    <w:tbl>
      <w:tblPr>
        <w:tblStyle w:val="a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B14468" w:rsidRPr="00C210B2" w14:paraId="0E01AC2B" w14:textId="77777777">
        <w:tc>
          <w:tcPr>
            <w:tcW w:w="2093" w:type="dxa"/>
            <w:shd w:val="clear" w:color="auto" w:fill="A8D08D"/>
          </w:tcPr>
          <w:p w14:paraId="5AAFA22B" w14:textId="77777777" w:rsidR="00B14468" w:rsidRPr="00C210B2" w:rsidRDefault="00A433D6">
            <w:pPr>
              <w:rPr>
                <w:sz w:val="24"/>
                <w:szCs w:val="24"/>
              </w:rPr>
            </w:pPr>
            <w:r w:rsidRPr="00C210B2">
              <w:rPr>
                <w:sz w:val="24"/>
                <w:szCs w:val="24"/>
              </w:rPr>
              <w:t>Discipline</w:t>
            </w:r>
          </w:p>
        </w:tc>
        <w:tc>
          <w:tcPr>
            <w:tcW w:w="7478" w:type="dxa"/>
            <w:shd w:val="clear" w:color="auto" w:fill="A8D08D"/>
          </w:tcPr>
          <w:p w14:paraId="1EED3B1E" w14:textId="77777777" w:rsidR="00B14468" w:rsidRPr="00C210B2" w:rsidRDefault="00A433D6">
            <w:pPr>
              <w:pBdr>
                <w:top w:val="nil"/>
                <w:left w:val="nil"/>
                <w:bottom w:val="nil"/>
                <w:right w:val="nil"/>
                <w:between w:val="nil"/>
              </w:pBdr>
              <w:rPr>
                <w:color w:val="000000"/>
                <w:sz w:val="24"/>
                <w:szCs w:val="24"/>
              </w:rPr>
            </w:pPr>
            <w:r w:rsidRPr="00C210B2">
              <w:rPr>
                <w:i/>
                <w:sz w:val="24"/>
                <w:szCs w:val="24"/>
              </w:rPr>
              <w:t>Mechanisms of integration into the international research space</w:t>
            </w:r>
          </w:p>
        </w:tc>
      </w:tr>
      <w:tr w:rsidR="00C210B2" w:rsidRPr="00C210B2" w14:paraId="2E809764" w14:textId="77777777">
        <w:tc>
          <w:tcPr>
            <w:tcW w:w="2093" w:type="dxa"/>
          </w:tcPr>
          <w:p w14:paraId="5B78BC05" w14:textId="637000A2" w:rsidR="00C210B2" w:rsidRPr="00C210B2" w:rsidRDefault="00C210B2" w:rsidP="00C210B2">
            <w:pPr>
              <w:rPr>
                <w:sz w:val="24"/>
                <w:szCs w:val="24"/>
              </w:rPr>
            </w:pPr>
            <w:r w:rsidRPr="00C210B2">
              <w:rPr>
                <w:sz w:val="24"/>
                <w:szCs w:val="24"/>
              </w:rPr>
              <w:t>Department</w:t>
            </w:r>
          </w:p>
        </w:tc>
        <w:tc>
          <w:tcPr>
            <w:tcW w:w="7478" w:type="dxa"/>
          </w:tcPr>
          <w:p w14:paraId="41D1F3BE" w14:textId="5AD53A17" w:rsidR="00C210B2" w:rsidRPr="00C210B2" w:rsidRDefault="00C210B2" w:rsidP="00C210B2">
            <w:pPr>
              <w:pBdr>
                <w:top w:val="nil"/>
                <w:left w:val="nil"/>
                <w:bottom w:val="nil"/>
                <w:right w:val="nil"/>
                <w:between w:val="nil"/>
              </w:pBdr>
              <w:rPr>
                <w:sz w:val="24"/>
                <w:szCs w:val="24"/>
              </w:rPr>
            </w:pPr>
            <w:r w:rsidRPr="00C210B2">
              <w:rPr>
                <w:sz w:val="24"/>
                <w:szCs w:val="24"/>
              </w:rPr>
              <w:t>International Economics</w:t>
            </w:r>
          </w:p>
        </w:tc>
      </w:tr>
      <w:tr w:rsidR="00B14468" w:rsidRPr="00C210B2" w14:paraId="3F557FC0" w14:textId="77777777">
        <w:tc>
          <w:tcPr>
            <w:tcW w:w="2093" w:type="dxa"/>
          </w:tcPr>
          <w:p w14:paraId="71369EEC" w14:textId="77777777" w:rsidR="00B14468" w:rsidRPr="00C210B2" w:rsidRDefault="00A433D6">
            <w:pPr>
              <w:rPr>
                <w:sz w:val="24"/>
                <w:szCs w:val="24"/>
              </w:rPr>
            </w:pPr>
            <w:r w:rsidRPr="00C210B2">
              <w:rPr>
                <w:sz w:val="24"/>
                <w:szCs w:val="24"/>
              </w:rPr>
              <w:t>Educational level</w:t>
            </w:r>
          </w:p>
        </w:tc>
        <w:tc>
          <w:tcPr>
            <w:tcW w:w="7478" w:type="dxa"/>
          </w:tcPr>
          <w:p w14:paraId="577BB181" w14:textId="77777777" w:rsidR="00B14468" w:rsidRPr="00C210B2" w:rsidRDefault="00A433D6">
            <w:pPr>
              <w:pBdr>
                <w:top w:val="nil"/>
                <w:left w:val="nil"/>
                <w:bottom w:val="nil"/>
                <w:right w:val="nil"/>
                <w:between w:val="nil"/>
              </w:pBdr>
              <w:rPr>
                <w:color w:val="000000"/>
                <w:sz w:val="24"/>
                <w:szCs w:val="24"/>
              </w:rPr>
            </w:pPr>
            <w:r w:rsidRPr="00C210B2">
              <w:rPr>
                <w:sz w:val="24"/>
                <w:szCs w:val="24"/>
              </w:rPr>
              <w:t>Third (educational and scientific)</w:t>
            </w:r>
          </w:p>
        </w:tc>
      </w:tr>
      <w:tr w:rsidR="00B14468" w:rsidRPr="00C210B2" w14:paraId="72F23110" w14:textId="77777777">
        <w:tc>
          <w:tcPr>
            <w:tcW w:w="2093" w:type="dxa"/>
          </w:tcPr>
          <w:p w14:paraId="4E12B314" w14:textId="77777777" w:rsidR="00B14468" w:rsidRPr="00C210B2" w:rsidRDefault="00A433D6">
            <w:pPr>
              <w:rPr>
                <w:sz w:val="24"/>
                <w:szCs w:val="24"/>
              </w:rPr>
            </w:pPr>
            <w:r w:rsidRPr="00C210B2">
              <w:rPr>
                <w:sz w:val="24"/>
                <w:szCs w:val="24"/>
              </w:rPr>
              <w:t>Year of study</w:t>
            </w:r>
          </w:p>
        </w:tc>
        <w:tc>
          <w:tcPr>
            <w:tcW w:w="7478" w:type="dxa"/>
          </w:tcPr>
          <w:p w14:paraId="3E6CE74C" w14:textId="77777777" w:rsidR="00B14468" w:rsidRPr="00C210B2" w:rsidRDefault="00A433D6">
            <w:pPr>
              <w:pBdr>
                <w:top w:val="nil"/>
                <w:left w:val="nil"/>
                <w:bottom w:val="nil"/>
                <w:right w:val="nil"/>
                <w:between w:val="nil"/>
              </w:pBdr>
              <w:rPr>
                <w:color w:val="000000"/>
                <w:sz w:val="24"/>
                <w:szCs w:val="24"/>
              </w:rPr>
            </w:pPr>
            <w:r w:rsidRPr="00C210B2">
              <w:rPr>
                <w:color w:val="000000"/>
                <w:sz w:val="24"/>
                <w:szCs w:val="24"/>
              </w:rPr>
              <w:t xml:space="preserve">2/ 4 </w:t>
            </w:r>
            <w:r w:rsidRPr="00C210B2">
              <w:rPr>
                <w:sz w:val="24"/>
                <w:szCs w:val="24"/>
              </w:rPr>
              <w:t>semester</w:t>
            </w:r>
          </w:p>
        </w:tc>
      </w:tr>
      <w:tr w:rsidR="00B14468" w:rsidRPr="00C210B2" w14:paraId="7A95C508" w14:textId="77777777">
        <w:tc>
          <w:tcPr>
            <w:tcW w:w="2093" w:type="dxa"/>
          </w:tcPr>
          <w:p w14:paraId="50512693" w14:textId="77777777" w:rsidR="00B14468" w:rsidRPr="00C210B2" w:rsidRDefault="00A433D6">
            <w:pPr>
              <w:rPr>
                <w:sz w:val="24"/>
                <w:szCs w:val="24"/>
              </w:rPr>
            </w:pPr>
            <w:r w:rsidRPr="00C210B2">
              <w:rPr>
                <w:sz w:val="24"/>
                <w:szCs w:val="24"/>
              </w:rPr>
              <w:t>Number of ECTS credits</w:t>
            </w:r>
          </w:p>
        </w:tc>
        <w:tc>
          <w:tcPr>
            <w:tcW w:w="7478" w:type="dxa"/>
          </w:tcPr>
          <w:p w14:paraId="5441C7AB" w14:textId="60082E85" w:rsidR="00B14468" w:rsidRPr="00C210B2" w:rsidRDefault="00A433D6">
            <w:pPr>
              <w:pBdr>
                <w:top w:val="nil"/>
                <w:left w:val="nil"/>
                <w:bottom w:val="nil"/>
                <w:right w:val="nil"/>
                <w:between w:val="nil"/>
              </w:pBdr>
              <w:rPr>
                <w:color w:val="000000"/>
                <w:sz w:val="24"/>
                <w:szCs w:val="24"/>
                <w:lang w:val="en-US"/>
              </w:rPr>
            </w:pPr>
            <w:r w:rsidRPr="00C210B2">
              <w:rPr>
                <w:color w:val="000000"/>
                <w:sz w:val="24"/>
                <w:szCs w:val="24"/>
              </w:rPr>
              <w:t>5</w:t>
            </w:r>
            <w:r w:rsidR="00C210B2">
              <w:rPr>
                <w:color w:val="000000"/>
                <w:sz w:val="24"/>
                <w:szCs w:val="24"/>
                <w:lang w:val="en-US"/>
              </w:rPr>
              <w:t xml:space="preserve"> credits / 150 hours</w:t>
            </w:r>
          </w:p>
        </w:tc>
      </w:tr>
      <w:tr w:rsidR="00B14468" w:rsidRPr="00C210B2" w14:paraId="1F0B747B" w14:textId="77777777">
        <w:tc>
          <w:tcPr>
            <w:tcW w:w="2093" w:type="dxa"/>
          </w:tcPr>
          <w:p w14:paraId="5EB4C2E8" w14:textId="77777777" w:rsidR="00B14468" w:rsidRPr="00C210B2" w:rsidRDefault="00A433D6">
            <w:pPr>
              <w:rPr>
                <w:sz w:val="24"/>
                <w:szCs w:val="24"/>
              </w:rPr>
            </w:pPr>
            <w:r w:rsidRPr="00C210B2">
              <w:rPr>
                <w:sz w:val="24"/>
                <w:szCs w:val="24"/>
              </w:rPr>
              <w:t>Language of study</w:t>
            </w:r>
          </w:p>
        </w:tc>
        <w:tc>
          <w:tcPr>
            <w:tcW w:w="7478" w:type="dxa"/>
          </w:tcPr>
          <w:p w14:paraId="57A639FD" w14:textId="77777777" w:rsidR="00B14468" w:rsidRPr="00C210B2" w:rsidRDefault="00A433D6">
            <w:pPr>
              <w:rPr>
                <w:sz w:val="24"/>
                <w:szCs w:val="24"/>
              </w:rPr>
            </w:pPr>
            <w:r w:rsidRPr="00C210B2">
              <w:rPr>
                <w:sz w:val="24"/>
                <w:szCs w:val="24"/>
              </w:rPr>
              <w:t>English</w:t>
            </w:r>
          </w:p>
        </w:tc>
      </w:tr>
      <w:tr w:rsidR="00B14468" w:rsidRPr="00C210B2" w14:paraId="48757415" w14:textId="77777777">
        <w:tc>
          <w:tcPr>
            <w:tcW w:w="2093" w:type="dxa"/>
          </w:tcPr>
          <w:p w14:paraId="14772F7E" w14:textId="77777777" w:rsidR="00B14468" w:rsidRPr="00C210B2" w:rsidRDefault="00A433D6">
            <w:pPr>
              <w:rPr>
                <w:sz w:val="24"/>
                <w:szCs w:val="24"/>
              </w:rPr>
            </w:pPr>
            <w:r w:rsidRPr="00C210B2">
              <w:rPr>
                <w:sz w:val="24"/>
                <w:szCs w:val="24"/>
              </w:rPr>
              <w:t>Assumed knowledge and prerequisites</w:t>
            </w:r>
          </w:p>
        </w:tc>
        <w:tc>
          <w:tcPr>
            <w:tcW w:w="7478" w:type="dxa"/>
          </w:tcPr>
          <w:p w14:paraId="3B65B8F5" w14:textId="77777777" w:rsidR="00B14468" w:rsidRPr="00C210B2" w:rsidRDefault="00A433D6">
            <w:pPr>
              <w:pBdr>
                <w:top w:val="nil"/>
                <w:left w:val="nil"/>
                <w:bottom w:val="nil"/>
                <w:right w:val="nil"/>
                <w:between w:val="nil"/>
              </w:pBdr>
              <w:jc w:val="both"/>
              <w:rPr>
                <w:color w:val="000000"/>
                <w:sz w:val="24"/>
                <w:szCs w:val="24"/>
              </w:rPr>
            </w:pPr>
            <w:r w:rsidRPr="00C210B2">
              <w:rPr>
                <w:sz w:val="24"/>
                <w:szCs w:val="24"/>
              </w:rPr>
              <w:t>Prerequisite for the study of the discipline are normative disciplines: "Philosophical principles of scientific activity", "World Economy", "Neoclassical models of economic processes", "Organization of scientific and innovative activities".</w:t>
            </w:r>
          </w:p>
        </w:tc>
      </w:tr>
      <w:tr w:rsidR="00B14468" w:rsidRPr="00C210B2" w14:paraId="7320063B" w14:textId="77777777">
        <w:tc>
          <w:tcPr>
            <w:tcW w:w="2093" w:type="dxa"/>
          </w:tcPr>
          <w:p w14:paraId="5CF324BE" w14:textId="77777777" w:rsidR="00B14468" w:rsidRPr="00C210B2" w:rsidRDefault="00A433D6">
            <w:pPr>
              <w:rPr>
                <w:sz w:val="24"/>
                <w:szCs w:val="24"/>
              </w:rPr>
            </w:pPr>
            <w:r w:rsidRPr="00C210B2">
              <w:rPr>
                <w:sz w:val="24"/>
                <w:szCs w:val="24"/>
              </w:rPr>
              <w:t xml:space="preserve">What will be studied? </w:t>
            </w:r>
          </w:p>
        </w:tc>
        <w:tc>
          <w:tcPr>
            <w:tcW w:w="7478" w:type="dxa"/>
          </w:tcPr>
          <w:p w14:paraId="76D56210" w14:textId="77777777" w:rsidR="00B14468" w:rsidRPr="00C210B2" w:rsidRDefault="00A433D6">
            <w:pPr>
              <w:pBdr>
                <w:top w:val="nil"/>
                <w:left w:val="nil"/>
                <w:bottom w:val="nil"/>
                <w:right w:val="nil"/>
                <w:between w:val="nil"/>
              </w:pBdr>
              <w:jc w:val="both"/>
              <w:rPr>
                <w:color w:val="000000"/>
                <w:sz w:val="24"/>
                <w:szCs w:val="24"/>
              </w:rPr>
            </w:pPr>
            <w:r w:rsidRPr="00C210B2">
              <w:rPr>
                <w:sz w:val="24"/>
                <w:szCs w:val="24"/>
              </w:rPr>
              <w:t>The following issues will be studied in detail in the classes: the processes of international movement of capital, labor and technology; functioning of the world currency market and its structure; features of the functioning of research centers and research institutions; mechanisms of cooperation of international research groups; formation of transnational research structures; funding mechanisms for joint international research and applied projects; Ukraine in the international research space.</w:t>
            </w:r>
          </w:p>
        </w:tc>
      </w:tr>
      <w:tr w:rsidR="00B14468" w:rsidRPr="00C210B2" w14:paraId="376A1029" w14:textId="77777777">
        <w:tc>
          <w:tcPr>
            <w:tcW w:w="2093" w:type="dxa"/>
          </w:tcPr>
          <w:p w14:paraId="2E9C008B" w14:textId="77777777" w:rsidR="00B14468" w:rsidRPr="00C210B2" w:rsidRDefault="00A433D6">
            <w:pPr>
              <w:rPr>
                <w:sz w:val="24"/>
                <w:szCs w:val="24"/>
              </w:rPr>
            </w:pPr>
            <w:r w:rsidRPr="00C210B2">
              <w:rPr>
                <w:sz w:val="24"/>
                <w:szCs w:val="24"/>
              </w:rPr>
              <w:t>Why it is interesting / necessary to study</w:t>
            </w:r>
          </w:p>
        </w:tc>
        <w:tc>
          <w:tcPr>
            <w:tcW w:w="7478" w:type="dxa"/>
          </w:tcPr>
          <w:p w14:paraId="31CD98C2" w14:textId="77777777" w:rsidR="00B14468" w:rsidRPr="00C210B2" w:rsidRDefault="00A433D6">
            <w:pPr>
              <w:pBdr>
                <w:top w:val="nil"/>
                <w:left w:val="nil"/>
                <w:bottom w:val="nil"/>
                <w:right w:val="nil"/>
                <w:between w:val="nil"/>
              </w:pBdr>
              <w:jc w:val="both"/>
              <w:rPr>
                <w:color w:val="000000"/>
                <w:sz w:val="24"/>
                <w:szCs w:val="24"/>
              </w:rPr>
            </w:pPr>
            <w:r w:rsidRPr="00C210B2">
              <w:rPr>
                <w:sz w:val="24"/>
                <w:szCs w:val="24"/>
              </w:rPr>
              <w:t>The course will be useful for all those who intend to acquire knowledge about the functioning of integration mechanisms in the international research space, the possibility of implementing the developed technology in foreign markets in international cooperation, the peculiarities of funding research projects and groups, the peculiarities of currency and customs operations. cooperation of research groups from different countries.</w:t>
            </w:r>
          </w:p>
        </w:tc>
      </w:tr>
      <w:tr w:rsidR="00B14468" w:rsidRPr="00C210B2" w14:paraId="27526F2C" w14:textId="77777777">
        <w:tc>
          <w:tcPr>
            <w:tcW w:w="2093" w:type="dxa"/>
          </w:tcPr>
          <w:p w14:paraId="7AFACBE2" w14:textId="77777777" w:rsidR="00B14468" w:rsidRPr="00C210B2" w:rsidRDefault="00A433D6">
            <w:pPr>
              <w:rPr>
                <w:sz w:val="24"/>
                <w:szCs w:val="24"/>
              </w:rPr>
            </w:pPr>
            <w:r w:rsidRPr="00C210B2">
              <w:rPr>
                <w:sz w:val="24"/>
                <w:szCs w:val="24"/>
              </w:rPr>
              <w:t>Why you can learn (learning outcomes)</w:t>
            </w:r>
          </w:p>
        </w:tc>
        <w:tc>
          <w:tcPr>
            <w:tcW w:w="7478" w:type="dxa"/>
          </w:tcPr>
          <w:p w14:paraId="026C98E3" w14:textId="77777777" w:rsidR="00B14468" w:rsidRPr="00C210B2" w:rsidRDefault="00A433D6">
            <w:pPr>
              <w:pBdr>
                <w:top w:val="nil"/>
                <w:left w:val="nil"/>
                <w:bottom w:val="nil"/>
                <w:right w:val="nil"/>
                <w:between w:val="nil"/>
              </w:pBdr>
              <w:tabs>
                <w:tab w:val="left" w:pos="360"/>
              </w:tabs>
              <w:ind w:left="360" w:hanging="145"/>
              <w:jc w:val="both"/>
              <w:rPr>
                <w:sz w:val="24"/>
                <w:szCs w:val="24"/>
              </w:rPr>
            </w:pPr>
            <w:r w:rsidRPr="00C210B2">
              <w:rPr>
                <w:sz w:val="24"/>
                <w:szCs w:val="24"/>
              </w:rPr>
              <w:t>- master the theoretical foundations and practical skills of integration in the international research space;</w:t>
            </w:r>
          </w:p>
          <w:p w14:paraId="1B31F2A4" w14:textId="77777777" w:rsidR="00B14468" w:rsidRPr="00C210B2" w:rsidRDefault="00A433D6">
            <w:pPr>
              <w:pBdr>
                <w:top w:val="nil"/>
                <w:left w:val="nil"/>
                <w:bottom w:val="nil"/>
                <w:right w:val="nil"/>
                <w:between w:val="nil"/>
              </w:pBdr>
              <w:tabs>
                <w:tab w:val="left" w:pos="360"/>
              </w:tabs>
              <w:ind w:left="360" w:hanging="145"/>
              <w:jc w:val="both"/>
              <w:rPr>
                <w:sz w:val="24"/>
                <w:szCs w:val="24"/>
              </w:rPr>
            </w:pPr>
            <w:r w:rsidRPr="00C210B2">
              <w:rPr>
                <w:sz w:val="24"/>
                <w:szCs w:val="24"/>
              </w:rPr>
              <w:t>- to present the main mechanisms of integration of organizations in the international research space;</w:t>
            </w:r>
          </w:p>
          <w:p w14:paraId="66363D91" w14:textId="77777777" w:rsidR="00B14468" w:rsidRPr="00C210B2" w:rsidRDefault="00A433D6">
            <w:pPr>
              <w:pBdr>
                <w:top w:val="nil"/>
                <w:left w:val="nil"/>
                <w:bottom w:val="nil"/>
                <w:right w:val="nil"/>
                <w:between w:val="nil"/>
              </w:pBdr>
              <w:tabs>
                <w:tab w:val="left" w:pos="360"/>
              </w:tabs>
              <w:ind w:left="360" w:hanging="145"/>
              <w:jc w:val="both"/>
              <w:rPr>
                <w:sz w:val="24"/>
                <w:szCs w:val="24"/>
              </w:rPr>
            </w:pPr>
            <w:r w:rsidRPr="00C210B2">
              <w:rPr>
                <w:sz w:val="24"/>
                <w:szCs w:val="24"/>
              </w:rPr>
              <w:t>- to determine the possibilities of commercialization of the developed technology on the foreign markets of scientific and technical products in the conditions of international cooperation;</w:t>
            </w:r>
          </w:p>
          <w:p w14:paraId="49E4D92A" w14:textId="77777777" w:rsidR="00B14468" w:rsidRPr="00C210B2" w:rsidRDefault="00A433D6">
            <w:pPr>
              <w:pBdr>
                <w:top w:val="nil"/>
                <w:left w:val="nil"/>
                <w:bottom w:val="nil"/>
                <w:right w:val="nil"/>
                <w:between w:val="nil"/>
              </w:pBdr>
              <w:tabs>
                <w:tab w:val="left" w:pos="360"/>
              </w:tabs>
              <w:ind w:left="360" w:hanging="145"/>
              <w:jc w:val="both"/>
              <w:rPr>
                <w:sz w:val="24"/>
                <w:szCs w:val="24"/>
              </w:rPr>
            </w:pPr>
            <w:r w:rsidRPr="00C210B2">
              <w:rPr>
                <w:sz w:val="24"/>
                <w:szCs w:val="24"/>
              </w:rPr>
              <w:t>- identify features and use funding opportunities for research projects and groups from external sources;</w:t>
            </w:r>
          </w:p>
          <w:p w14:paraId="6B6BF2E7" w14:textId="77777777" w:rsidR="00B14468" w:rsidRPr="00C210B2" w:rsidRDefault="00A433D6">
            <w:pPr>
              <w:pBdr>
                <w:top w:val="nil"/>
                <w:left w:val="nil"/>
                <w:bottom w:val="nil"/>
                <w:right w:val="nil"/>
                <w:between w:val="nil"/>
              </w:pBdr>
              <w:tabs>
                <w:tab w:val="left" w:pos="360"/>
              </w:tabs>
              <w:ind w:left="360" w:hanging="145"/>
              <w:jc w:val="both"/>
              <w:rPr>
                <w:color w:val="000000"/>
                <w:sz w:val="24"/>
                <w:szCs w:val="24"/>
              </w:rPr>
            </w:pPr>
            <w:r w:rsidRPr="00C210B2">
              <w:rPr>
                <w:sz w:val="24"/>
                <w:szCs w:val="24"/>
              </w:rPr>
              <w:t>- compile documents for the formation of scientific and research groups in order to integrate into the international research space.</w:t>
            </w:r>
            <w:r w:rsidRPr="00C210B2">
              <w:rPr>
                <w:color w:val="000000"/>
                <w:sz w:val="24"/>
                <w:szCs w:val="24"/>
              </w:rPr>
              <w:t>.</w:t>
            </w:r>
          </w:p>
        </w:tc>
      </w:tr>
      <w:tr w:rsidR="00B14468" w:rsidRPr="00C210B2" w14:paraId="4CF79C77" w14:textId="77777777">
        <w:tc>
          <w:tcPr>
            <w:tcW w:w="2093" w:type="dxa"/>
          </w:tcPr>
          <w:p w14:paraId="207FAA27" w14:textId="77777777" w:rsidR="00B14468" w:rsidRPr="00C210B2" w:rsidRDefault="00A433D6">
            <w:pPr>
              <w:rPr>
                <w:sz w:val="24"/>
                <w:szCs w:val="24"/>
              </w:rPr>
            </w:pPr>
            <w:r w:rsidRPr="00C210B2">
              <w:rPr>
                <w:sz w:val="24"/>
                <w:szCs w:val="24"/>
              </w:rPr>
              <w:t xml:space="preserve">How to use the acquired knowledge and skills (competencies) </w:t>
            </w:r>
          </w:p>
        </w:tc>
        <w:tc>
          <w:tcPr>
            <w:tcW w:w="7478" w:type="dxa"/>
          </w:tcPr>
          <w:p w14:paraId="5CAF525D" w14:textId="77777777" w:rsidR="00B14468" w:rsidRPr="00C210B2" w:rsidRDefault="00A433D6">
            <w:pPr>
              <w:pBdr>
                <w:top w:val="nil"/>
                <w:left w:val="nil"/>
                <w:bottom w:val="nil"/>
                <w:right w:val="nil"/>
                <w:between w:val="nil"/>
              </w:pBdr>
              <w:jc w:val="both"/>
              <w:rPr>
                <w:color w:val="000000"/>
                <w:sz w:val="24"/>
                <w:szCs w:val="24"/>
              </w:rPr>
            </w:pPr>
            <w:r w:rsidRPr="00C210B2">
              <w:rPr>
                <w:sz w:val="24"/>
                <w:szCs w:val="24"/>
              </w:rPr>
              <w:t>Ability to use professional knowledge and practical skills in the field of integration of scientific and research organizations in the international research space in order to use scientific, intellectual, industrial, information potential in the process of international scientific and technical cooperation.</w:t>
            </w:r>
          </w:p>
        </w:tc>
      </w:tr>
      <w:tr w:rsidR="00B14468" w:rsidRPr="00C210B2" w14:paraId="746515A6" w14:textId="77777777">
        <w:tc>
          <w:tcPr>
            <w:tcW w:w="2093" w:type="dxa"/>
          </w:tcPr>
          <w:p w14:paraId="523A6389" w14:textId="77777777" w:rsidR="00B14468" w:rsidRPr="00C210B2" w:rsidRDefault="00A433D6">
            <w:pPr>
              <w:rPr>
                <w:sz w:val="24"/>
                <w:szCs w:val="24"/>
              </w:rPr>
            </w:pPr>
            <w:r w:rsidRPr="00C210B2">
              <w:rPr>
                <w:sz w:val="24"/>
                <w:szCs w:val="24"/>
              </w:rPr>
              <w:t>Information support</w:t>
            </w:r>
          </w:p>
        </w:tc>
        <w:tc>
          <w:tcPr>
            <w:tcW w:w="7478" w:type="dxa"/>
          </w:tcPr>
          <w:p w14:paraId="25096499" w14:textId="1BE95CFE" w:rsidR="00B14468" w:rsidRPr="00C210B2" w:rsidRDefault="00C210B2">
            <w:pPr>
              <w:pBdr>
                <w:top w:val="nil"/>
                <w:left w:val="nil"/>
                <w:bottom w:val="nil"/>
                <w:right w:val="nil"/>
                <w:between w:val="nil"/>
              </w:pBdr>
              <w:jc w:val="both"/>
              <w:rPr>
                <w:color w:val="000000"/>
                <w:sz w:val="24"/>
                <w:szCs w:val="24"/>
              </w:rPr>
            </w:pPr>
            <w:r>
              <w:rPr>
                <w:sz w:val="24"/>
                <w:szCs w:val="24"/>
                <w:lang w:val="en-US"/>
              </w:rPr>
              <w:t>Syllabus</w:t>
            </w:r>
            <w:r w:rsidR="00A433D6" w:rsidRPr="00C210B2">
              <w:rPr>
                <w:sz w:val="24"/>
                <w:szCs w:val="24"/>
              </w:rPr>
              <w:t>, rating system of assessment, textbook, lecture notes, guidelines for practical classes, guidelines for independent work of students, Glossary, presentation materials of lectures.</w:t>
            </w:r>
          </w:p>
        </w:tc>
      </w:tr>
      <w:tr w:rsidR="00B14468" w:rsidRPr="00C210B2" w14:paraId="00798146" w14:textId="77777777">
        <w:tc>
          <w:tcPr>
            <w:tcW w:w="2093" w:type="dxa"/>
            <w:vAlign w:val="center"/>
          </w:tcPr>
          <w:p w14:paraId="084DC85A" w14:textId="77777777" w:rsidR="00B14468" w:rsidRPr="00C210B2" w:rsidRDefault="00A433D6">
            <w:pPr>
              <w:rPr>
                <w:sz w:val="24"/>
                <w:szCs w:val="24"/>
              </w:rPr>
            </w:pPr>
            <w:r w:rsidRPr="00C210B2">
              <w:rPr>
                <w:sz w:val="24"/>
                <w:szCs w:val="24"/>
              </w:rPr>
              <w:t>Semester control</w:t>
            </w:r>
          </w:p>
        </w:tc>
        <w:tc>
          <w:tcPr>
            <w:tcW w:w="7478" w:type="dxa"/>
            <w:vAlign w:val="center"/>
          </w:tcPr>
          <w:p w14:paraId="2B0BD866" w14:textId="77777777" w:rsidR="00B14468" w:rsidRPr="00C210B2" w:rsidRDefault="00A433D6">
            <w:pPr>
              <w:pBdr>
                <w:top w:val="nil"/>
                <w:left w:val="nil"/>
                <w:bottom w:val="nil"/>
                <w:right w:val="nil"/>
                <w:between w:val="nil"/>
              </w:pBdr>
              <w:rPr>
                <w:color w:val="000000"/>
                <w:sz w:val="24"/>
                <w:szCs w:val="24"/>
              </w:rPr>
            </w:pPr>
            <w:r w:rsidRPr="00C210B2">
              <w:rPr>
                <w:sz w:val="24"/>
                <w:szCs w:val="24"/>
              </w:rPr>
              <w:t>Test</w:t>
            </w:r>
          </w:p>
        </w:tc>
      </w:tr>
    </w:tbl>
    <w:p w14:paraId="50610118" w14:textId="77777777" w:rsidR="00B14468" w:rsidRDefault="00B14468">
      <w:pPr>
        <w:pBdr>
          <w:top w:val="nil"/>
          <w:left w:val="nil"/>
          <w:bottom w:val="nil"/>
          <w:right w:val="nil"/>
          <w:between w:val="nil"/>
        </w:pBdr>
        <w:jc w:val="center"/>
        <w:rPr>
          <w:color w:val="000000"/>
          <w:sz w:val="24"/>
          <w:szCs w:val="24"/>
        </w:rPr>
      </w:pPr>
    </w:p>
    <w:p w14:paraId="3473C512" w14:textId="77777777" w:rsidR="00B14468" w:rsidRDefault="00A433D6">
      <w:pPr>
        <w:pBdr>
          <w:top w:val="nil"/>
          <w:left w:val="nil"/>
          <w:bottom w:val="nil"/>
          <w:right w:val="nil"/>
          <w:between w:val="nil"/>
        </w:pBdr>
        <w:jc w:val="center"/>
        <w:rPr>
          <w:color w:val="000000"/>
          <w:sz w:val="24"/>
          <w:szCs w:val="24"/>
        </w:rPr>
      </w:pPr>
      <w:r>
        <w:br w:type="page"/>
      </w:r>
    </w:p>
    <w:tbl>
      <w:tblPr>
        <w:tblStyle w:val="a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7530"/>
      </w:tblGrid>
      <w:tr w:rsidR="00B14468" w:rsidRPr="00C210B2" w14:paraId="37CE6E47" w14:textId="77777777">
        <w:tc>
          <w:tcPr>
            <w:tcW w:w="2076" w:type="dxa"/>
            <w:shd w:val="clear" w:color="auto" w:fill="A8D08D"/>
          </w:tcPr>
          <w:p w14:paraId="585C1031" w14:textId="77777777" w:rsidR="00B14468" w:rsidRPr="00C210B2" w:rsidRDefault="00A433D6">
            <w:pPr>
              <w:rPr>
                <w:sz w:val="24"/>
                <w:szCs w:val="24"/>
              </w:rPr>
            </w:pPr>
            <w:r w:rsidRPr="00C210B2">
              <w:rPr>
                <w:sz w:val="24"/>
                <w:szCs w:val="24"/>
              </w:rPr>
              <w:lastRenderedPageBreak/>
              <w:t>Discipline</w:t>
            </w:r>
          </w:p>
        </w:tc>
        <w:tc>
          <w:tcPr>
            <w:tcW w:w="7530" w:type="dxa"/>
            <w:shd w:val="clear" w:color="auto" w:fill="A8D08D"/>
          </w:tcPr>
          <w:p w14:paraId="5EE5FAAB" w14:textId="77777777" w:rsidR="00B14468" w:rsidRPr="00C210B2" w:rsidRDefault="00A433D6">
            <w:pPr>
              <w:pBdr>
                <w:top w:val="nil"/>
                <w:left w:val="nil"/>
                <w:bottom w:val="nil"/>
                <w:right w:val="nil"/>
                <w:between w:val="nil"/>
              </w:pBdr>
              <w:rPr>
                <w:color w:val="000000"/>
                <w:sz w:val="24"/>
                <w:szCs w:val="24"/>
              </w:rPr>
            </w:pPr>
            <w:r w:rsidRPr="00C210B2">
              <w:rPr>
                <w:i/>
                <w:sz w:val="24"/>
                <w:szCs w:val="24"/>
              </w:rPr>
              <w:t>Integration processes in international research</w:t>
            </w:r>
          </w:p>
        </w:tc>
      </w:tr>
      <w:tr w:rsidR="00C210B2" w:rsidRPr="00C210B2" w14:paraId="3A60BBCC" w14:textId="77777777">
        <w:tc>
          <w:tcPr>
            <w:tcW w:w="2076" w:type="dxa"/>
          </w:tcPr>
          <w:p w14:paraId="4425D639" w14:textId="72F71B90" w:rsidR="00C210B2" w:rsidRPr="00C210B2" w:rsidRDefault="00C210B2" w:rsidP="00C210B2">
            <w:pPr>
              <w:rPr>
                <w:sz w:val="24"/>
                <w:szCs w:val="24"/>
              </w:rPr>
            </w:pPr>
            <w:r w:rsidRPr="00C210B2">
              <w:rPr>
                <w:sz w:val="24"/>
                <w:szCs w:val="24"/>
              </w:rPr>
              <w:t>Department</w:t>
            </w:r>
          </w:p>
        </w:tc>
        <w:tc>
          <w:tcPr>
            <w:tcW w:w="7530" w:type="dxa"/>
          </w:tcPr>
          <w:p w14:paraId="7A9828C3" w14:textId="0CE95F66" w:rsidR="00C210B2" w:rsidRPr="00C210B2" w:rsidRDefault="00C210B2" w:rsidP="00C210B2">
            <w:pPr>
              <w:pBdr>
                <w:top w:val="nil"/>
                <w:left w:val="nil"/>
                <w:bottom w:val="nil"/>
                <w:right w:val="nil"/>
                <w:between w:val="nil"/>
              </w:pBdr>
              <w:rPr>
                <w:sz w:val="24"/>
                <w:szCs w:val="24"/>
              </w:rPr>
            </w:pPr>
            <w:r w:rsidRPr="00C210B2">
              <w:rPr>
                <w:sz w:val="24"/>
                <w:szCs w:val="24"/>
              </w:rPr>
              <w:t>International Economics</w:t>
            </w:r>
          </w:p>
        </w:tc>
      </w:tr>
      <w:tr w:rsidR="00B14468" w:rsidRPr="00C210B2" w14:paraId="22D66446" w14:textId="77777777">
        <w:tc>
          <w:tcPr>
            <w:tcW w:w="2076" w:type="dxa"/>
          </w:tcPr>
          <w:p w14:paraId="056972D0" w14:textId="77777777" w:rsidR="00B14468" w:rsidRPr="00C210B2" w:rsidRDefault="00A433D6">
            <w:pPr>
              <w:rPr>
                <w:sz w:val="24"/>
                <w:szCs w:val="24"/>
              </w:rPr>
            </w:pPr>
            <w:r w:rsidRPr="00C210B2">
              <w:rPr>
                <w:sz w:val="24"/>
                <w:szCs w:val="24"/>
              </w:rPr>
              <w:t>Educational level</w:t>
            </w:r>
          </w:p>
        </w:tc>
        <w:tc>
          <w:tcPr>
            <w:tcW w:w="7530" w:type="dxa"/>
          </w:tcPr>
          <w:p w14:paraId="396640F2" w14:textId="77777777" w:rsidR="00B14468" w:rsidRPr="00C210B2" w:rsidRDefault="00A433D6">
            <w:pPr>
              <w:pBdr>
                <w:top w:val="nil"/>
                <w:left w:val="nil"/>
                <w:bottom w:val="nil"/>
                <w:right w:val="nil"/>
                <w:between w:val="nil"/>
              </w:pBdr>
              <w:rPr>
                <w:color w:val="000000"/>
                <w:sz w:val="24"/>
                <w:szCs w:val="24"/>
              </w:rPr>
            </w:pPr>
            <w:r w:rsidRPr="00C210B2">
              <w:rPr>
                <w:sz w:val="24"/>
                <w:szCs w:val="24"/>
              </w:rPr>
              <w:t>Third (educational and scientific)</w:t>
            </w:r>
          </w:p>
        </w:tc>
      </w:tr>
      <w:tr w:rsidR="00B14468" w:rsidRPr="00C210B2" w14:paraId="6E9E1A02" w14:textId="77777777">
        <w:tc>
          <w:tcPr>
            <w:tcW w:w="2076" w:type="dxa"/>
          </w:tcPr>
          <w:p w14:paraId="15D19B89" w14:textId="77777777" w:rsidR="00B14468" w:rsidRPr="00C210B2" w:rsidRDefault="00A433D6">
            <w:pPr>
              <w:rPr>
                <w:sz w:val="24"/>
                <w:szCs w:val="24"/>
              </w:rPr>
            </w:pPr>
            <w:r w:rsidRPr="00C210B2">
              <w:rPr>
                <w:sz w:val="24"/>
                <w:szCs w:val="24"/>
              </w:rPr>
              <w:t>Year of study</w:t>
            </w:r>
          </w:p>
        </w:tc>
        <w:tc>
          <w:tcPr>
            <w:tcW w:w="7530" w:type="dxa"/>
          </w:tcPr>
          <w:p w14:paraId="2548A2E6" w14:textId="77777777" w:rsidR="00B14468" w:rsidRPr="00C210B2" w:rsidRDefault="00A433D6">
            <w:pPr>
              <w:pBdr>
                <w:top w:val="nil"/>
                <w:left w:val="nil"/>
                <w:bottom w:val="nil"/>
                <w:right w:val="nil"/>
                <w:between w:val="nil"/>
              </w:pBdr>
              <w:rPr>
                <w:color w:val="000000"/>
                <w:sz w:val="24"/>
                <w:szCs w:val="24"/>
              </w:rPr>
            </w:pPr>
            <w:r w:rsidRPr="00C210B2">
              <w:rPr>
                <w:color w:val="000000"/>
                <w:sz w:val="24"/>
                <w:szCs w:val="24"/>
              </w:rPr>
              <w:t xml:space="preserve">2 / 4 </w:t>
            </w:r>
            <w:r w:rsidRPr="00C210B2">
              <w:rPr>
                <w:sz w:val="24"/>
                <w:szCs w:val="24"/>
              </w:rPr>
              <w:t>semester</w:t>
            </w:r>
          </w:p>
        </w:tc>
      </w:tr>
      <w:tr w:rsidR="00B14468" w:rsidRPr="00C210B2" w14:paraId="14470D46" w14:textId="77777777">
        <w:tc>
          <w:tcPr>
            <w:tcW w:w="2076" w:type="dxa"/>
          </w:tcPr>
          <w:p w14:paraId="4258B15E" w14:textId="77777777" w:rsidR="00B14468" w:rsidRPr="00C210B2" w:rsidRDefault="00A433D6">
            <w:pPr>
              <w:rPr>
                <w:sz w:val="24"/>
                <w:szCs w:val="24"/>
              </w:rPr>
            </w:pPr>
            <w:r w:rsidRPr="00C210B2">
              <w:rPr>
                <w:sz w:val="24"/>
                <w:szCs w:val="24"/>
              </w:rPr>
              <w:t>Number of ECTS credits</w:t>
            </w:r>
          </w:p>
        </w:tc>
        <w:tc>
          <w:tcPr>
            <w:tcW w:w="7530" w:type="dxa"/>
          </w:tcPr>
          <w:p w14:paraId="5F9939B0" w14:textId="3A39344E" w:rsidR="00B14468" w:rsidRPr="00C210B2" w:rsidRDefault="00A433D6">
            <w:pPr>
              <w:pBdr>
                <w:top w:val="nil"/>
                <w:left w:val="nil"/>
                <w:bottom w:val="nil"/>
                <w:right w:val="nil"/>
                <w:between w:val="nil"/>
              </w:pBdr>
              <w:rPr>
                <w:color w:val="000000"/>
                <w:sz w:val="24"/>
                <w:szCs w:val="24"/>
                <w:lang w:val="en-US"/>
              </w:rPr>
            </w:pPr>
            <w:r w:rsidRPr="00C210B2">
              <w:rPr>
                <w:color w:val="000000"/>
                <w:sz w:val="24"/>
                <w:szCs w:val="24"/>
              </w:rPr>
              <w:t xml:space="preserve">5 </w:t>
            </w:r>
            <w:r w:rsidR="00C210B2">
              <w:rPr>
                <w:color w:val="000000"/>
                <w:sz w:val="24"/>
                <w:szCs w:val="24"/>
                <w:lang w:val="en-US"/>
              </w:rPr>
              <w:t>credits / 150 hours</w:t>
            </w:r>
          </w:p>
        </w:tc>
      </w:tr>
      <w:tr w:rsidR="00B14468" w:rsidRPr="00C210B2" w14:paraId="0673E004" w14:textId="77777777">
        <w:tc>
          <w:tcPr>
            <w:tcW w:w="2076" w:type="dxa"/>
          </w:tcPr>
          <w:p w14:paraId="04D50555" w14:textId="77777777" w:rsidR="00B14468" w:rsidRPr="00C210B2" w:rsidRDefault="00A433D6">
            <w:pPr>
              <w:rPr>
                <w:sz w:val="24"/>
                <w:szCs w:val="24"/>
              </w:rPr>
            </w:pPr>
            <w:r w:rsidRPr="00C210B2">
              <w:rPr>
                <w:sz w:val="24"/>
                <w:szCs w:val="24"/>
              </w:rPr>
              <w:t>Language of study</w:t>
            </w:r>
          </w:p>
        </w:tc>
        <w:tc>
          <w:tcPr>
            <w:tcW w:w="7530" w:type="dxa"/>
          </w:tcPr>
          <w:p w14:paraId="7B3A4B9E" w14:textId="77777777" w:rsidR="00B14468" w:rsidRPr="00C210B2" w:rsidRDefault="00A433D6">
            <w:pPr>
              <w:rPr>
                <w:sz w:val="24"/>
                <w:szCs w:val="24"/>
              </w:rPr>
            </w:pPr>
            <w:r w:rsidRPr="00C210B2">
              <w:rPr>
                <w:sz w:val="24"/>
                <w:szCs w:val="24"/>
              </w:rPr>
              <w:t>English</w:t>
            </w:r>
          </w:p>
        </w:tc>
      </w:tr>
      <w:tr w:rsidR="00B14468" w:rsidRPr="00C210B2" w14:paraId="242C6C3F" w14:textId="77777777">
        <w:tc>
          <w:tcPr>
            <w:tcW w:w="2076" w:type="dxa"/>
          </w:tcPr>
          <w:p w14:paraId="032968A4" w14:textId="77777777" w:rsidR="00B14468" w:rsidRPr="00C210B2" w:rsidRDefault="00A433D6">
            <w:pPr>
              <w:rPr>
                <w:sz w:val="24"/>
                <w:szCs w:val="24"/>
              </w:rPr>
            </w:pPr>
            <w:r w:rsidRPr="00C210B2">
              <w:rPr>
                <w:sz w:val="24"/>
                <w:szCs w:val="24"/>
              </w:rPr>
              <w:t>Assumed knowledge and prerequisites</w:t>
            </w:r>
          </w:p>
        </w:tc>
        <w:tc>
          <w:tcPr>
            <w:tcW w:w="7530" w:type="dxa"/>
          </w:tcPr>
          <w:p w14:paraId="66A006A9" w14:textId="77777777" w:rsidR="00B14468" w:rsidRPr="00C210B2" w:rsidRDefault="00A433D6">
            <w:pPr>
              <w:pBdr>
                <w:top w:val="nil"/>
                <w:left w:val="nil"/>
                <w:bottom w:val="nil"/>
                <w:right w:val="nil"/>
                <w:between w:val="nil"/>
              </w:pBdr>
              <w:jc w:val="both"/>
              <w:rPr>
                <w:color w:val="000000"/>
                <w:sz w:val="24"/>
                <w:szCs w:val="24"/>
              </w:rPr>
            </w:pPr>
            <w:r w:rsidRPr="00C210B2">
              <w:rPr>
                <w:sz w:val="24"/>
                <w:szCs w:val="24"/>
              </w:rPr>
              <w:t>Prerequisite for the study of the discipline are normative disciplines: "Philosophical principles of scientific activity", "World Economy", "Neoclassical models of economic processes", "Organization of scientific and innovative activities".</w:t>
            </w:r>
          </w:p>
        </w:tc>
      </w:tr>
      <w:tr w:rsidR="00B14468" w:rsidRPr="00C210B2" w14:paraId="5FE1FE3B" w14:textId="77777777">
        <w:tc>
          <w:tcPr>
            <w:tcW w:w="2076" w:type="dxa"/>
          </w:tcPr>
          <w:p w14:paraId="5741781D" w14:textId="77777777" w:rsidR="00B14468" w:rsidRPr="00C210B2" w:rsidRDefault="00A433D6">
            <w:pPr>
              <w:rPr>
                <w:sz w:val="24"/>
                <w:szCs w:val="24"/>
              </w:rPr>
            </w:pPr>
            <w:r w:rsidRPr="00C210B2">
              <w:rPr>
                <w:sz w:val="24"/>
                <w:szCs w:val="24"/>
              </w:rPr>
              <w:t xml:space="preserve">What will be studied? </w:t>
            </w:r>
          </w:p>
        </w:tc>
        <w:tc>
          <w:tcPr>
            <w:tcW w:w="7530" w:type="dxa"/>
          </w:tcPr>
          <w:p w14:paraId="05A9D877" w14:textId="77777777" w:rsidR="00B14468" w:rsidRPr="00C210B2" w:rsidRDefault="00A433D6">
            <w:pPr>
              <w:pBdr>
                <w:top w:val="nil"/>
                <w:left w:val="nil"/>
                <w:bottom w:val="nil"/>
                <w:right w:val="nil"/>
                <w:between w:val="nil"/>
              </w:pBdr>
              <w:jc w:val="both"/>
              <w:rPr>
                <w:color w:val="000000"/>
                <w:sz w:val="24"/>
                <w:szCs w:val="24"/>
              </w:rPr>
            </w:pPr>
            <w:r w:rsidRPr="00C210B2">
              <w:rPr>
                <w:sz w:val="24"/>
                <w:szCs w:val="24"/>
              </w:rPr>
              <w:t>The following issues will be studied in detail in the training sessions: integration processes in the international economy; structure of the international research community; international movement of capital, labor and technology; conducting international settlements and currency transactions; features of the functioning of research communities; identification of stages of integration into international research groups; analysis of the life cycle of research structures in the international space; mechanisms for financing international projects; integration of Ukraine in the international research space.</w:t>
            </w:r>
          </w:p>
        </w:tc>
      </w:tr>
      <w:tr w:rsidR="00B14468" w:rsidRPr="00C210B2" w14:paraId="6A7D5071" w14:textId="77777777">
        <w:tc>
          <w:tcPr>
            <w:tcW w:w="2076" w:type="dxa"/>
          </w:tcPr>
          <w:p w14:paraId="7BE315B1" w14:textId="77777777" w:rsidR="00B14468" w:rsidRPr="00C210B2" w:rsidRDefault="00A433D6">
            <w:pPr>
              <w:rPr>
                <w:sz w:val="24"/>
                <w:szCs w:val="24"/>
              </w:rPr>
            </w:pPr>
            <w:r w:rsidRPr="00C210B2">
              <w:rPr>
                <w:sz w:val="24"/>
                <w:szCs w:val="24"/>
              </w:rPr>
              <w:t>Why it is interesting / necessary to study</w:t>
            </w:r>
          </w:p>
        </w:tc>
        <w:tc>
          <w:tcPr>
            <w:tcW w:w="7530" w:type="dxa"/>
          </w:tcPr>
          <w:p w14:paraId="51C41598" w14:textId="77777777" w:rsidR="00B14468" w:rsidRPr="00C210B2" w:rsidRDefault="00A433D6">
            <w:pPr>
              <w:pBdr>
                <w:top w:val="nil"/>
                <w:left w:val="nil"/>
                <w:bottom w:val="nil"/>
                <w:right w:val="nil"/>
                <w:between w:val="nil"/>
              </w:pBdr>
              <w:jc w:val="both"/>
              <w:rPr>
                <w:color w:val="000000"/>
                <w:sz w:val="24"/>
                <w:szCs w:val="24"/>
              </w:rPr>
            </w:pPr>
            <w:r w:rsidRPr="00C210B2">
              <w:rPr>
                <w:sz w:val="24"/>
                <w:szCs w:val="24"/>
              </w:rPr>
              <w:t>The course will be useful for all those who intend to master the knowledge of integration processes in the international research community, the possibilities of commercialization of technology development in foreign technology markets in international scientific and technical cooperation, the peculiarities of research funding, methods of foreign exchange and customs payments.</w:t>
            </w:r>
          </w:p>
        </w:tc>
      </w:tr>
      <w:tr w:rsidR="00B14468" w:rsidRPr="00C210B2" w14:paraId="77DAEAF2" w14:textId="77777777">
        <w:tc>
          <w:tcPr>
            <w:tcW w:w="2076" w:type="dxa"/>
          </w:tcPr>
          <w:p w14:paraId="6483F24A" w14:textId="77777777" w:rsidR="00B14468" w:rsidRPr="00C210B2" w:rsidRDefault="00A433D6">
            <w:pPr>
              <w:rPr>
                <w:sz w:val="24"/>
                <w:szCs w:val="24"/>
              </w:rPr>
            </w:pPr>
            <w:r w:rsidRPr="00C210B2">
              <w:rPr>
                <w:sz w:val="24"/>
                <w:szCs w:val="24"/>
              </w:rPr>
              <w:t>Why you can learn (learning outcomes)</w:t>
            </w:r>
          </w:p>
        </w:tc>
        <w:tc>
          <w:tcPr>
            <w:tcW w:w="7530" w:type="dxa"/>
          </w:tcPr>
          <w:p w14:paraId="34F2E8A9" w14:textId="77777777" w:rsidR="00B14468" w:rsidRPr="00C210B2" w:rsidRDefault="00A433D6">
            <w:pPr>
              <w:pBdr>
                <w:top w:val="nil"/>
                <w:left w:val="nil"/>
                <w:bottom w:val="nil"/>
                <w:right w:val="nil"/>
                <w:between w:val="nil"/>
              </w:pBdr>
              <w:tabs>
                <w:tab w:val="left" w:pos="360"/>
              </w:tabs>
              <w:ind w:left="360" w:hanging="145"/>
              <w:rPr>
                <w:sz w:val="24"/>
                <w:szCs w:val="24"/>
              </w:rPr>
            </w:pPr>
            <w:r w:rsidRPr="00C210B2">
              <w:rPr>
                <w:sz w:val="24"/>
                <w:szCs w:val="24"/>
              </w:rPr>
              <w:t>- to master the theoretical principles of integration processes and practical skills of using the principles of integration in order to develop science and technology in a particular country;</w:t>
            </w:r>
          </w:p>
          <w:p w14:paraId="65D464D3" w14:textId="77777777" w:rsidR="00B14468" w:rsidRPr="00C210B2" w:rsidRDefault="00A433D6">
            <w:pPr>
              <w:pBdr>
                <w:top w:val="nil"/>
                <w:left w:val="nil"/>
                <w:bottom w:val="nil"/>
                <w:right w:val="nil"/>
                <w:between w:val="nil"/>
              </w:pBdr>
              <w:tabs>
                <w:tab w:val="left" w:pos="360"/>
              </w:tabs>
              <w:ind w:left="360" w:hanging="145"/>
              <w:rPr>
                <w:sz w:val="24"/>
                <w:szCs w:val="24"/>
              </w:rPr>
            </w:pPr>
            <w:r w:rsidRPr="00C210B2">
              <w:rPr>
                <w:sz w:val="24"/>
                <w:szCs w:val="24"/>
              </w:rPr>
              <w:t>- to get acquainted with the main stages of integration processes of scientific and research organizations in the international research community;</w:t>
            </w:r>
          </w:p>
          <w:p w14:paraId="202CCCCB" w14:textId="77777777" w:rsidR="00B14468" w:rsidRPr="00C210B2" w:rsidRDefault="00A433D6">
            <w:pPr>
              <w:pBdr>
                <w:top w:val="nil"/>
                <w:left w:val="nil"/>
                <w:bottom w:val="nil"/>
                <w:right w:val="nil"/>
                <w:between w:val="nil"/>
              </w:pBdr>
              <w:tabs>
                <w:tab w:val="left" w:pos="360"/>
              </w:tabs>
              <w:ind w:left="360" w:hanging="145"/>
              <w:rPr>
                <w:sz w:val="24"/>
                <w:szCs w:val="24"/>
              </w:rPr>
            </w:pPr>
            <w:r w:rsidRPr="00C210B2">
              <w:rPr>
                <w:sz w:val="24"/>
                <w:szCs w:val="24"/>
              </w:rPr>
              <w:t>- to determine the possibilities of commercialization of the developed technology in the international markets of scientific and technical products in the conditions of integration;</w:t>
            </w:r>
          </w:p>
          <w:p w14:paraId="71B94EED" w14:textId="77777777" w:rsidR="00B14468" w:rsidRPr="00C210B2" w:rsidRDefault="00A433D6">
            <w:pPr>
              <w:pBdr>
                <w:top w:val="nil"/>
                <w:left w:val="nil"/>
                <w:bottom w:val="nil"/>
                <w:right w:val="nil"/>
                <w:between w:val="nil"/>
              </w:pBdr>
              <w:tabs>
                <w:tab w:val="left" w:pos="360"/>
              </w:tabs>
              <w:ind w:left="360" w:hanging="145"/>
              <w:rPr>
                <w:sz w:val="24"/>
                <w:szCs w:val="24"/>
              </w:rPr>
            </w:pPr>
            <w:r w:rsidRPr="00C210B2">
              <w:rPr>
                <w:sz w:val="24"/>
                <w:szCs w:val="24"/>
              </w:rPr>
              <w:t>- identify features and use funding opportunities for research projects and groups from external sources;</w:t>
            </w:r>
          </w:p>
          <w:p w14:paraId="6D15C95D" w14:textId="77777777" w:rsidR="00B14468" w:rsidRPr="00C210B2" w:rsidRDefault="00A433D6">
            <w:pPr>
              <w:pBdr>
                <w:top w:val="nil"/>
                <w:left w:val="nil"/>
                <w:bottom w:val="nil"/>
                <w:right w:val="nil"/>
                <w:between w:val="nil"/>
              </w:pBdr>
              <w:tabs>
                <w:tab w:val="left" w:pos="360"/>
              </w:tabs>
              <w:ind w:left="360" w:hanging="145"/>
              <w:rPr>
                <w:sz w:val="24"/>
                <w:szCs w:val="24"/>
              </w:rPr>
            </w:pPr>
            <w:r w:rsidRPr="00C210B2">
              <w:rPr>
                <w:sz w:val="24"/>
                <w:szCs w:val="24"/>
              </w:rPr>
              <w:t>- to form documents for the creation of a scientific and research group in order to integrate into the international research space.</w:t>
            </w:r>
          </w:p>
        </w:tc>
      </w:tr>
      <w:tr w:rsidR="00B14468" w:rsidRPr="00C210B2" w14:paraId="39B7FB22" w14:textId="77777777">
        <w:tc>
          <w:tcPr>
            <w:tcW w:w="2076" w:type="dxa"/>
          </w:tcPr>
          <w:p w14:paraId="247430FD" w14:textId="77777777" w:rsidR="00B14468" w:rsidRPr="00C210B2" w:rsidRDefault="00A433D6">
            <w:pPr>
              <w:rPr>
                <w:sz w:val="24"/>
                <w:szCs w:val="24"/>
              </w:rPr>
            </w:pPr>
            <w:r w:rsidRPr="00C210B2">
              <w:rPr>
                <w:sz w:val="24"/>
                <w:szCs w:val="24"/>
              </w:rPr>
              <w:t xml:space="preserve">How to use the acquired knowledge and skills (competencies) </w:t>
            </w:r>
          </w:p>
        </w:tc>
        <w:tc>
          <w:tcPr>
            <w:tcW w:w="7530" w:type="dxa"/>
          </w:tcPr>
          <w:p w14:paraId="1888231E" w14:textId="77777777" w:rsidR="00B14468" w:rsidRPr="00C210B2" w:rsidRDefault="00A433D6">
            <w:pPr>
              <w:pBdr>
                <w:top w:val="nil"/>
                <w:left w:val="nil"/>
                <w:bottom w:val="nil"/>
                <w:right w:val="nil"/>
                <w:between w:val="nil"/>
              </w:pBdr>
              <w:jc w:val="both"/>
              <w:rPr>
                <w:color w:val="000000"/>
                <w:sz w:val="24"/>
                <w:szCs w:val="24"/>
              </w:rPr>
            </w:pPr>
            <w:r w:rsidRPr="00C210B2">
              <w:rPr>
                <w:sz w:val="24"/>
                <w:szCs w:val="24"/>
              </w:rPr>
              <w:t>Ability to use professional knowledge and practical skills in the field of integration of scientific and research organizations in the international research community in order to use the scientific, educational, intellectual and industrial potential of the country in the process of integration into the international research community.</w:t>
            </w:r>
            <w:r w:rsidRPr="00C210B2">
              <w:rPr>
                <w:color w:val="000000"/>
                <w:sz w:val="24"/>
                <w:szCs w:val="24"/>
              </w:rPr>
              <w:t xml:space="preserve"> </w:t>
            </w:r>
          </w:p>
        </w:tc>
      </w:tr>
      <w:tr w:rsidR="00B14468" w:rsidRPr="00C210B2" w14:paraId="0CDE0A89" w14:textId="77777777">
        <w:tc>
          <w:tcPr>
            <w:tcW w:w="2076" w:type="dxa"/>
          </w:tcPr>
          <w:p w14:paraId="622A1AE5" w14:textId="77777777" w:rsidR="00B14468" w:rsidRPr="00C210B2" w:rsidRDefault="00A433D6">
            <w:pPr>
              <w:rPr>
                <w:sz w:val="24"/>
                <w:szCs w:val="24"/>
              </w:rPr>
            </w:pPr>
            <w:r w:rsidRPr="00C210B2">
              <w:rPr>
                <w:sz w:val="24"/>
                <w:szCs w:val="24"/>
              </w:rPr>
              <w:t>Information support</w:t>
            </w:r>
          </w:p>
        </w:tc>
        <w:tc>
          <w:tcPr>
            <w:tcW w:w="7530" w:type="dxa"/>
          </w:tcPr>
          <w:p w14:paraId="0456B157" w14:textId="5866A5BA" w:rsidR="00B14468" w:rsidRPr="00C210B2" w:rsidRDefault="00C210B2">
            <w:pPr>
              <w:pBdr>
                <w:top w:val="nil"/>
                <w:left w:val="nil"/>
                <w:bottom w:val="nil"/>
                <w:right w:val="nil"/>
                <w:between w:val="nil"/>
              </w:pBdr>
              <w:jc w:val="both"/>
              <w:rPr>
                <w:color w:val="000000"/>
                <w:sz w:val="24"/>
                <w:szCs w:val="24"/>
              </w:rPr>
            </w:pPr>
            <w:r>
              <w:rPr>
                <w:sz w:val="24"/>
                <w:szCs w:val="24"/>
                <w:lang w:val="en-US"/>
              </w:rPr>
              <w:t>Syllabus</w:t>
            </w:r>
            <w:r w:rsidR="00A433D6" w:rsidRPr="00C210B2">
              <w:rPr>
                <w:sz w:val="24"/>
                <w:szCs w:val="24"/>
              </w:rPr>
              <w:t>, rating system of assessment, textbook, lecture notes, Guidelines for practical classes, Guidelines for independent work of students, Glossary,  presentations</w:t>
            </w:r>
          </w:p>
        </w:tc>
      </w:tr>
      <w:tr w:rsidR="00B14468" w:rsidRPr="00C210B2" w14:paraId="311B7518" w14:textId="77777777">
        <w:tc>
          <w:tcPr>
            <w:tcW w:w="2076" w:type="dxa"/>
            <w:vAlign w:val="center"/>
          </w:tcPr>
          <w:p w14:paraId="648E090E" w14:textId="77777777" w:rsidR="00B14468" w:rsidRPr="00C210B2" w:rsidRDefault="00A433D6">
            <w:pPr>
              <w:rPr>
                <w:sz w:val="24"/>
                <w:szCs w:val="24"/>
              </w:rPr>
            </w:pPr>
            <w:r w:rsidRPr="00C210B2">
              <w:rPr>
                <w:sz w:val="24"/>
                <w:szCs w:val="24"/>
              </w:rPr>
              <w:t>Semester control</w:t>
            </w:r>
          </w:p>
        </w:tc>
        <w:tc>
          <w:tcPr>
            <w:tcW w:w="7530" w:type="dxa"/>
            <w:vAlign w:val="center"/>
          </w:tcPr>
          <w:p w14:paraId="37FE47F6" w14:textId="77777777" w:rsidR="00B14468" w:rsidRPr="00C210B2" w:rsidRDefault="00A433D6">
            <w:pPr>
              <w:pBdr>
                <w:top w:val="nil"/>
                <w:left w:val="nil"/>
                <w:bottom w:val="nil"/>
                <w:right w:val="nil"/>
                <w:between w:val="nil"/>
              </w:pBdr>
              <w:rPr>
                <w:color w:val="000000"/>
                <w:sz w:val="24"/>
                <w:szCs w:val="24"/>
              </w:rPr>
            </w:pPr>
            <w:r w:rsidRPr="00C210B2">
              <w:rPr>
                <w:sz w:val="24"/>
                <w:szCs w:val="24"/>
              </w:rPr>
              <w:t>Test</w:t>
            </w:r>
          </w:p>
        </w:tc>
      </w:tr>
    </w:tbl>
    <w:p w14:paraId="0567F390" w14:textId="77777777" w:rsidR="00B14468" w:rsidRDefault="00B14468">
      <w:pPr>
        <w:pBdr>
          <w:top w:val="nil"/>
          <w:left w:val="nil"/>
          <w:bottom w:val="nil"/>
          <w:right w:val="nil"/>
          <w:between w:val="nil"/>
        </w:pBdr>
        <w:jc w:val="center"/>
        <w:rPr>
          <w:color w:val="000000"/>
          <w:sz w:val="24"/>
          <w:szCs w:val="24"/>
        </w:rPr>
      </w:pPr>
      <w:bookmarkStart w:id="2" w:name="_heading=h.30j0zll" w:colFirst="0" w:colLast="0"/>
      <w:bookmarkEnd w:id="2"/>
    </w:p>
    <w:p w14:paraId="1A5E1694" w14:textId="74F0C3F5" w:rsidR="00B14468" w:rsidRDefault="00B14468">
      <w:pPr>
        <w:pBdr>
          <w:top w:val="nil"/>
          <w:left w:val="nil"/>
          <w:bottom w:val="nil"/>
          <w:right w:val="nil"/>
          <w:between w:val="nil"/>
        </w:pBdr>
        <w:rPr>
          <w:color w:val="000000"/>
          <w:sz w:val="24"/>
          <w:szCs w:val="24"/>
        </w:rPr>
      </w:pPr>
    </w:p>
    <w:p w14:paraId="539A83B7" w14:textId="69BBEB1B" w:rsidR="00C210B2" w:rsidRDefault="00C210B2">
      <w:pPr>
        <w:pBdr>
          <w:top w:val="nil"/>
          <w:left w:val="nil"/>
          <w:bottom w:val="nil"/>
          <w:right w:val="nil"/>
          <w:between w:val="nil"/>
        </w:pBdr>
        <w:rPr>
          <w:color w:val="000000"/>
          <w:sz w:val="24"/>
          <w:szCs w:val="24"/>
        </w:rPr>
      </w:pPr>
    </w:p>
    <w:p w14:paraId="69374CAA" w14:textId="6D8261AC" w:rsidR="00C210B2" w:rsidRDefault="00C210B2">
      <w:pPr>
        <w:pBdr>
          <w:top w:val="nil"/>
          <w:left w:val="nil"/>
          <w:bottom w:val="nil"/>
          <w:right w:val="nil"/>
          <w:between w:val="nil"/>
        </w:pBdr>
        <w:rPr>
          <w:color w:val="000000"/>
          <w:sz w:val="24"/>
          <w:szCs w:val="24"/>
        </w:rPr>
      </w:pPr>
    </w:p>
    <w:tbl>
      <w:tblPr>
        <w:tblW w:w="9579" w:type="dxa"/>
        <w:tblInd w:w="-108" w:type="dxa"/>
        <w:tblLayout w:type="fixed"/>
        <w:tblLook w:val="0000" w:firstRow="0" w:lastRow="0" w:firstColumn="0" w:lastColumn="0" w:noHBand="0" w:noVBand="0"/>
      </w:tblPr>
      <w:tblGrid>
        <w:gridCol w:w="2091"/>
        <w:gridCol w:w="7488"/>
      </w:tblGrid>
      <w:tr w:rsidR="009A000C" w:rsidRPr="009A000C" w14:paraId="7F8B5BFA" w14:textId="77777777" w:rsidTr="009A000C">
        <w:tc>
          <w:tcPr>
            <w:tcW w:w="2091" w:type="dxa"/>
            <w:tcBorders>
              <w:top w:val="single" w:sz="4" w:space="0" w:color="000000"/>
              <w:left w:val="single" w:sz="4" w:space="0" w:color="000000"/>
              <w:bottom w:val="single" w:sz="4" w:space="0" w:color="000000"/>
            </w:tcBorders>
            <w:shd w:val="clear" w:color="auto" w:fill="9BBB59" w:themeFill="accent3"/>
          </w:tcPr>
          <w:p w14:paraId="642E9CE7" w14:textId="77777777" w:rsidR="009A000C" w:rsidRPr="009A000C" w:rsidRDefault="009A000C" w:rsidP="00FC2A0E">
            <w:pPr>
              <w:rPr>
                <w:sz w:val="22"/>
                <w:szCs w:val="22"/>
              </w:rPr>
            </w:pPr>
            <w:r w:rsidRPr="009A000C">
              <w:rPr>
                <w:sz w:val="22"/>
                <w:szCs w:val="22"/>
              </w:rPr>
              <w:lastRenderedPageBreak/>
              <w:t>Discipline</w:t>
            </w:r>
          </w:p>
        </w:tc>
        <w:tc>
          <w:tcPr>
            <w:tcW w:w="7488"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B4635D0" w14:textId="77777777" w:rsidR="009A000C" w:rsidRPr="009A000C" w:rsidRDefault="009A000C" w:rsidP="00FC2A0E">
            <w:pPr>
              <w:rPr>
                <w:sz w:val="22"/>
                <w:szCs w:val="22"/>
              </w:rPr>
            </w:pPr>
            <w:r w:rsidRPr="009A000C">
              <w:rPr>
                <w:sz w:val="22"/>
                <w:szCs w:val="22"/>
              </w:rPr>
              <w:t>Innovation Management and Product Development of Transnational Corporations</w:t>
            </w:r>
          </w:p>
        </w:tc>
      </w:tr>
      <w:tr w:rsidR="009A000C" w:rsidRPr="009A000C" w14:paraId="104E44EF" w14:textId="77777777" w:rsidTr="00FC2A0E">
        <w:tc>
          <w:tcPr>
            <w:tcW w:w="2091" w:type="dxa"/>
            <w:tcBorders>
              <w:top w:val="single" w:sz="4" w:space="0" w:color="000000"/>
              <w:left w:val="single" w:sz="4" w:space="0" w:color="000000"/>
              <w:bottom w:val="single" w:sz="4" w:space="0" w:color="000000"/>
            </w:tcBorders>
            <w:shd w:val="clear" w:color="auto" w:fill="auto"/>
          </w:tcPr>
          <w:p w14:paraId="24CB13D3" w14:textId="40E725FC" w:rsidR="009A000C" w:rsidRPr="009A000C" w:rsidRDefault="009A000C" w:rsidP="009A000C">
            <w:pPr>
              <w:rPr>
                <w:sz w:val="22"/>
                <w:szCs w:val="22"/>
              </w:rPr>
            </w:pPr>
            <w:r w:rsidRPr="009A000C">
              <w:rPr>
                <w:sz w:val="22"/>
                <w:szCs w:val="22"/>
              </w:rPr>
              <w:t>Department</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1DC4571A" w14:textId="7EA8FB5A" w:rsidR="009A000C" w:rsidRPr="009A000C" w:rsidRDefault="009A000C" w:rsidP="009A000C">
            <w:pPr>
              <w:rPr>
                <w:sz w:val="22"/>
                <w:szCs w:val="22"/>
              </w:rPr>
            </w:pPr>
            <w:r w:rsidRPr="009A000C">
              <w:rPr>
                <w:sz w:val="22"/>
                <w:szCs w:val="22"/>
              </w:rPr>
              <w:t>International Economics</w:t>
            </w:r>
          </w:p>
        </w:tc>
      </w:tr>
      <w:tr w:rsidR="009A000C" w:rsidRPr="009A000C" w14:paraId="21EE97C6" w14:textId="77777777" w:rsidTr="00FC2A0E">
        <w:tc>
          <w:tcPr>
            <w:tcW w:w="2091" w:type="dxa"/>
            <w:tcBorders>
              <w:top w:val="single" w:sz="4" w:space="0" w:color="000000"/>
              <w:left w:val="single" w:sz="4" w:space="0" w:color="000000"/>
              <w:bottom w:val="single" w:sz="4" w:space="0" w:color="000000"/>
            </w:tcBorders>
            <w:shd w:val="clear" w:color="auto" w:fill="auto"/>
          </w:tcPr>
          <w:p w14:paraId="205489EC" w14:textId="3F6D32CC" w:rsidR="009A000C" w:rsidRPr="009A000C" w:rsidRDefault="009A000C" w:rsidP="009A000C">
            <w:pPr>
              <w:rPr>
                <w:sz w:val="22"/>
                <w:szCs w:val="22"/>
              </w:rPr>
            </w:pPr>
            <w:r w:rsidRPr="009A000C">
              <w:rPr>
                <w:sz w:val="22"/>
                <w:szCs w:val="22"/>
              </w:rPr>
              <w:t>Educational level</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663BDF33" w14:textId="77777777" w:rsidR="009A000C" w:rsidRPr="009A000C" w:rsidRDefault="009A000C" w:rsidP="009A000C">
            <w:pPr>
              <w:rPr>
                <w:sz w:val="22"/>
                <w:szCs w:val="22"/>
              </w:rPr>
            </w:pPr>
            <w:r w:rsidRPr="009A000C">
              <w:rPr>
                <w:sz w:val="22"/>
                <w:szCs w:val="22"/>
              </w:rPr>
              <w:t>Third (educational and scientific)</w:t>
            </w:r>
          </w:p>
        </w:tc>
      </w:tr>
      <w:tr w:rsidR="009A000C" w:rsidRPr="009A000C" w14:paraId="3782DF10" w14:textId="77777777" w:rsidTr="00FC2A0E">
        <w:tc>
          <w:tcPr>
            <w:tcW w:w="2091" w:type="dxa"/>
            <w:tcBorders>
              <w:top w:val="single" w:sz="4" w:space="0" w:color="000000"/>
              <w:left w:val="single" w:sz="4" w:space="0" w:color="000000"/>
              <w:bottom w:val="single" w:sz="4" w:space="0" w:color="000000"/>
            </w:tcBorders>
            <w:shd w:val="clear" w:color="auto" w:fill="auto"/>
          </w:tcPr>
          <w:p w14:paraId="59413E27" w14:textId="784D7335" w:rsidR="009A000C" w:rsidRPr="009A000C" w:rsidRDefault="009A000C" w:rsidP="009A000C">
            <w:pPr>
              <w:rPr>
                <w:sz w:val="22"/>
                <w:szCs w:val="22"/>
              </w:rPr>
            </w:pPr>
            <w:r w:rsidRPr="009A000C">
              <w:rPr>
                <w:sz w:val="22"/>
                <w:szCs w:val="22"/>
              </w:rPr>
              <w:t>Year of study</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36FA32FD" w14:textId="6FF29BEC" w:rsidR="009A000C" w:rsidRPr="009A000C" w:rsidRDefault="009A000C" w:rsidP="009A000C">
            <w:pPr>
              <w:rPr>
                <w:sz w:val="22"/>
                <w:szCs w:val="22"/>
                <w:lang w:val="en-US"/>
              </w:rPr>
            </w:pPr>
            <w:r w:rsidRPr="009A000C">
              <w:rPr>
                <w:sz w:val="22"/>
                <w:szCs w:val="22"/>
              </w:rPr>
              <w:t>2</w:t>
            </w:r>
            <w:r w:rsidRPr="009A000C">
              <w:rPr>
                <w:sz w:val="22"/>
                <w:szCs w:val="22"/>
                <w:lang w:val="en-US"/>
              </w:rPr>
              <w:t xml:space="preserve"> / 4 semestr</w:t>
            </w:r>
          </w:p>
        </w:tc>
      </w:tr>
      <w:tr w:rsidR="009A000C" w:rsidRPr="009A000C" w14:paraId="244C789C" w14:textId="77777777" w:rsidTr="00FC2A0E">
        <w:tc>
          <w:tcPr>
            <w:tcW w:w="2091" w:type="dxa"/>
            <w:tcBorders>
              <w:top w:val="single" w:sz="4" w:space="0" w:color="000000"/>
              <w:left w:val="single" w:sz="4" w:space="0" w:color="000000"/>
              <w:bottom w:val="single" w:sz="4" w:space="0" w:color="000000"/>
            </w:tcBorders>
            <w:shd w:val="clear" w:color="auto" w:fill="auto"/>
          </w:tcPr>
          <w:p w14:paraId="32B449C5" w14:textId="0BBF580B" w:rsidR="009A000C" w:rsidRPr="009A000C" w:rsidRDefault="009A000C" w:rsidP="009A000C">
            <w:pPr>
              <w:rPr>
                <w:sz w:val="22"/>
                <w:szCs w:val="22"/>
              </w:rPr>
            </w:pPr>
            <w:r w:rsidRPr="009A000C">
              <w:rPr>
                <w:sz w:val="22"/>
                <w:szCs w:val="22"/>
              </w:rPr>
              <w:t>Number of ECTS credits</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497EE60E" w14:textId="29221AE8" w:rsidR="009A000C" w:rsidRPr="009A000C" w:rsidRDefault="009A000C" w:rsidP="009A000C">
            <w:pPr>
              <w:rPr>
                <w:sz w:val="22"/>
                <w:szCs w:val="22"/>
                <w:lang w:val="en-US"/>
              </w:rPr>
            </w:pPr>
            <w:r w:rsidRPr="009A000C">
              <w:rPr>
                <w:sz w:val="22"/>
                <w:szCs w:val="22"/>
              </w:rPr>
              <w:t>5 of ECTS credits</w:t>
            </w:r>
            <w:r w:rsidRPr="009A000C">
              <w:rPr>
                <w:sz w:val="22"/>
                <w:szCs w:val="22"/>
                <w:lang w:val="en-US"/>
              </w:rPr>
              <w:t xml:space="preserve"> / 150 hours</w:t>
            </w:r>
          </w:p>
        </w:tc>
      </w:tr>
      <w:tr w:rsidR="009A000C" w:rsidRPr="009A000C" w14:paraId="41A521B9" w14:textId="77777777" w:rsidTr="00FC2A0E">
        <w:tc>
          <w:tcPr>
            <w:tcW w:w="2091" w:type="dxa"/>
            <w:tcBorders>
              <w:top w:val="single" w:sz="4" w:space="0" w:color="000000"/>
              <w:left w:val="single" w:sz="4" w:space="0" w:color="000000"/>
              <w:bottom w:val="single" w:sz="4" w:space="0" w:color="000000"/>
            </w:tcBorders>
            <w:shd w:val="clear" w:color="auto" w:fill="auto"/>
          </w:tcPr>
          <w:p w14:paraId="24BBC420" w14:textId="77777777" w:rsidR="009A000C" w:rsidRPr="009A000C" w:rsidRDefault="009A000C" w:rsidP="009A000C">
            <w:pPr>
              <w:rPr>
                <w:sz w:val="22"/>
                <w:szCs w:val="22"/>
              </w:rPr>
            </w:pPr>
            <w:r w:rsidRPr="009A000C">
              <w:rPr>
                <w:sz w:val="22"/>
                <w:szCs w:val="22"/>
              </w:rPr>
              <w:t>Language of study</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525FD617" w14:textId="77777777" w:rsidR="009A000C" w:rsidRPr="009A000C" w:rsidRDefault="009A000C" w:rsidP="009A000C">
            <w:pPr>
              <w:rPr>
                <w:sz w:val="22"/>
                <w:szCs w:val="22"/>
              </w:rPr>
            </w:pPr>
            <w:r w:rsidRPr="009A000C">
              <w:rPr>
                <w:sz w:val="22"/>
                <w:szCs w:val="22"/>
              </w:rPr>
              <w:t>English</w:t>
            </w:r>
          </w:p>
        </w:tc>
      </w:tr>
      <w:tr w:rsidR="009A000C" w:rsidRPr="009A000C" w14:paraId="4BF3A7D5" w14:textId="77777777" w:rsidTr="00FC2A0E">
        <w:tc>
          <w:tcPr>
            <w:tcW w:w="2091" w:type="dxa"/>
            <w:tcBorders>
              <w:top w:val="single" w:sz="4" w:space="0" w:color="000000"/>
              <w:left w:val="single" w:sz="4" w:space="0" w:color="000000"/>
              <w:bottom w:val="single" w:sz="4" w:space="0" w:color="000000"/>
            </w:tcBorders>
            <w:shd w:val="clear" w:color="auto" w:fill="auto"/>
          </w:tcPr>
          <w:p w14:paraId="4FB6C941" w14:textId="77777777" w:rsidR="009A000C" w:rsidRPr="009A000C" w:rsidRDefault="009A000C" w:rsidP="009A000C">
            <w:pPr>
              <w:rPr>
                <w:sz w:val="22"/>
                <w:szCs w:val="22"/>
              </w:rPr>
            </w:pPr>
            <w:r w:rsidRPr="009A000C">
              <w:rPr>
                <w:sz w:val="22"/>
                <w:szCs w:val="22"/>
              </w:rPr>
              <w:t>Assumed knowledge and prerequisites</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325397CF" w14:textId="77777777" w:rsidR="009A000C" w:rsidRPr="009A000C" w:rsidRDefault="009A000C" w:rsidP="009A000C">
            <w:pPr>
              <w:rPr>
                <w:sz w:val="22"/>
                <w:szCs w:val="22"/>
              </w:rPr>
            </w:pPr>
            <w:r w:rsidRPr="009A000C">
              <w:rPr>
                <w:sz w:val="22"/>
                <w:szCs w:val="22"/>
              </w:rPr>
              <w:t>A prerequisite for studying the discipline are normative academic disciplines: "Philosophical foundations of scientific activity", "World economy", "Neoclassical models of economic processes", "Organization of scientific and innovative activity".</w:t>
            </w:r>
          </w:p>
        </w:tc>
      </w:tr>
      <w:tr w:rsidR="009A000C" w:rsidRPr="009A000C" w14:paraId="1DBCC833" w14:textId="77777777" w:rsidTr="00FC2A0E">
        <w:tc>
          <w:tcPr>
            <w:tcW w:w="2091" w:type="dxa"/>
            <w:tcBorders>
              <w:top w:val="single" w:sz="4" w:space="0" w:color="000000"/>
              <w:left w:val="single" w:sz="4" w:space="0" w:color="000000"/>
              <w:bottom w:val="single" w:sz="4" w:space="0" w:color="000000"/>
            </w:tcBorders>
            <w:shd w:val="clear" w:color="auto" w:fill="auto"/>
          </w:tcPr>
          <w:p w14:paraId="5D7A62BB" w14:textId="77777777" w:rsidR="009A000C" w:rsidRPr="009A000C" w:rsidRDefault="009A000C" w:rsidP="009A000C">
            <w:pPr>
              <w:rPr>
                <w:sz w:val="22"/>
                <w:szCs w:val="22"/>
              </w:rPr>
            </w:pPr>
            <w:r w:rsidRPr="009A000C">
              <w:rPr>
                <w:sz w:val="22"/>
                <w:szCs w:val="22"/>
              </w:rPr>
              <w:t xml:space="preserve">What will be studied </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3B2A7D4B" w14:textId="77777777" w:rsidR="009A000C" w:rsidRPr="009A000C" w:rsidRDefault="009A000C" w:rsidP="009A000C">
            <w:pPr>
              <w:rPr>
                <w:sz w:val="22"/>
                <w:szCs w:val="22"/>
              </w:rPr>
            </w:pPr>
            <w:r w:rsidRPr="009A000C">
              <w:rPr>
                <w:sz w:val="22"/>
                <w:szCs w:val="22"/>
              </w:rPr>
              <w:t>The following issues will be studied in detail in the classes:</w:t>
            </w:r>
          </w:p>
          <w:p w14:paraId="68158C85" w14:textId="77777777" w:rsidR="009A000C" w:rsidRPr="009A000C" w:rsidRDefault="009A000C" w:rsidP="009A000C">
            <w:pPr>
              <w:rPr>
                <w:sz w:val="22"/>
                <w:szCs w:val="22"/>
              </w:rPr>
            </w:pPr>
            <w:r w:rsidRPr="009A000C">
              <w:rPr>
                <w:sz w:val="22"/>
                <w:szCs w:val="22"/>
              </w:rPr>
              <w:t>innovations in the international research space; TNC`s innovation management; peculiarities of functioning of research centers and scientific institutions; cooperation mechanisms of international research groups; formation of transnational research structures; financing mechanisms for joint international scientific and applied projects; transformations in the consumption of goods under the influence of Industry 4.0 principles; mechanisms of integration of individual TNCs into the international research space; prospects and opportunities for international scientific cooperation in the field of innovation and product development; practical use of scientific developments and innovative solutions in the production of TNC`s products, sectoral features of TNC`s product development; the impact of crisis phenomena on the development process of TNC`s products</w:t>
            </w:r>
          </w:p>
        </w:tc>
      </w:tr>
      <w:tr w:rsidR="009A000C" w:rsidRPr="009A000C" w14:paraId="2A766210" w14:textId="77777777" w:rsidTr="00FC2A0E">
        <w:tc>
          <w:tcPr>
            <w:tcW w:w="2091" w:type="dxa"/>
            <w:tcBorders>
              <w:top w:val="single" w:sz="4" w:space="0" w:color="000000"/>
              <w:left w:val="single" w:sz="4" w:space="0" w:color="000000"/>
              <w:bottom w:val="single" w:sz="4" w:space="0" w:color="000000"/>
            </w:tcBorders>
            <w:shd w:val="clear" w:color="auto" w:fill="auto"/>
          </w:tcPr>
          <w:p w14:paraId="6E5905FF" w14:textId="77777777" w:rsidR="009A000C" w:rsidRPr="009A000C" w:rsidRDefault="009A000C" w:rsidP="009A000C">
            <w:pPr>
              <w:rPr>
                <w:sz w:val="22"/>
                <w:szCs w:val="22"/>
              </w:rPr>
            </w:pPr>
            <w:r w:rsidRPr="009A000C">
              <w:rPr>
                <w:sz w:val="22"/>
                <w:szCs w:val="22"/>
              </w:rPr>
              <w:t>Why it is interesting / necessary to study</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6847EDB0" w14:textId="77777777" w:rsidR="009A000C" w:rsidRPr="009A000C" w:rsidRDefault="009A000C" w:rsidP="009A000C">
            <w:pPr>
              <w:rPr>
                <w:sz w:val="22"/>
                <w:szCs w:val="22"/>
              </w:rPr>
            </w:pPr>
            <w:r w:rsidRPr="009A000C">
              <w:rPr>
                <w:sz w:val="22"/>
                <w:szCs w:val="22"/>
              </w:rPr>
              <w:t>The course will be useful for anyone who wants to understand the role of integration processes in the innovation policy of TNCs, and the possibilities of selling developed products on foreign markets in conditions of international cooperation, as well as the peculiarities of financing research projects and groups, and know more about the peculiarities of currency and customs operations in the cooperation of research groups from different countries</w:t>
            </w:r>
          </w:p>
        </w:tc>
      </w:tr>
      <w:tr w:rsidR="009A000C" w:rsidRPr="009A000C" w14:paraId="0D700C27" w14:textId="77777777" w:rsidTr="00FC2A0E">
        <w:tc>
          <w:tcPr>
            <w:tcW w:w="2091" w:type="dxa"/>
            <w:tcBorders>
              <w:top w:val="single" w:sz="4" w:space="0" w:color="000000"/>
              <w:left w:val="single" w:sz="4" w:space="0" w:color="000000"/>
              <w:bottom w:val="single" w:sz="4" w:space="0" w:color="000000"/>
            </w:tcBorders>
            <w:shd w:val="clear" w:color="auto" w:fill="auto"/>
          </w:tcPr>
          <w:p w14:paraId="1A9CD396" w14:textId="77777777" w:rsidR="009A000C" w:rsidRPr="009A000C" w:rsidRDefault="009A000C" w:rsidP="009A000C">
            <w:pPr>
              <w:rPr>
                <w:sz w:val="22"/>
                <w:szCs w:val="22"/>
              </w:rPr>
            </w:pPr>
            <w:r w:rsidRPr="009A000C">
              <w:rPr>
                <w:sz w:val="22"/>
                <w:szCs w:val="22"/>
              </w:rPr>
              <w:t>Why you can learn (learning outcomes)</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0D6DD7D2" w14:textId="77777777" w:rsidR="009A000C" w:rsidRPr="009A000C" w:rsidRDefault="009A000C" w:rsidP="00375B5D">
            <w:pPr>
              <w:rPr>
                <w:sz w:val="22"/>
                <w:szCs w:val="22"/>
              </w:rPr>
            </w:pPr>
            <w:r w:rsidRPr="009A000C">
              <w:rPr>
                <w:sz w:val="22"/>
                <w:szCs w:val="22"/>
              </w:rPr>
              <w:t>to propose new solutions;</w:t>
            </w:r>
          </w:p>
          <w:p w14:paraId="49FD3ADA" w14:textId="77777777" w:rsidR="009A000C" w:rsidRPr="009A000C" w:rsidRDefault="009A000C" w:rsidP="00375B5D">
            <w:pPr>
              <w:rPr>
                <w:sz w:val="22"/>
                <w:szCs w:val="22"/>
              </w:rPr>
            </w:pPr>
            <w:r w:rsidRPr="009A000C">
              <w:rPr>
                <w:sz w:val="22"/>
                <w:szCs w:val="22"/>
              </w:rPr>
              <w:t xml:space="preserve">to develop scientific projects that provide an opportunity to rethink the existing and create new integral knowledge and/or professional practice and solve significant both fundamental and applied problems of economic science, taking into account social, economic, environmental and legal aspects; </w:t>
            </w:r>
          </w:p>
          <w:p w14:paraId="12C79371" w14:textId="77777777" w:rsidR="009A000C" w:rsidRPr="009A000C" w:rsidRDefault="009A000C" w:rsidP="00375B5D">
            <w:pPr>
              <w:rPr>
                <w:sz w:val="22"/>
                <w:szCs w:val="22"/>
              </w:rPr>
            </w:pPr>
            <w:r w:rsidRPr="009A000C">
              <w:rPr>
                <w:sz w:val="22"/>
                <w:szCs w:val="22"/>
              </w:rPr>
              <w:t>to ensure the commercialization of scientific research results and the observance of intellectual property rights during product development</w:t>
            </w:r>
          </w:p>
        </w:tc>
      </w:tr>
      <w:tr w:rsidR="009A000C" w:rsidRPr="009A000C" w14:paraId="4282DA55" w14:textId="77777777" w:rsidTr="00FC2A0E">
        <w:tc>
          <w:tcPr>
            <w:tcW w:w="2091" w:type="dxa"/>
            <w:tcBorders>
              <w:top w:val="single" w:sz="4" w:space="0" w:color="000000"/>
              <w:left w:val="single" w:sz="4" w:space="0" w:color="000000"/>
              <w:bottom w:val="single" w:sz="4" w:space="0" w:color="000000"/>
            </w:tcBorders>
            <w:shd w:val="clear" w:color="auto" w:fill="auto"/>
          </w:tcPr>
          <w:p w14:paraId="1E8EED31" w14:textId="77777777" w:rsidR="009A000C" w:rsidRPr="009A000C" w:rsidRDefault="009A000C" w:rsidP="009A000C">
            <w:pPr>
              <w:rPr>
                <w:sz w:val="22"/>
                <w:szCs w:val="22"/>
              </w:rPr>
            </w:pPr>
            <w:r w:rsidRPr="009A000C">
              <w:rPr>
                <w:sz w:val="22"/>
                <w:szCs w:val="22"/>
              </w:rPr>
              <w:t xml:space="preserve">How to use the acquired knowledge and skills (competencies) </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6C2E2D0A" w14:textId="77777777" w:rsidR="009A000C" w:rsidRPr="009A000C" w:rsidRDefault="009A000C" w:rsidP="009A000C">
            <w:pPr>
              <w:rPr>
                <w:sz w:val="22"/>
                <w:szCs w:val="22"/>
              </w:rPr>
            </w:pPr>
            <w:r w:rsidRPr="009A000C">
              <w:rPr>
                <w:sz w:val="22"/>
                <w:szCs w:val="22"/>
              </w:rPr>
              <w:t>Identify, in-depth analysis and solve problems of a research nature in the field of new product development, taking into account economic risks and possible socio-economic consequences, evaluate and ensure the quality of the performed research; initiate, develop and implement complex innovative projects in the economy, show leadership and responsibility during their implementation; commercialize the results of scientific research and ensure compliance with intellectual property rights during product development</w:t>
            </w:r>
          </w:p>
        </w:tc>
      </w:tr>
      <w:tr w:rsidR="009A000C" w:rsidRPr="009A000C" w14:paraId="4CC155BA" w14:textId="77777777" w:rsidTr="00FC2A0E">
        <w:tc>
          <w:tcPr>
            <w:tcW w:w="2091" w:type="dxa"/>
            <w:tcBorders>
              <w:top w:val="single" w:sz="4" w:space="0" w:color="000000"/>
              <w:left w:val="single" w:sz="4" w:space="0" w:color="000000"/>
              <w:bottom w:val="single" w:sz="4" w:space="0" w:color="000000"/>
            </w:tcBorders>
            <w:shd w:val="clear" w:color="auto" w:fill="auto"/>
          </w:tcPr>
          <w:p w14:paraId="30FED8E7" w14:textId="77777777" w:rsidR="009A000C" w:rsidRPr="009A000C" w:rsidRDefault="009A000C" w:rsidP="009A000C">
            <w:pPr>
              <w:rPr>
                <w:sz w:val="22"/>
                <w:szCs w:val="22"/>
              </w:rPr>
            </w:pPr>
            <w:r w:rsidRPr="009A000C">
              <w:rPr>
                <w:sz w:val="22"/>
                <w:szCs w:val="22"/>
              </w:rPr>
              <w:t>Information support</w:t>
            </w:r>
          </w:p>
        </w:tc>
        <w:tc>
          <w:tcPr>
            <w:tcW w:w="7488" w:type="dxa"/>
            <w:tcBorders>
              <w:top w:val="single" w:sz="4" w:space="0" w:color="000000"/>
              <w:left w:val="single" w:sz="4" w:space="0" w:color="000000"/>
              <w:bottom w:val="single" w:sz="4" w:space="0" w:color="000000"/>
              <w:right w:val="single" w:sz="4" w:space="0" w:color="000000"/>
            </w:tcBorders>
            <w:shd w:val="clear" w:color="auto" w:fill="auto"/>
          </w:tcPr>
          <w:p w14:paraId="3BD3F095" w14:textId="77777777" w:rsidR="009A000C" w:rsidRPr="009A000C" w:rsidRDefault="009A000C" w:rsidP="009A000C">
            <w:pPr>
              <w:rPr>
                <w:sz w:val="22"/>
                <w:szCs w:val="22"/>
              </w:rPr>
            </w:pPr>
            <w:r w:rsidRPr="009A000C">
              <w:rPr>
                <w:sz w:val="22"/>
                <w:szCs w:val="22"/>
              </w:rPr>
              <w:t>Syllabus, RSE, lecture presentations, textbooks, scientific articles, information resources with databases</w:t>
            </w:r>
          </w:p>
        </w:tc>
      </w:tr>
      <w:tr w:rsidR="009A000C" w:rsidRPr="009A000C" w14:paraId="3288F842" w14:textId="77777777" w:rsidTr="00FC2A0E">
        <w:tc>
          <w:tcPr>
            <w:tcW w:w="2091" w:type="dxa"/>
            <w:tcBorders>
              <w:top w:val="single" w:sz="4" w:space="0" w:color="000000"/>
              <w:left w:val="single" w:sz="4" w:space="0" w:color="000000"/>
              <w:bottom w:val="single" w:sz="4" w:space="0" w:color="000000"/>
            </w:tcBorders>
            <w:shd w:val="clear" w:color="auto" w:fill="auto"/>
            <w:vAlign w:val="center"/>
          </w:tcPr>
          <w:p w14:paraId="38E443BA" w14:textId="77777777" w:rsidR="009A000C" w:rsidRPr="009A000C" w:rsidRDefault="009A000C" w:rsidP="009A000C">
            <w:pPr>
              <w:rPr>
                <w:sz w:val="22"/>
                <w:szCs w:val="22"/>
              </w:rPr>
            </w:pPr>
            <w:r w:rsidRPr="009A000C">
              <w:rPr>
                <w:sz w:val="22"/>
                <w:szCs w:val="22"/>
              </w:rPr>
              <w:t>Semester control</w:t>
            </w:r>
          </w:p>
        </w:tc>
        <w:tc>
          <w:tcPr>
            <w:tcW w:w="7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13A2" w14:textId="77777777" w:rsidR="009A000C" w:rsidRPr="009A000C" w:rsidRDefault="009A000C" w:rsidP="009A000C">
            <w:pPr>
              <w:rPr>
                <w:sz w:val="22"/>
                <w:szCs w:val="22"/>
              </w:rPr>
            </w:pPr>
            <w:r w:rsidRPr="009A000C">
              <w:rPr>
                <w:sz w:val="22"/>
                <w:szCs w:val="22"/>
              </w:rPr>
              <w:t>Test</w:t>
            </w:r>
          </w:p>
        </w:tc>
      </w:tr>
    </w:tbl>
    <w:p w14:paraId="3DE9ECFC" w14:textId="52355D95" w:rsidR="009A000C" w:rsidRDefault="009A000C">
      <w:pPr>
        <w:pBdr>
          <w:top w:val="nil"/>
          <w:left w:val="nil"/>
          <w:bottom w:val="nil"/>
          <w:right w:val="nil"/>
          <w:between w:val="nil"/>
        </w:pBdr>
        <w:rPr>
          <w:color w:val="000000"/>
          <w:sz w:val="24"/>
          <w:szCs w:val="24"/>
        </w:rPr>
      </w:pPr>
    </w:p>
    <w:p w14:paraId="6453F564" w14:textId="1C6F05DC" w:rsidR="009A000C" w:rsidRDefault="009A000C">
      <w:pPr>
        <w:pBdr>
          <w:top w:val="nil"/>
          <w:left w:val="nil"/>
          <w:bottom w:val="nil"/>
          <w:right w:val="nil"/>
          <w:between w:val="nil"/>
        </w:pBdr>
        <w:rPr>
          <w:color w:val="000000"/>
          <w:sz w:val="24"/>
          <w:szCs w:val="24"/>
        </w:rPr>
      </w:pPr>
    </w:p>
    <w:p w14:paraId="6A4078A6" w14:textId="46616D31" w:rsidR="009A000C" w:rsidRDefault="009A000C">
      <w:pPr>
        <w:pBdr>
          <w:top w:val="nil"/>
          <w:left w:val="nil"/>
          <w:bottom w:val="nil"/>
          <w:right w:val="nil"/>
          <w:between w:val="nil"/>
        </w:pBdr>
        <w:rPr>
          <w:color w:val="000000"/>
          <w:sz w:val="24"/>
          <w:szCs w:val="24"/>
        </w:rPr>
      </w:pPr>
    </w:p>
    <w:p w14:paraId="22A6D86E" w14:textId="75C9AF73" w:rsidR="009A000C" w:rsidRDefault="009A000C">
      <w:pPr>
        <w:pBdr>
          <w:top w:val="nil"/>
          <w:left w:val="nil"/>
          <w:bottom w:val="nil"/>
          <w:right w:val="nil"/>
          <w:between w:val="nil"/>
        </w:pBdr>
        <w:rPr>
          <w:color w:val="000000"/>
          <w:sz w:val="24"/>
          <w:szCs w:val="24"/>
        </w:rPr>
      </w:pPr>
    </w:p>
    <w:p w14:paraId="555CD785" w14:textId="65C4F62F" w:rsidR="009A000C" w:rsidRDefault="009A000C">
      <w:pPr>
        <w:pBdr>
          <w:top w:val="nil"/>
          <w:left w:val="nil"/>
          <w:bottom w:val="nil"/>
          <w:right w:val="nil"/>
          <w:between w:val="nil"/>
        </w:pBdr>
        <w:rPr>
          <w:color w:val="000000"/>
          <w:sz w:val="24"/>
          <w:szCs w:val="24"/>
        </w:rPr>
      </w:pPr>
    </w:p>
    <w:p w14:paraId="5025665B" w14:textId="5FC1CA0E" w:rsidR="009A000C" w:rsidRDefault="009A000C">
      <w:pPr>
        <w:pBdr>
          <w:top w:val="nil"/>
          <w:left w:val="nil"/>
          <w:bottom w:val="nil"/>
          <w:right w:val="nil"/>
          <w:between w:val="nil"/>
        </w:pBdr>
        <w:rPr>
          <w:color w:val="000000"/>
          <w:sz w:val="24"/>
          <w:szCs w:val="24"/>
        </w:rPr>
      </w:pPr>
    </w:p>
    <w:p w14:paraId="28716350" w14:textId="20FBC0F1" w:rsidR="00375B5D" w:rsidRDefault="00375B5D">
      <w:pPr>
        <w:pBdr>
          <w:top w:val="nil"/>
          <w:left w:val="nil"/>
          <w:bottom w:val="nil"/>
          <w:right w:val="nil"/>
          <w:between w:val="nil"/>
        </w:pBdr>
        <w:rPr>
          <w:color w:val="000000"/>
          <w:sz w:val="24"/>
          <w:szCs w:val="24"/>
        </w:rPr>
      </w:pPr>
    </w:p>
    <w:p w14:paraId="75259EF6" w14:textId="3F503329" w:rsidR="00375B5D" w:rsidRDefault="00375B5D">
      <w:pPr>
        <w:pBdr>
          <w:top w:val="nil"/>
          <w:left w:val="nil"/>
          <w:bottom w:val="nil"/>
          <w:right w:val="nil"/>
          <w:between w:val="nil"/>
        </w:pBdr>
        <w:rPr>
          <w:color w:val="000000"/>
          <w:sz w:val="24"/>
          <w:szCs w:val="24"/>
        </w:rPr>
      </w:pPr>
    </w:p>
    <w:p w14:paraId="02C7860A" w14:textId="3B6DCE74" w:rsidR="00375B5D" w:rsidRDefault="00375B5D">
      <w:pPr>
        <w:pBdr>
          <w:top w:val="nil"/>
          <w:left w:val="nil"/>
          <w:bottom w:val="nil"/>
          <w:right w:val="nil"/>
          <w:between w:val="nil"/>
        </w:pBdr>
        <w:rPr>
          <w:color w:val="000000"/>
          <w:sz w:val="24"/>
          <w:szCs w:val="24"/>
        </w:rPr>
      </w:pPr>
    </w:p>
    <w:tbl>
      <w:tblPr>
        <w:tblStyle w:val="a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375B5D" w14:paraId="781DBBFA" w14:textId="77777777" w:rsidTr="00EA4342">
        <w:tc>
          <w:tcPr>
            <w:tcW w:w="2093" w:type="dxa"/>
            <w:shd w:val="clear" w:color="auto" w:fill="FFF2CC"/>
          </w:tcPr>
          <w:p w14:paraId="5BB31016" w14:textId="77777777" w:rsidR="00375B5D" w:rsidRDefault="00375B5D" w:rsidP="00EA4342">
            <w:pPr>
              <w:pBdr>
                <w:top w:val="nil"/>
                <w:left w:val="nil"/>
                <w:bottom w:val="nil"/>
                <w:right w:val="nil"/>
                <w:between w:val="nil"/>
              </w:pBdr>
              <w:rPr>
                <w:color w:val="000000"/>
                <w:sz w:val="24"/>
                <w:szCs w:val="24"/>
              </w:rPr>
            </w:pPr>
            <w:r>
              <w:rPr>
                <w:sz w:val="24"/>
                <w:szCs w:val="24"/>
              </w:rPr>
              <w:lastRenderedPageBreak/>
              <w:t>Discipline</w:t>
            </w:r>
          </w:p>
        </w:tc>
        <w:tc>
          <w:tcPr>
            <w:tcW w:w="7478" w:type="dxa"/>
            <w:shd w:val="clear" w:color="auto" w:fill="FFF2CC"/>
          </w:tcPr>
          <w:p w14:paraId="7F7CF707" w14:textId="0CCA9F87" w:rsidR="00375B5D" w:rsidRPr="00FA1D05" w:rsidRDefault="00375B5D" w:rsidP="00EA4342">
            <w:pPr>
              <w:pBdr>
                <w:top w:val="nil"/>
                <w:left w:val="nil"/>
                <w:bottom w:val="nil"/>
                <w:right w:val="nil"/>
                <w:between w:val="nil"/>
              </w:pBdr>
              <w:rPr>
                <w:color w:val="1F4E79"/>
                <w:sz w:val="24"/>
                <w:szCs w:val="24"/>
              </w:rPr>
            </w:pPr>
            <w:r w:rsidRPr="00FA1D05">
              <w:rPr>
                <w:bCs/>
                <w:i/>
                <w:color w:val="000000"/>
                <w:sz w:val="24"/>
                <w:szCs w:val="24"/>
              </w:rPr>
              <w:t>Strategic potential of economic development</w:t>
            </w:r>
          </w:p>
        </w:tc>
      </w:tr>
      <w:tr w:rsidR="00375B5D" w14:paraId="5FFEDE26" w14:textId="77777777" w:rsidTr="00EA4342">
        <w:tc>
          <w:tcPr>
            <w:tcW w:w="2093" w:type="dxa"/>
          </w:tcPr>
          <w:p w14:paraId="27C17084" w14:textId="77777777" w:rsidR="00375B5D" w:rsidRDefault="00375B5D" w:rsidP="00EA4342">
            <w:pPr>
              <w:rPr>
                <w:sz w:val="24"/>
                <w:szCs w:val="24"/>
              </w:rPr>
            </w:pPr>
            <w:r>
              <w:rPr>
                <w:sz w:val="24"/>
                <w:szCs w:val="24"/>
              </w:rPr>
              <w:t>Department</w:t>
            </w:r>
          </w:p>
        </w:tc>
        <w:tc>
          <w:tcPr>
            <w:tcW w:w="7478" w:type="dxa"/>
          </w:tcPr>
          <w:p w14:paraId="430633D2" w14:textId="77777777" w:rsidR="00375B5D" w:rsidRDefault="00375B5D" w:rsidP="00EA4342">
            <w:pPr>
              <w:pBdr>
                <w:top w:val="nil"/>
                <w:left w:val="nil"/>
                <w:bottom w:val="nil"/>
                <w:right w:val="nil"/>
                <w:between w:val="nil"/>
              </w:pBdr>
              <w:rPr>
                <w:sz w:val="24"/>
                <w:szCs w:val="24"/>
              </w:rPr>
            </w:pPr>
            <w:r>
              <w:rPr>
                <w:sz w:val="24"/>
                <w:szCs w:val="24"/>
              </w:rPr>
              <w:t>Economic cybernetics</w:t>
            </w:r>
          </w:p>
        </w:tc>
      </w:tr>
      <w:tr w:rsidR="00375B5D" w14:paraId="2EF53ED5" w14:textId="77777777" w:rsidTr="00EA4342">
        <w:tc>
          <w:tcPr>
            <w:tcW w:w="2093" w:type="dxa"/>
          </w:tcPr>
          <w:p w14:paraId="4F9D2FFF" w14:textId="77777777" w:rsidR="00375B5D" w:rsidRDefault="00375B5D" w:rsidP="00EA4342">
            <w:pPr>
              <w:rPr>
                <w:sz w:val="24"/>
                <w:szCs w:val="24"/>
              </w:rPr>
            </w:pPr>
            <w:r>
              <w:rPr>
                <w:sz w:val="24"/>
                <w:szCs w:val="24"/>
              </w:rPr>
              <w:t>Educational level</w:t>
            </w:r>
          </w:p>
        </w:tc>
        <w:tc>
          <w:tcPr>
            <w:tcW w:w="7478" w:type="dxa"/>
          </w:tcPr>
          <w:p w14:paraId="5C471B75" w14:textId="77777777" w:rsidR="00375B5D" w:rsidRDefault="00375B5D" w:rsidP="00EA4342">
            <w:pPr>
              <w:pBdr>
                <w:top w:val="nil"/>
                <w:left w:val="nil"/>
                <w:bottom w:val="nil"/>
                <w:right w:val="nil"/>
                <w:between w:val="nil"/>
              </w:pBdr>
              <w:rPr>
                <w:color w:val="000000"/>
                <w:sz w:val="24"/>
                <w:szCs w:val="24"/>
              </w:rPr>
            </w:pPr>
            <w:r>
              <w:rPr>
                <w:sz w:val="24"/>
                <w:szCs w:val="24"/>
              </w:rPr>
              <w:t>Third (educational and scientific)</w:t>
            </w:r>
            <w:r>
              <w:rPr>
                <w:color w:val="000000"/>
                <w:sz w:val="24"/>
                <w:szCs w:val="24"/>
              </w:rPr>
              <w:t xml:space="preserve"> </w:t>
            </w:r>
          </w:p>
        </w:tc>
      </w:tr>
      <w:tr w:rsidR="00375B5D" w14:paraId="6CB456D0" w14:textId="77777777" w:rsidTr="00EA4342">
        <w:tc>
          <w:tcPr>
            <w:tcW w:w="2093" w:type="dxa"/>
          </w:tcPr>
          <w:p w14:paraId="1178375D" w14:textId="77777777" w:rsidR="00375B5D" w:rsidRDefault="00375B5D" w:rsidP="00EA4342">
            <w:pPr>
              <w:rPr>
                <w:sz w:val="24"/>
                <w:szCs w:val="24"/>
              </w:rPr>
            </w:pPr>
            <w:r>
              <w:rPr>
                <w:sz w:val="24"/>
                <w:szCs w:val="24"/>
              </w:rPr>
              <w:t>Year of study</w:t>
            </w:r>
          </w:p>
        </w:tc>
        <w:tc>
          <w:tcPr>
            <w:tcW w:w="7478" w:type="dxa"/>
          </w:tcPr>
          <w:p w14:paraId="4BF0B749" w14:textId="5AD2DC30" w:rsidR="00375B5D" w:rsidRDefault="00160D74" w:rsidP="00EA4342">
            <w:pPr>
              <w:pBdr>
                <w:top w:val="nil"/>
                <w:left w:val="nil"/>
                <w:bottom w:val="nil"/>
                <w:right w:val="nil"/>
                <w:between w:val="nil"/>
              </w:pBdr>
              <w:rPr>
                <w:color w:val="000000"/>
                <w:sz w:val="24"/>
                <w:szCs w:val="24"/>
              </w:rPr>
            </w:pPr>
            <w:r>
              <w:rPr>
                <w:color w:val="000000"/>
                <w:sz w:val="24"/>
                <w:szCs w:val="24"/>
              </w:rPr>
              <w:t>2 / 4</w:t>
            </w:r>
            <w:r w:rsidR="00375B5D">
              <w:rPr>
                <w:color w:val="000000"/>
                <w:sz w:val="24"/>
                <w:szCs w:val="24"/>
              </w:rPr>
              <w:t xml:space="preserve"> </w:t>
            </w:r>
            <w:r w:rsidR="00375B5D">
              <w:rPr>
                <w:sz w:val="24"/>
                <w:szCs w:val="24"/>
              </w:rPr>
              <w:t>semester</w:t>
            </w:r>
          </w:p>
        </w:tc>
      </w:tr>
      <w:tr w:rsidR="00375B5D" w14:paraId="472E5583" w14:textId="77777777" w:rsidTr="00EA4342">
        <w:tc>
          <w:tcPr>
            <w:tcW w:w="2093" w:type="dxa"/>
          </w:tcPr>
          <w:p w14:paraId="5D736DF6" w14:textId="77777777" w:rsidR="00375B5D" w:rsidRDefault="00375B5D" w:rsidP="00EA4342">
            <w:pPr>
              <w:rPr>
                <w:sz w:val="24"/>
                <w:szCs w:val="24"/>
              </w:rPr>
            </w:pPr>
            <w:r>
              <w:rPr>
                <w:sz w:val="24"/>
                <w:szCs w:val="24"/>
              </w:rPr>
              <w:t>Number of ECTS credits</w:t>
            </w:r>
          </w:p>
        </w:tc>
        <w:tc>
          <w:tcPr>
            <w:tcW w:w="7478" w:type="dxa"/>
          </w:tcPr>
          <w:p w14:paraId="304E4EB5" w14:textId="77777777" w:rsidR="00375B5D" w:rsidRPr="009A000C" w:rsidRDefault="00375B5D" w:rsidP="00EA4342">
            <w:pPr>
              <w:pBdr>
                <w:top w:val="nil"/>
                <w:left w:val="nil"/>
                <w:bottom w:val="nil"/>
                <w:right w:val="nil"/>
                <w:between w:val="nil"/>
              </w:pBdr>
              <w:rPr>
                <w:color w:val="000000"/>
                <w:sz w:val="24"/>
                <w:szCs w:val="24"/>
                <w:lang w:val="en-US"/>
              </w:rPr>
            </w:pPr>
            <w:r>
              <w:rPr>
                <w:color w:val="000000"/>
                <w:sz w:val="24"/>
                <w:szCs w:val="24"/>
              </w:rPr>
              <w:t xml:space="preserve">5 </w:t>
            </w:r>
            <w:r>
              <w:rPr>
                <w:color w:val="000000"/>
                <w:sz w:val="24"/>
                <w:szCs w:val="24"/>
                <w:lang w:val="en-US"/>
              </w:rPr>
              <w:t>credits / 150 hours</w:t>
            </w:r>
          </w:p>
        </w:tc>
      </w:tr>
      <w:tr w:rsidR="00375B5D" w14:paraId="27184997" w14:textId="77777777" w:rsidTr="00EA4342">
        <w:tc>
          <w:tcPr>
            <w:tcW w:w="2093" w:type="dxa"/>
          </w:tcPr>
          <w:p w14:paraId="579361AC" w14:textId="77777777" w:rsidR="00375B5D" w:rsidRDefault="00375B5D" w:rsidP="00EA4342">
            <w:pPr>
              <w:rPr>
                <w:sz w:val="24"/>
                <w:szCs w:val="24"/>
              </w:rPr>
            </w:pPr>
            <w:r>
              <w:rPr>
                <w:sz w:val="24"/>
                <w:szCs w:val="24"/>
              </w:rPr>
              <w:t>Language of study</w:t>
            </w:r>
          </w:p>
        </w:tc>
        <w:tc>
          <w:tcPr>
            <w:tcW w:w="7478" w:type="dxa"/>
          </w:tcPr>
          <w:p w14:paraId="4C16F094" w14:textId="77777777" w:rsidR="00375B5D" w:rsidRDefault="00375B5D" w:rsidP="00EA4342">
            <w:pPr>
              <w:rPr>
                <w:sz w:val="24"/>
                <w:szCs w:val="24"/>
              </w:rPr>
            </w:pPr>
            <w:r>
              <w:rPr>
                <w:sz w:val="24"/>
                <w:szCs w:val="24"/>
              </w:rPr>
              <w:t>English</w:t>
            </w:r>
          </w:p>
        </w:tc>
      </w:tr>
      <w:tr w:rsidR="00FA1D05" w14:paraId="35639A4B" w14:textId="77777777" w:rsidTr="00651605">
        <w:tc>
          <w:tcPr>
            <w:tcW w:w="2093" w:type="dxa"/>
          </w:tcPr>
          <w:p w14:paraId="69CBE7F1" w14:textId="77777777" w:rsidR="00FA1D05" w:rsidRDefault="00FA1D05" w:rsidP="00FA1D05">
            <w:pPr>
              <w:rPr>
                <w:sz w:val="24"/>
                <w:szCs w:val="24"/>
              </w:rPr>
            </w:pPr>
            <w:r>
              <w:rPr>
                <w:sz w:val="24"/>
                <w:szCs w:val="24"/>
              </w:rPr>
              <w:t>Assumed knowledge and prerequisites</w:t>
            </w:r>
          </w:p>
        </w:tc>
        <w:tc>
          <w:tcPr>
            <w:tcW w:w="7478" w:type="dxa"/>
            <w:tcBorders>
              <w:top w:val="single" w:sz="4" w:space="0" w:color="000000"/>
              <w:left w:val="single" w:sz="4" w:space="0" w:color="000000"/>
              <w:bottom w:val="single" w:sz="4" w:space="0" w:color="000000"/>
              <w:right w:val="single" w:sz="4" w:space="0" w:color="000000"/>
            </w:tcBorders>
          </w:tcPr>
          <w:p w14:paraId="4E8DEA55" w14:textId="6D01581B" w:rsidR="00FA1D05" w:rsidRDefault="00FA1D05" w:rsidP="00FA1D05">
            <w:pPr>
              <w:pBdr>
                <w:top w:val="nil"/>
                <w:left w:val="nil"/>
                <w:bottom w:val="nil"/>
                <w:right w:val="nil"/>
                <w:between w:val="nil"/>
              </w:pBdr>
              <w:rPr>
                <w:color w:val="000000"/>
                <w:sz w:val="24"/>
                <w:szCs w:val="24"/>
              </w:rPr>
            </w:pPr>
            <w:r w:rsidRPr="00F862CC">
              <w:rPr>
                <w:sz w:val="21"/>
                <w:szCs w:val="21"/>
              </w:rPr>
              <w:t xml:space="preserve">The prerequisite for studying is the mastery of learning outcomes in the following disciplines: "World Economy", "Neoclassical Models of Economic Processes", </w:t>
            </w:r>
            <w:r>
              <w:rPr>
                <w:sz w:val="22"/>
                <w:szCs w:val="22"/>
              </w:rPr>
              <w:t>"Change Management and Business Transformation"</w:t>
            </w:r>
          </w:p>
        </w:tc>
      </w:tr>
      <w:tr w:rsidR="00FA1D05" w14:paraId="75598B73" w14:textId="77777777" w:rsidTr="00651605">
        <w:tc>
          <w:tcPr>
            <w:tcW w:w="2093" w:type="dxa"/>
          </w:tcPr>
          <w:p w14:paraId="4922F9CD" w14:textId="77777777" w:rsidR="00FA1D05" w:rsidRDefault="00FA1D05" w:rsidP="00FA1D05">
            <w:pPr>
              <w:rPr>
                <w:sz w:val="24"/>
                <w:szCs w:val="24"/>
              </w:rPr>
            </w:pPr>
            <w:r>
              <w:rPr>
                <w:sz w:val="24"/>
                <w:szCs w:val="24"/>
              </w:rPr>
              <w:t xml:space="preserve">What will be studied? </w:t>
            </w:r>
          </w:p>
        </w:tc>
        <w:tc>
          <w:tcPr>
            <w:tcW w:w="7478" w:type="dxa"/>
            <w:tcBorders>
              <w:top w:val="single" w:sz="4" w:space="0" w:color="000000"/>
              <w:left w:val="single" w:sz="4" w:space="0" w:color="000000"/>
              <w:bottom w:val="single" w:sz="4" w:space="0" w:color="000000"/>
              <w:right w:val="single" w:sz="4" w:space="0" w:color="000000"/>
            </w:tcBorders>
            <w:vAlign w:val="center"/>
          </w:tcPr>
          <w:p w14:paraId="5DD5FD0C" w14:textId="679E0356" w:rsidR="00FA1D05" w:rsidRDefault="00FA1D05" w:rsidP="00FA1D05">
            <w:pPr>
              <w:pBdr>
                <w:top w:val="nil"/>
                <w:left w:val="nil"/>
                <w:bottom w:val="nil"/>
                <w:right w:val="nil"/>
                <w:between w:val="nil"/>
              </w:pBdr>
              <w:rPr>
                <w:color w:val="000000"/>
                <w:sz w:val="24"/>
                <w:szCs w:val="24"/>
              </w:rPr>
            </w:pPr>
            <w:r w:rsidRPr="0044297B">
              <w:rPr>
                <w:sz w:val="21"/>
                <w:szCs w:val="21"/>
              </w:rPr>
              <w:t>The structure of the discipline is revealed in the following topics: methodological aspects of adaptive economy in modern transformational conditions; regulation of the economy as the basis of its adaptation to the permanent transformations of modernity; management of digitization in the conditions of an adaptive economy; adaptive rationality and economic behavior in an evolutionary context; theory of adaptive expectations; system of adaptive management of the enterprise in conditions of uncertainty; economic security of the enterprise in the conditions of an adaptive economy; forecasting the activity of enterprises using adaptive models.</w:t>
            </w:r>
          </w:p>
        </w:tc>
      </w:tr>
      <w:tr w:rsidR="00FA1D05" w14:paraId="5EEE3575" w14:textId="77777777" w:rsidTr="00651605">
        <w:tc>
          <w:tcPr>
            <w:tcW w:w="2093" w:type="dxa"/>
          </w:tcPr>
          <w:p w14:paraId="0747AFAB" w14:textId="77777777" w:rsidR="00FA1D05" w:rsidRDefault="00FA1D05" w:rsidP="00FA1D05">
            <w:pPr>
              <w:rPr>
                <w:sz w:val="24"/>
                <w:szCs w:val="24"/>
              </w:rPr>
            </w:pPr>
            <w:r>
              <w:rPr>
                <w:sz w:val="24"/>
                <w:szCs w:val="24"/>
              </w:rPr>
              <w:t>Why it is interesting / necessary to study</w:t>
            </w:r>
          </w:p>
        </w:tc>
        <w:tc>
          <w:tcPr>
            <w:tcW w:w="7478" w:type="dxa"/>
            <w:tcBorders>
              <w:top w:val="single" w:sz="4" w:space="0" w:color="000000"/>
              <w:left w:val="single" w:sz="4" w:space="0" w:color="000000"/>
              <w:bottom w:val="single" w:sz="4" w:space="0" w:color="000000"/>
              <w:right w:val="single" w:sz="4" w:space="0" w:color="000000"/>
            </w:tcBorders>
          </w:tcPr>
          <w:p w14:paraId="642AF462" w14:textId="33F2DA14" w:rsidR="00FA1D05" w:rsidRDefault="00FA1D05" w:rsidP="00FA1D05">
            <w:pPr>
              <w:pBdr>
                <w:top w:val="nil"/>
                <w:left w:val="nil"/>
                <w:bottom w:val="nil"/>
                <w:right w:val="nil"/>
                <w:between w:val="nil"/>
              </w:pBdr>
              <w:rPr>
                <w:color w:val="000000"/>
                <w:sz w:val="24"/>
                <w:szCs w:val="24"/>
              </w:rPr>
            </w:pPr>
            <w:r w:rsidRPr="002E7A42">
              <w:rPr>
                <w:sz w:val="21"/>
                <w:szCs w:val="21"/>
              </w:rPr>
              <w:t>Activation of the strategic potential of economic development at the macro , meso , and micro levels forms the basis of its effective implementation based on differentiated resource components, which will ensure economic growth at all levels of the social hierarchy. Understanding the principles of determining and evaluating the strategic potential of the economic system and the use of science-based approaches to structuring and realizing the potential are factors that ensure the long-term competitive advantage of the state and its economic agents.</w:t>
            </w:r>
          </w:p>
        </w:tc>
      </w:tr>
      <w:tr w:rsidR="00FA1D05" w14:paraId="655CEC80" w14:textId="77777777" w:rsidTr="00651605">
        <w:tc>
          <w:tcPr>
            <w:tcW w:w="2093" w:type="dxa"/>
          </w:tcPr>
          <w:p w14:paraId="7385ABE2" w14:textId="77777777" w:rsidR="00FA1D05" w:rsidRDefault="00FA1D05" w:rsidP="00FA1D05">
            <w:pPr>
              <w:rPr>
                <w:sz w:val="24"/>
                <w:szCs w:val="24"/>
              </w:rPr>
            </w:pPr>
            <w:r>
              <w:rPr>
                <w:sz w:val="24"/>
                <w:szCs w:val="24"/>
              </w:rPr>
              <w:t>Why you can learn (learning outcomes)</w:t>
            </w:r>
          </w:p>
        </w:tc>
        <w:tc>
          <w:tcPr>
            <w:tcW w:w="7478" w:type="dxa"/>
            <w:tcBorders>
              <w:top w:val="single" w:sz="4" w:space="0" w:color="000000"/>
              <w:left w:val="single" w:sz="4" w:space="0" w:color="000000"/>
              <w:bottom w:val="single" w:sz="4" w:space="0" w:color="000000"/>
              <w:right w:val="single" w:sz="4" w:space="0" w:color="000000"/>
            </w:tcBorders>
          </w:tcPr>
          <w:p w14:paraId="6A1FE9E5" w14:textId="06A4F0F5" w:rsidR="00FA1D05" w:rsidRDefault="00FA1D05" w:rsidP="00FA1D05">
            <w:pPr>
              <w:pBdr>
                <w:top w:val="nil"/>
                <w:left w:val="nil"/>
                <w:bottom w:val="nil"/>
                <w:right w:val="nil"/>
                <w:between w:val="nil"/>
              </w:pBdr>
              <w:rPr>
                <w:color w:val="000000"/>
                <w:sz w:val="24"/>
                <w:szCs w:val="24"/>
              </w:rPr>
            </w:pPr>
            <w:r w:rsidRPr="002E7A42">
              <w:rPr>
                <w:color w:val="000000"/>
                <w:sz w:val="21"/>
                <w:szCs w:val="21"/>
              </w:rPr>
              <w:t xml:space="preserve">While studying the discipline, </w:t>
            </w:r>
            <w:r w:rsidRPr="002E7A42">
              <w:rPr>
                <w:sz w:val="21"/>
                <w:szCs w:val="21"/>
              </w:rPr>
              <w:t xml:space="preserve">applicants </w:t>
            </w:r>
            <w:r>
              <w:rPr>
                <w:sz w:val="21"/>
                <w:szCs w:val="21"/>
              </w:rPr>
              <w:t xml:space="preserve">will learn </w:t>
            </w:r>
            <w:r w:rsidRPr="002E7A42">
              <w:rPr>
                <w:sz w:val="21"/>
                <w:szCs w:val="21"/>
              </w:rPr>
              <w:t xml:space="preserve">: </w:t>
            </w:r>
            <w:r w:rsidRPr="002E7A42">
              <w:rPr>
                <w:rFonts w:eastAsia="Calibri"/>
                <w:color w:val="000000"/>
                <w:sz w:val="21"/>
                <w:szCs w:val="21"/>
              </w:rPr>
              <w:t>to apply methods of integration of elements of the strategic potential of economic systems to determine optimal management decisions regarding its activation and implementation; methods and areas of potential research using resource and effective approaches to ensure target, factor -production, system analysis taking into account the opportunities of the external environment; to investigate the systemic interaction of the state, the region and business to activate the strategic potential and opportunities for its implementation; take into account the best global practices regarding the activation of the strategic potential of economic development on the basis of sustainable development and the conceptual foundations of Industry 4.0, 5.0.</w:t>
            </w:r>
          </w:p>
        </w:tc>
      </w:tr>
      <w:tr w:rsidR="00FA1D05" w14:paraId="0F6298D0" w14:textId="77777777" w:rsidTr="00651605">
        <w:tc>
          <w:tcPr>
            <w:tcW w:w="2093" w:type="dxa"/>
          </w:tcPr>
          <w:p w14:paraId="38E9E36F" w14:textId="77777777" w:rsidR="00FA1D05" w:rsidRDefault="00FA1D05" w:rsidP="00FA1D05">
            <w:pPr>
              <w:rPr>
                <w:sz w:val="24"/>
                <w:szCs w:val="24"/>
              </w:rPr>
            </w:pPr>
            <w:r>
              <w:rPr>
                <w:sz w:val="24"/>
                <w:szCs w:val="24"/>
              </w:rPr>
              <w:t xml:space="preserve">How to use the acquired knowledge and skills (competencies) </w:t>
            </w:r>
          </w:p>
        </w:tc>
        <w:tc>
          <w:tcPr>
            <w:tcW w:w="7478" w:type="dxa"/>
            <w:tcBorders>
              <w:top w:val="single" w:sz="4" w:space="0" w:color="000000"/>
              <w:left w:val="single" w:sz="4" w:space="0" w:color="000000"/>
              <w:bottom w:val="single" w:sz="4" w:space="0" w:color="000000"/>
              <w:right w:val="single" w:sz="4" w:space="0" w:color="000000"/>
            </w:tcBorders>
          </w:tcPr>
          <w:p w14:paraId="7FC6F99A" w14:textId="00BCA99F" w:rsidR="00FA1D05" w:rsidRDefault="00FA1D05" w:rsidP="00FA1D05">
            <w:pPr>
              <w:pBdr>
                <w:top w:val="nil"/>
                <w:left w:val="nil"/>
                <w:bottom w:val="nil"/>
                <w:right w:val="nil"/>
                <w:between w:val="nil"/>
              </w:pBdr>
              <w:rPr>
                <w:color w:val="000000"/>
                <w:sz w:val="24"/>
                <w:szCs w:val="24"/>
              </w:rPr>
            </w:pPr>
            <w:r w:rsidRPr="00BF0302">
              <w:rPr>
                <w:sz w:val="22"/>
                <w:szCs w:val="22"/>
              </w:rPr>
              <w:t xml:space="preserve">In the process of studying the discipline, students will acquire knowledge and be able to: </w:t>
            </w:r>
            <w:r w:rsidRPr="002E7A42">
              <w:rPr>
                <w:rFonts w:eastAsia="Calibri"/>
                <w:color w:val="000000"/>
                <w:sz w:val="21"/>
                <w:szCs w:val="21"/>
              </w:rPr>
              <w:t>evaluate the strategic potential of economic systems, taking into account resource and effective approaches; to determine and choose effective directions for the activation of strategic analysis, taking into account the results of the analysis of the current state and trends in the development of resources of economic systems; to model and forecast the strategic potential, taking into account the changing factors of the external environment and geopolitical transformations; develop sound strategies using a scenario approach to realizing the strategic potential of economic development.</w:t>
            </w:r>
          </w:p>
        </w:tc>
      </w:tr>
      <w:tr w:rsidR="00FA1D05" w14:paraId="21DF13B9" w14:textId="77777777" w:rsidTr="00651605">
        <w:tc>
          <w:tcPr>
            <w:tcW w:w="2093" w:type="dxa"/>
          </w:tcPr>
          <w:p w14:paraId="548D0D72" w14:textId="77777777" w:rsidR="00FA1D05" w:rsidRDefault="00FA1D05" w:rsidP="00FA1D05">
            <w:pPr>
              <w:rPr>
                <w:sz w:val="24"/>
                <w:szCs w:val="24"/>
              </w:rPr>
            </w:pPr>
            <w:r>
              <w:rPr>
                <w:sz w:val="24"/>
                <w:szCs w:val="24"/>
              </w:rPr>
              <w:t>Information support</w:t>
            </w:r>
          </w:p>
        </w:tc>
        <w:tc>
          <w:tcPr>
            <w:tcW w:w="7478" w:type="dxa"/>
            <w:tcBorders>
              <w:top w:val="single" w:sz="4" w:space="0" w:color="000000"/>
              <w:left w:val="single" w:sz="4" w:space="0" w:color="000000"/>
              <w:bottom w:val="single" w:sz="4" w:space="0" w:color="000000"/>
              <w:right w:val="single" w:sz="4" w:space="0" w:color="000000"/>
            </w:tcBorders>
          </w:tcPr>
          <w:p w14:paraId="4249BCDC" w14:textId="544B345D" w:rsidR="00FA1D05" w:rsidRDefault="00FA1D05" w:rsidP="00FA1D05">
            <w:pPr>
              <w:pBdr>
                <w:top w:val="nil"/>
                <w:left w:val="nil"/>
                <w:bottom w:val="nil"/>
                <w:right w:val="nil"/>
                <w:between w:val="nil"/>
              </w:pBdr>
              <w:rPr>
                <w:color w:val="000000"/>
                <w:sz w:val="24"/>
                <w:szCs w:val="24"/>
              </w:rPr>
            </w:pPr>
            <w:r w:rsidRPr="002E7A42">
              <w:rPr>
                <w:color w:val="000000"/>
                <w:sz w:val="21"/>
                <w:szCs w:val="21"/>
              </w:rPr>
              <w:t xml:space="preserve">The information support of the discipline consists of a syllabus , </w:t>
            </w:r>
            <w:r w:rsidRPr="002E7A42">
              <w:rPr>
                <w:sz w:val="21"/>
                <w:szCs w:val="21"/>
              </w:rPr>
              <w:t xml:space="preserve">lecture presentations </w:t>
            </w:r>
            <w:r w:rsidRPr="002E7A42">
              <w:rPr>
                <w:color w:val="000000"/>
                <w:sz w:val="21"/>
                <w:szCs w:val="21"/>
              </w:rPr>
              <w:t>posted in the "Electronic Campus " system (https://campus.kpi.ua), educational and methodological materials posted in the "Electronic Campus " system, the Electronic Archive of Scientific and Educational Materials of KPI named after Igor Sikorsky - ELAKPI (https://ela.kpi.ua).</w:t>
            </w:r>
          </w:p>
        </w:tc>
      </w:tr>
      <w:tr w:rsidR="00375B5D" w14:paraId="40902D3D" w14:textId="77777777" w:rsidTr="00EA4342">
        <w:tc>
          <w:tcPr>
            <w:tcW w:w="2093" w:type="dxa"/>
            <w:vAlign w:val="center"/>
          </w:tcPr>
          <w:p w14:paraId="060464D8" w14:textId="77777777" w:rsidR="00375B5D" w:rsidRDefault="00375B5D" w:rsidP="00EA4342">
            <w:pPr>
              <w:rPr>
                <w:sz w:val="24"/>
                <w:szCs w:val="24"/>
              </w:rPr>
            </w:pPr>
            <w:r>
              <w:rPr>
                <w:sz w:val="24"/>
                <w:szCs w:val="24"/>
              </w:rPr>
              <w:t>Semester control</w:t>
            </w:r>
          </w:p>
        </w:tc>
        <w:tc>
          <w:tcPr>
            <w:tcW w:w="7478" w:type="dxa"/>
            <w:vAlign w:val="center"/>
          </w:tcPr>
          <w:p w14:paraId="719D74A1" w14:textId="77777777" w:rsidR="00375B5D" w:rsidRDefault="00375B5D" w:rsidP="00EA4342">
            <w:pPr>
              <w:pBdr>
                <w:top w:val="nil"/>
                <w:left w:val="nil"/>
                <w:bottom w:val="nil"/>
                <w:right w:val="nil"/>
                <w:between w:val="nil"/>
              </w:pBdr>
              <w:rPr>
                <w:color w:val="000000"/>
                <w:sz w:val="24"/>
                <w:szCs w:val="24"/>
              </w:rPr>
            </w:pPr>
            <w:r>
              <w:rPr>
                <w:sz w:val="24"/>
                <w:szCs w:val="24"/>
              </w:rPr>
              <w:t>Test</w:t>
            </w:r>
          </w:p>
        </w:tc>
      </w:tr>
    </w:tbl>
    <w:p w14:paraId="7E96010B" w14:textId="77777777" w:rsidR="00375B5D" w:rsidRDefault="00375B5D">
      <w:pPr>
        <w:pBdr>
          <w:top w:val="nil"/>
          <w:left w:val="nil"/>
          <w:bottom w:val="nil"/>
          <w:right w:val="nil"/>
          <w:between w:val="nil"/>
        </w:pBdr>
        <w:rPr>
          <w:color w:val="000000"/>
          <w:sz w:val="24"/>
          <w:szCs w:val="24"/>
        </w:rPr>
      </w:pPr>
    </w:p>
    <w:p w14:paraId="042C7EE3" w14:textId="3A0C8A14" w:rsidR="009A000C" w:rsidRDefault="009A000C">
      <w:pPr>
        <w:pBdr>
          <w:top w:val="nil"/>
          <w:left w:val="nil"/>
          <w:bottom w:val="nil"/>
          <w:right w:val="nil"/>
          <w:between w:val="nil"/>
        </w:pBdr>
        <w:rPr>
          <w:color w:val="000000"/>
          <w:sz w:val="24"/>
          <w:szCs w:val="24"/>
        </w:rPr>
      </w:pPr>
    </w:p>
    <w:p w14:paraId="0E1A0346" w14:textId="6424AC6C" w:rsidR="009A000C" w:rsidRDefault="009A000C">
      <w:pPr>
        <w:pBdr>
          <w:top w:val="nil"/>
          <w:left w:val="nil"/>
          <w:bottom w:val="nil"/>
          <w:right w:val="nil"/>
          <w:between w:val="nil"/>
        </w:pBdr>
        <w:rPr>
          <w:color w:val="000000"/>
          <w:sz w:val="24"/>
          <w:szCs w:val="24"/>
        </w:rPr>
      </w:pPr>
    </w:p>
    <w:p w14:paraId="6DF7A6DD" w14:textId="77777777" w:rsidR="00FA1D05" w:rsidRDefault="00FA1D05">
      <w:pPr>
        <w:pBdr>
          <w:top w:val="nil"/>
          <w:left w:val="nil"/>
          <w:bottom w:val="nil"/>
          <w:right w:val="nil"/>
          <w:between w:val="nil"/>
        </w:pBdr>
        <w:rPr>
          <w:color w:val="000000"/>
          <w:sz w:val="24"/>
          <w:szCs w:val="24"/>
        </w:rPr>
      </w:pPr>
    </w:p>
    <w:p w14:paraId="6ABDBA27" w14:textId="0B9B613C" w:rsidR="009A000C" w:rsidRDefault="009A000C">
      <w:pPr>
        <w:pBdr>
          <w:top w:val="nil"/>
          <w:left w:val="nil"/>
          <w:bottom w:val="nil"/>
          <w:right w:val="nil"/>
          <w:between w:val="nil"/>
        </w:pBdr>
        <w:rPr>
          <w:color w:val="000000"/>
          <w:sz w:val="24"/>
          <w:szCs w:val="24"/>
        </w:rPr>
      </w:pPr>
    </w:p>
    <w:p w14:paraId="62EDDFF6" w14:textId="14244A48" w:rsidR="009A000C" w:rsidRDefault="009A000C">
      <w:pPr>
        <w:pBdr>
          <w:top w:val="nil"/>
          <w:left w:val="nil"/>
          <w:bottom w:val="nil"/>
          <w:right w:val="nil"/>
          <w:between w:val="nil"/>
        </w:pBdr>
        <w:rPr>
          <w:color w:val="000000"/>
          <w:sz w:val="24"/>
          <w:szCs w:val="24"/>
        </w:rPr>
      </w:pPr>
    </w:p>
    <w:p w14:paraId="4F42554B" w14:textId="77777777" w:rsidR="009A000C" w:rsidRDefault="009A000C">
      <w:pPr>
        <w:pBdr>
          <w:top w:val="nil"/>
          <w:left w:val="nil"/>
          <w:bottom w:val="nil"/>
          <w:right w:val="nil"/>
          <w:between w:val="nil"/>
        </w:pBdr>
        <w:rPr>
          <w:color w:val="000000"/>
          <w:sz w:val="24"/>
          <w:szCs w:val="24"/>
        </w:rPr>
      </w:pPr>
    </w:p>
    <w:tbl>
      <w:tblPr>
        <w:tblStyle w:val="a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B14468" w14:paraId="34BAC58C" w14:textId="77777777">
        <w:tc>
          <w:tcPr>
            <w:tcW w:w="2093" w:type="dxa"/>
            <w:shd w:val="clear" w:color="auto" w:fill="FFF2CC"/>
          </w:tcPr>
          <w:p w14:paraId="2694F1C0" w14:textId="77777777" w:rsidR="00B14468" w:rsidRDefault="00A433D6">
            <w:pPr>
              <w:pBdr>
                <w:top w:val="nil"/>
                <w:left w:val="nil"/>
                <w:bottom w:val="nil"/>
                <w:right w:val="nil"/>
                <w:between w:val="nil"/>
              </w:pBdr>
              <w:rPr>
                <w:color w:val="000000"/>
                <w:sz w:val="24"/>
                <w:szCs w:val="24"/>
              </w:rPr>
            </w:pPr>
            <w:r>
              <w:rPr>
                <w:sz w:val="24"/>
                <w:szCs w:val="24"/>
              </w:rPr>
              <w:lastRenderedPageBreak/>
              <w:t>Discipline</w:t>
            </w:r>
          </w:p>
        </w:tc>
        <w:tc>
          <w:tcPr>
            <w:tcW w:w="7478" w:type="dxa"/>
            <w:shd w:val="clear" w:color="auto" w:fill="FFF2CC"/>
          </w:tcPr>
          <w:p w14:paraId="3B0B1F41" w14:textId="77777777" w:rsidR="00B14468" w:rsidRDefault="00A433D6">
            <w:pPr>
              <w:pBdr>
                <w:top w:val="nil"/>
                <w:left w:val="nil"/>
                <w:bottom w:val="nil"/>
                <w:right w:val="nil"/>
                <w:between w:val="nil"/>
              </w:pBdr>
              <w:rPr>
                <w:color w:val="1F4E79"/>
                <w:sz w:val="24"/>
                <w:szCs w:val="24"/>
              </w:rPr>
            </w:pPr>
            <w:r>
              <w:rPr>
                <w:i/>
                <w:color w:val="2F5496"/>
                <w:sz w:val="24"/>
                <w:szCs w:val="24"/>
              </w:rPr>
              <w:t>Economic and mathematical models of economic policy implementation</w:t>
            </w:r>
          </w:p>
        </w:tc>
      </w:tr>
      <w:tr w:rsidR="009A000C" w14:paraId="170564E5" w14:textId="77777777">
        <w:tc>
          <w:tcPr>
            <w:tcW w:w="2093" w:type="dxa"/>
          </w:tcPr>
          <w:p w14:paraId="60926DC8" w14:textId="679667DE" w:rsidR="009A000C" w:rsidRDefault="009A000C" w:rsidP="009A000C">
            <w:pPr>
              <w:rPr>
                <w:sz w:val="24"/>
                <w:szCs w:val="24"/>
              </w:rPr>
            </w:pPr>
            <w:r>
              <w:rPr>
                <w:sz w:val="24"/>
                <w:szCs w:val="24"/>
              </w:rPr>
              <w:t>Department</w:t>
            </w:r>
          </w:p>
        </w:tc>
        <w:tc>
          <w:tcPr>
            <w:tcW w:w="7478" w:type="dxa"/>
          </w:tcPr>
          <w:p w14:paraId="6C8A7708" w14:textId="101B9EC5" w:rsidR="009A000C" w:rsidRDefault="009A000C" w:rsidP="009A000C">
            <w:pPr>
              <w:pBdr>
                <w:top w:val="nil"/>
                <w:left w:val="nil"/>
                <w:bottom w:val="nil"/>
                <w:right w:val="nil"/>
                <w:between w:val="nil"/>
              </w:pBdr>
              <w:rPr>
                <w:sz w:val="24"/>
                <w:szCs w:val="24"/>
              </w:rPr>
            </w:pPr>
            <w:r>
              <w:rPr>
                <w:sz w:val="24"/>
                <w:szCs w:val="24"/>
              </w:rPr>
              <w:t>Economic cybernetics</w:t>
            </w:r>
          </w:p>
        </w:tc>
      </w:tr>
      <w:tr w:rsidR="009A000C" w14:paraId="3DEEB772" w14:textId="77777777">
        <w:tc>
          <w:tcPr>
            <w:tcW w:w="2093" w:type="dxa"/>
          </w:tcPr>
          <w:p w14:paraId="7C3969E4" w14:textId="77777777" w:rsidR="009A000C" w:rsidRDefault="009A000C" w:rsidP="009A000C">
            <w:pPr>
              <w:rPr>
                <w:sz w:val="24"/>
                <w:szCs w:val="24"/>
              </w:rPr>
            </w:pPr>
            <w:r>
              <w:rPr>
                <w:sz w:val="24"/>
                <w:szCs w:val="24"/>
              </w:rPr>
              <w:t>Educational level</w:t>
            </w:r>
          </w:p>
        </w:tc>
        <w:tc>
          <w:tcPr>
            <w:tcW w:w="7478" w:type="dxa"/>
          </w:tcPr>
          <w:p w14:paraId="41A04E75" w14:textId="77777777" w:rsidR="009A000C" w:rsidRDefault="009A000C" w:rsidP="009A000C">
            <w:pPr>
              <w:pBdr>
                <w:top w:val="nil"/>
                <w:left w:val="nil"/>
                <w:bottom w:val="nil"/>
                <w:right w:val="nil"/>
                <w:between w:val="nil"/>
              </w:pBdr>
              <w:rPr>
                <w:color w:val="000000"/>
                <w:sz w:val="24"/>
                <w:szCs w:val="24"/>
              </w:rPr>
            </w:pPr>
            <w:r>
              <w:rPr>
                <w:sz w:val="24"/>
                <w:szCs w:val="24"/>
              </w:rPr>
              <w:t>Third (educational and scientific)</w:t>
            </w:r>
            <w:r>
              <w:rPr>
                <w:color w:val="000000"/>
                <w:sz w:val="24"/>
                <w:szCs w:val="24"/>
              </w:rPr>
              <w:t xml:space="preserve"> </w:t>
            </w:r>
          </w:p>
        </w:tc>
      </w:tr>
      <w:tr w:rsidR="009A000C" w14:paraId="74CFD2E2" w14:textId="77777777">
        <w:tc>
          <w:tcPr>
            <w:tcW w:w="2093" w:type="dxa"/>
          </w:tcPr>
          <w:p w14:paraId="0A005B32" w14:textId="77777777" w:rsidR="009A000C" w:rsidRDefault="009A000C" w:rsidP="009A000C">
            <w:pPr>
              <w:rPr>
                <w:sz w:val="24"/>
                <w:szCs w:val="24"/>
              </w:rPr>
            </w:pPr>
            <w:r>
              <w:rPr>
                <w:sz w:val="24"/>
                <w:szCs w:val="24"/>
              </w:rPr>
              <w:t>Year of study</w:t>
            </w:r>
          </w:p>
        </w:tc>
        <w:tc>
          <w:tcPr>
            <w:tcW w:w="7478" w:type="dxa"/>
          </w:tcPr>
          <w:p w14:paraId="4AB74B47" w14:textId="2A949C33" w:rsidR="009A000C" w:rsidRDefault="00160D74" w:rsidP="009A000C">
            <w:pPr>
              <w:pBdr>
                <w:top w:val="nil"/>
                <w:left w:val="nil"/>
                <w:bottom w:val="nil"/>
                <w:right w:val="nil"/>
                <w:between w:val="nil"/>
              </w:pBdr>
              <w:rPr>
                <w:color w:val="000000"/>
                <w:sz w:val="24"/>
                <w:szCs w:val="24"/>
              </w:rPr>
            </w:pPr>
            <w:r>
              <w:rPr>
                <w:color w:val="000000"/>
                <w:sz w:val="24"/>
                <w:szCs w:val="24"/>
              </w:rPr>
              <w:t>2 / 4</w:t>
            </w:r>
            <w:r w:rsidR="009A000C">
              <w:rPr>
                <w:color w:val="000000"/>
                <w:sz w:val="24"/>
                <w:szCs w:val="24"/>
              </w:rPr>
              <w:t xml:space="preserve"> </w:t>
            </w:r>
            <w:r w:rsidR="009A000C">
              <w:rPr>
                <w:sz w:val="24"/>
                <w:szCs w:val="24"/>
              </w:rPr>
              <w:t>semester</w:t>
            </w:r>
          </w:p>
        </w:tc>
      </w:tr>
      <w:tr w:rsidR="009A000C" w14:paraId="4EAC66DB" w14:textId="77777777">
        <w:tc>
          <w:tcPr>
            <w:tcW w:w="2093" w:type="dxa"/>
          </w:tcPr>
          <w:p w14:paraId="63DA1E1D" w14:textId="77777777" w:rsidR="009A000C" w:rsidRDefault="009A000C" w:rsidP="009A000C">
            <w:pPr>
              <w:rPr>
                <w:sz w:val="24"/>
                <w:szCs w:val="24"/>
              </w:rPr>
            </w:pPr>
            <w:r>
              <w:rPr>
                <w:sz w:val="24"/>
                <w:szCs w:val="24"/>
              </w:rPr>
              <w:t>Number of ECTS credits</w:t>
            </w:r>
          </w:p>
        </w:tc>
        <w:tc>
          <w:tcPr>
            <w:tcW w:w="7478" w:type="dxa"/>
          </w:tcPr>
          <w:p w14:paraId="41C21BAC" w14:textId="27A8EB3F" w:rsidR="009A000C" w:rsidRPr="009A000C" w:rsidRDefault="009A000C" w:rsidP="009A000C">
            <w:pPr>
              <w:pBdr>
                <w:top w:val="nil"/>
                <w:left w:val="nil"/>
                <w:bottom w:val="nil"/>
                <w:right w:val="nil"/>
                <w:between w:val="nil"/>
              </w:pBdr>
              <w:rPr>
                <w:color w:val="000000"/>
                <w:sz w:val="24"/>
                <w:szCs w:val="24"/>
                <w:lang w:val="en-US"/>
              </w:rPr>
            </w:pPr>
            <w:r>
              <w:rPr>
                <w:color w:val="000000"/>
                <w:sz w:val="24"/>
                <w:szCs w:val="24"/>
              </w:rPr>
              <w:t xml:space="preserve">5 </w:t>
            </w:r>
            <w:r>
              <w:rPr>
                <w:color w:val="000000"/>
                <w:sz w:val="24"/>
                <w:szCs w:val="24"/>
                <w:lang w:val="en-US"/>
              </w:rPr>
              <w:t>credits / 150 hours</w:t>
            </w:r>
          </w:p>
        </w:tc>
      </w:tr>
      <w:tr w:rsidR="009A000C" w14:paraId="473DD94F" w14:textId="77777777">
        <w:tc>
          <w:tcPr>
            <w:tcW w:w="2093" w:type="dxa"/>
          </w:tcPr>
          <w:p w14:paraId="46F2C370" w14:textId="77777777" w:rsidR="009A000C" w:rsidRDefault="009A000C" w:rsidP="009A000C">
            <w:pPr>
              <w:rPr>
                <w:sz w:val="24"/>
                <w:szCs w:val="24"/>
              </w:rPr>
            </w:pPr>
            <w:r>
              <w:rPr>
                <w:sz w:val="24"/>
                <w:szCs w:val="24"/>
              </w:rPr>
              <w:t>Language of study</w:t>
            </w:r>
          </w:p>
        </w:tc>
        <w:tc>
          <w:tcPr>
            <w:tcW w:w="7478" w:type="dxa"/>
          </w:tcPr>
          <w:p w14:paraId="6A407E65" w14:textId="77777777" w:rsidR="009A000C" w:rsidRDefault="009A000C" w:rsidP="009A000C">
            <w:pPr>
              <w:rPr>
                <w:sz w:val="24"/>
                <w:szCs w:val="24"/>
              </w:rPr>
            </w:pPr>
            <w:r>
              <w:rPr>
                <w:sz w:val="24"/>
                <w:szCs w:val="24"/>
              </w:rPr>
              <w:t>English</w:t>
            </w:r>
          </w:p>
        </w:tc>
      </w:tr>
      <w:tr w:rsidR="009A000C" w14:paraId="6835B67B" w14:textId="77777777">
        <w:tc>
          <w:tcPr>
            <w:tcW w:w="2093" w:type="dxa"/>
          </w:tcPr>
          <w:p w14:paraId="570497E7" w14:textId="77777777" w:rsidR="009A000C" w:rsidRDefault="009A000C" w:rsidP="009A000C">
            <w:pPr>
              <w:rPr>
                <w:sz w:val="24"/>
                <w:szCs w:val="24"/>
              </w:rPr>
            </w:pPr>
            <w:r>
              <w:rPr>
                <w:sz w:val="24"/>
                <w:szCs w:val="24"/>
              </w:rPr>
              <w:t>Assumed knowledge and prerequisites</w:t>
            </w:r>
          </w:p>
        </w:tc>
        <w:tc>
          <w:tcPr>
            <w:tcW w:w="7478" w:type="dxa"/>
          </w:tcPr>
          <w:p w14:paraId="66446078" w14:textId="77777777" w:rsidR="009A000C" w:rsidRDefault="009A000C" w:rsidP="009A000C">
            <w:pPr>
              <w:pBdr>
                <w:top w:val="nil"/>
                <w:left w:val="nil"/>
                <w:bottom w:val="nil"/>
                <w:right w:val="nil"/>
                <w:between w:val="nil"/>
              </w:pBdr>
              <w:rPr>
                <w:color w:val="000000"/>
                <w:sz w:val="24"/>
                <w:szCs w:val="24"/>
              </w:rPr>
            </w:pPr>
            <w:r>
              <w:rPr>
                <w:sz w:val="24"/>
                <w:szCs w:val="24"/>
              </w:rPr>
              <w:t>The discipline is based on the knowledge received at studying of the following disciplines: "Modeling of economy", "Mathematical models of development of world economy", "Neoclassical models of economic processes"</w:t>
            </w:r>
          </w:p>
        </w:tc>
      </w:tr>
      <w:tr w:rsidR="009A000C" w14:paraId="41A1E1AF" w14:textId="77777777">
        <w:tc>
          <w:tcPr>
            <w:tcW w:w="2093" w:type="dxa"/>
          </w:tcPr>
          <w:p w14:paraId="6FA6732F" w14:textId="77777777" w:rsidR="009A000C" w:rsidRDefault="009A000C" w:rsidP="009A000C">
            <w:pPr>
              <w:rPr>
                <w:sz w:val="24"/>
                <w:szCs w:val="24"/>
              </w:rPr>
            </w:pPr>
            <w:r>
              <w:rPr>
                <w:sz w:val="24"/>
                <w:szCs w:val="24"/>
              </w:rPr>
              <w:t xml:space="preserve">What will be studied? </w:t>
            </w:r>
          </w:p>
        </w:tc>
        <w:tc>
          <w:tcPr>
            <w:tcW w:w="7478" w:type="dxa"/>
          </w:tcPr>
          <w:p w14:paraId="5F9DBE7E" w14:textId="77777777" w:rsidR="009A000C" w:rsidRDefault="009A000C" w:rsidP="009A000C">
            <w:pPr>
              <w:pBdr>
                <w:top w:val="nil"/>
                <w:left w:val="nil"/>
                <w:bottom w:val="nil"/>
                <w:right w:val="nil"/>
                <w:between w:val="nil"/>
              </w:pBdr>
              <w:rPr>
                <w:color w:val="000000"/>
                <w:sz w:val="24"/>
                <w:szCs w:val="24"/>
              </w:rPr>
            </w:pPr>
            <w:r>
              <w:rPr>
                <w:sz w:val="24"/>
                <w:szCs w:val="24"/>
              </w:rPr>
              <w:t>Principles of functioning of the economy as a whole, elements and levels of the economy as a system, and their interaction as a macroeconomic model; use of mathematical methods for systematic research of social development processes; application of systems analysis and mathematical modeling in the context of national security; game theory in the context of mathematical conflict theory.</w:t>
            </w:r>
          </w:p>
        </w:tc>
      </w:tr>
      <w:tr w:rsidR="009A000C" w14:paraId="7195C286" w14:textId="77777777">
        <w:tc>
          <w:tcPr>
            <w:tcW w:w="2093" w:type="dxa"/>
          </w:tcPr>
          <w:p w14:paraId="7A5BBE5A" w14:textId="77777777" w:rsidR="009A000C" w:rsidRDefault="009A000C" w:rsidP="009A000C">
            <w:pPr>
              <w:rPr>
                <w:sz w:val="24"/>
                <w:szCs w:val="24"/>
              </w:rPr>
            </w:pPr>
            <w:r>
              <w:rPr>
                <w:sz w:val="24"/>
                <w:szCs w:val="24"/>
              </w:rPr>
              <w:t>Why it is interesting / necessary to study</w:t>
            </w:r>
          </w:p>
        </w:tc>
        <w:tc>
          <w:tcPr>
            <w:tcW w:w="7478" w:type="dxa"/>
          </w:tcPr>
          <w:p w14:paraId="2CA28359" w14:textId="77777777" w:rsidR="009A000C" w:rsidRDefault="009A000C" w:rsidP="009A000C">
            <w:pPr>
              <w:pBdr>
                <w:top w:val="nil"/>
                <w:left w:val="nil"/>
                <w:bottom w:val="nil"/>
                <w:right w:val="nil"/>
                <w:between w:val="nil"/>
              </w:pBdr>
              <w:rPr>
                <w:color w:val="000000"/>
                <w:sz w:val="24"/>
                <w:szCs w:val="24"/>
              </w:rPr>
            </w:pPr>
            <w:r>
              <w:rPr>
                <w:sz w:val="24"/>
                <w:szCs w:val="24"/>
              </w:rPr>
              <w:t>Implementation of the strategy of macroeconomic policy of the state necessitates constant improvement of the mechanism of state regulation of economic and social processes. One of the important tools to achieve this goal and solve related problems is economic and mathematical modeling. Strategic plans for social development management should be based on a realistic assessment of the situation in the country, forecast estimates of possible directions of development in changing the impact of various factors on economic performance, analytical assessments of the necessary costs of implementing measures to overcome the negative consequences of the crisis. on the efficiency of management and welfare of the population</w:t>
            </w:r>
          </w:p>
        </w:tc>
      </w:tr>
      <w:tr w:rsidR="009A000C" w14:paraId="7E7D12E2" w14:textId="77777777">
        <w:tc>
          <w:tcPr>
            <w:tcW w:w="2093" w:type="dxa"/>
          </w:tcPr>
          <w:p w14:paraId="19547CAD" w14:textId="77777777" w:rsidR="009A000C" w:rsidRDefault="009A000C" w:rsidP="009A000C">
            <w:pPr>
              <w:rPr>
                <w:sz w:val="24"/>
                <w:szCs w:val="24"/>
              </w:rPr>
            </w:pPr>
            <w:r>
              <w:rPr>
                <w:sz w:val="24"/>
                <w:szCs w:val="24"/>
              </w:rPr>
              <w:t>Why you can learn (learning outcomes)</w:t>
            </w:r>
          </w:p>
        </w:tc>
        <w:tc>
          <w:tcPr>
            <w:tcW w:w="7478" w:type="dxa"/>
          </w:tcPr>
          <w:p w14:paraId="593FC533" w14:textId="77777777" w:rsidR="009A000C" w:rsidRDefault="009A000C" w:rsidP="009A000C">
            <w:pPr>
              <w:pBdr>
                <w:top w:val="nil"/>
                <w:left w:val="nil"/>
                <w:bottom w:val="nil"/>
                <w:right w:val="nil"/>
                <w:between w:val="nil"/>
              </w:pBdr>
              <w:rPr>
                <w:color w:val="000000"/>
                <w:sz w:val="24"/>
                <w:szCs w:val="24"/>
              </w:rPr>
            </w:pPr>
            <w:r>
              <w:rPr>
                <w:sz w:val="24"/>
                <w:szCs w:val="24"/>
              </w:rPr>
              <w:t>In the process of studying the discipline students master the knowledge and skills of the principles of formation and functioning of the market mechanism, foreign economic activity; building models to achieve a balance between production and consumption; regulators to support economic growth and overcome the decline in production, inflation, unemployment, poverty reduction and living standards; use methods and techniques of macroeconomic modeling to analyze the general economic situation, as well as the formation of practical recommendations for achieving macroeconomic balance using the basic tools of macroeconomic policy</w:t>
            </w:r>
          </w:p>
        </w:tc>
      </w:tr>
      <w:tr w:rsidR="009A000C" w14:paraId="301F91D7" w14:textId="77777777">
        <w:tc>
          <w:tcPr>
            <w:tcW w:w="2093" w:type="dxa"/>
          </w:tcPr>
          <w:p w14:paraId="1F4A74BF" w14:textId="77777777" w:rsidR="009A000C" w:rsidRDefault="009A000C" w:rsidP="009A000C">
            <w:pPr>
              <w:rPr>
                <w:sz w:val="24"/>
                <w:szCs w:val="24"/>
              </w:rPr>
            </w:pPr>
            <w:r>
              <w:rPr>
                <w:sz w:val="24"/>
                <w:szCs w:val="24"/>
              </w:rPr>
              <w:t xml:space="preserve">How to use the acquired knowledge and skills (competencies) </w:t>
            </w:r>
          </w:p>
        </w:tc>
        <w:tc>
          <w:tcPr>
            <w:tcW w:w="7478" w:type="dxa"/>
          </w:tcPr>
          <w:p w14:paraId="066D749E" w14:textId="77777777" w:rsidR="009A000C" w:rsidRDefault="009A000C" w:rsidP="009A000C">
            <w:pPr>
              <w:pBdr>
                <w:top w:val="nil"/>
                <w:left w:val="nil"/>
                <w:bottom w:val="nil"/>
                <w:right w:val="nil"/>
                <w:between w:val="nil"/>
              </w:pBdr>
              <w:rPr>
                <w:color w:val="000000"/>
                <w:sz w:val="24"/>
                <w:szCs w:val="24"/>
              </w:rPr>
            </w:pPr>
            <w:r>
              <w:rPr>
                <w:sz w:val="24"/>
                <w:szCs w:val="24"/>
              </w:rPr>
              <w:t>Ability to use professional knowledge and practical skills in the study of macroeconomic principles of public policy in the context of globalization, as well as based on world experience to identify areas of modern economic theories and construction of economic and mathematical models.</w:t>
            </w:r>
          </w:p>
        </w:tc>
      </w:tr>
      <w:tr w:rsidR="009A000C" w14:paraId="25CC070E" w14:textId="77777777">
        <w:tc>
          <w:tcPr>
            <w:tcW w:w="2093" w:type="dxa"/>
          </w:tcPr>
          <w:p w14:paraId="462AA0AC" w14:textId="77777777" w:rsidR="009A000C" w:rsidRDefault="009A000C" w:rsidP="009A000C">
            <w:pPr>
              <w:rPr>
                <w:sz w:val="24"/>
                <w:szCs w:val="24"/>
              </w:rPr>
            </w:pPr>
            <w:r>
              <w:rPr>
                <w:sz w:val="24"/>
                <w:szCs w:val="24"/>
              </w:rPr>
              <w:t>Information support</w:t>
            </w:r>
          </w:p>
        </w:tc>
        <w:tc>
          <w:tcPr>
            <w:tcW w:w="7478" w:type="dxa"/>
          </w:tcPr>
          <w:p w14:paraId="6C62CFD5" w14:textId="37D1605B" w:rsidR="009A000C" w:rsidRDefault="009A000C" w:rsidP="009A000C">
            <w:pPr>
              <w:pBdr>
                <w:top w:val="nil"/>
                <w:left w:val="nil"/>
                <w:bottom w:val="nil"/>
                <w:right w:val="nil"/>
                <w:between w:val="nil"/>
              </w:pBdr>
              <w:rPr>
                <w:color w:val="000000"/>
                <w:sz w:val="24"/>
                <w:szCs w:val="24"/>
              </w:rPr>
            </w:pPr>
            <w:r>
              <w:rPr>
                <w:sz w:val="24"/>
                <w:szCs w:val="24"/>
                <w:lang w:val="en-US"/>
              </w:rPr>
              <w:t>Syllabus</w:t>
            </w:r>
            <w:r>
              <w:rPr>
                <w:sz w:val="24"/>
                <w:szCs w:val="24"/>
              </w:rPr>
              <w:t>, RSE, lecture notes, methodical recommendations for practical classes, lecture presentations</w:t>
            </w:r>
          </w:p>
        </w:tc>
      </w:tr>
      <w:tr w:rsidR="009A000C" w14:paraId="25F6A735" w14:textId="77777777">
        <w:tc>
          <w:tcPr>
            <w:tcW w:w="2093" w:type="dxa"/>
            <w:vAlign w:val="center"/>
          </w:tcPr>
          <w:p w14:paraId="136B5FAF" w14:textId="77777777" w:rsidR="009A000C" w:rsidRDefault="009A000C" w:rsidP="009A000C">
            <w:pPr>
              <w:rPr>
                <w:sz w:val="24"/>
                <w:szCs w:val="24"/>
              </w:rPr>
            </w:pPr>
            <w:r>
              <w:rPr>
                <w:sz w:val="24"/>
                <w:szCs w:val="24"/>
              </w:rPr>
              <w:t>Semester control</w:t>
            </w:r>
          </w:p>
        </w:tc>
        <w:tc>
          <w:tcPr>
            <w:tcW w:w="7478" w:type="dxa"/>
            <w:vAlign w:val="center"/>
          </w:tcPr>
          <w:p w14:paraId="194277B2" w14:textId="77777777" w:rsidR="009A000C" w:rsidRDefault="009A000C" w:rsidP="009A000C">
            <w:pPr>
              <w:pBdr>
                <w:top w:val="nil"/>
                <w:left w:val="nil"/>
                <w:bottom w:val="nil"/>
                <w:right w:val="nil"/>
                <w:between w:val="nil"/>
              </w:pBdr>
              <w:rPr>
                <w:color w:val="000000"/>
                <w:sz w:val="24"/>
                <w:szCs w:val="24"/>
              </w:rPr>
            </w:pPr>
            <w:r>
              <w:rPr>
                <w:sz w:val="24"/>
                <w:szCs w:val="24"/>
              </w:rPr>
              <w:t>Test</w:t>
            </w:r>
          </w:p>
        </w:tc>
      </w:tr>
    </w:tbl>
    <w:p w14:paraId="027950EF" w14:textId="77777777" w:rsidR="00B14468" w:rsidRDefault="00B14468">
      <w:pPr>
        <w:pBdr>
          <w:top w:val="nil"/>
          <w:left w:val="nil"/>
          <w:bottom w:val="nil"/>
          <w:right w:val="nil"/>
          <w:between w:val="nil"/>
        </w:pBdr>
        <w:jc w:val="center"/>
        <w:rPr>
          <w:color w:val="000000"/>
          <w:sz w:val="24"/>
          <w:szCs w:val="24"/>
        </w:rPr>
      </w:pPr>
    </w:p>
    <w:p w14:paraId="0322888A" w14:textId="766A5673" w:rsidR="00B14468" w:rsidRDefault="00B14468">
      <w:pPr>
        <w:pBdr>
          <w:top w:val="nil"/>
          <w:left w:val="nil"/>
          <w:bottom w:val="nil"/>
          <w:right w:val="nil"/>
          <w:between w:val="nil"/>
        </w:pBdr>
        <w:jc w:val="center"/>
        <w:rPr>
          <w:color w:val="000000"/>
          <w:sz w:val="24"/>
          <w:szCs w:val="24"/>
        </w:rPr>
      </w:pPr>
    </w:p>
    <w:p w14:paraId="68838059" w14:textId="17DFB8DE" w:rsidR="009A000C" w:rsidRDefault="009A000C">
      <w:pPr>
        <w:pBdr>
          <w:top w:val="nil"/>
          <w:left w:val="nil"/>
          <w:bottom w:val="nil"/>
          <w:right w:val="nil"/>
          <w:between w:val="nil"/>
        </w:pBdr>
        <w:jc w:val="center"/>
        <w:rPr>
          <w:color w:val="000000"/>
          <w:sz w:val="24"/>
          <w:szCs w:val="24"/>
        </w:rPr>
      </w:pPr>
    </w:p>
    <w:p w14:paraId="7CC3CAA7" w14:textId="7E4256BC" w:rsidR="009A000C" w:rsidRDefault="009A000C">
      <w:pPr>
        <w:pBdr>
          <w:top w:val="nil"/>
          <w:left w:val="nil"/>
          <w:bottom w:val="nil"/>
          <w:right w:val="nil"/>
          <w:between w:val="nil"/>
        </w:pBdr>
        <w:jc w:val="center"/>
        <w:rPr>
          <w:color w:val="000000"/>
          <w:sz w:val="24"/>
          <w:szCs w:val="24"/>
        </w:rPr>
      </w:pPr>
    </w:p>
    <w:p w14:paraId="5206640E" w14:textId="5A394D5E" w:rsidR="009A000C" w:rsidRDefault="009A000C">
      <w:pPr>
        <w:pBdr>
          <w:top w:val="nil"/>
          <w:left w:val="nil"/>
          <w:bottom w:val="nil"/>
          <w:right w:val="nil"/>
          <w:between w:val="nil"/>
        </w:pBdr>
        <w:jc w:val="center"/>
        <w:rPr>
          <w:color w:val="000000"/>
          <w:sz w:val="24"/>
          <w:szCs w:val="24"/>
        </w:rPr>
      </w:pPr>
    </w:p>
    <w:p w14:paraId="6359F8A5" w14:textId="0DA4C88E" w:rsidR="009A000C" w:rsidRDefault="009A000C">
      <w:pPr>
        <w:pBdr>
          <w:top w:val="nil"/>
          <w:left w:val="nil"/>
          <w:bottom w:val="nil"/>
          <w:right w:val="nil"/>
          <w:between w:val="nil"/>
        </w:pBdr>
        <w:jc w:val="center"/>
        <w:rPr>
          <w:color w:val="000000"/>
          <w:sz w:val="24"/>
          <w:szCs w:val="24"/>
        </w:rPr>
      </w:pPr>
    </w:p>
    <w:p w14:paraId="05AEB7AC" w14:textId="1AC8EAEC" w:rsidR="009A000C" w:rsidRDefault="009A000C">
      <w:pPr>
        <w:pBdr>
          <w:top w:val="nil"/>
          <w:left w:val="nil"/>
          <w:bottom w:val="nil"/>
          <w:right w:val="nil"/>
          <w:between w:val="nil"/>
        </w:pBdr>
        <w:jc w:val="center"/>
        <w:rPr>
          <w:color w:val="000000"/>
          <w:sz w:val="24"/>
          <w:szCs w:val="24"/>
        </w:rPr>
      </w:pPr>
    </w:p>
    <w:p w14:paraId="28E9245F" w14:textId="77777777" w:rsidR="009A000C" w:rsidRDefault="009A000C">
      <w:pPr>
        <w:pBdr>
          <w:top w:val="nil"/>
          <w:left w:val="nil"/>
          <w:bottom w:val="nil"/>
          <w:right w:val="nil"/>
          <w:between w:val="nil"/>
        </w:pBdr>
        <w:jc w:val="center"/>
        <w:rPr>
          <w:color w:val="000000"/>
          <w:sz w:val="24"/>
          <w:szCs w:val="24"/>
        </w:rPr>
      </w:pPr>
    </w:p>
    <w:tbl>
      <w:tblPr>
        <w:tblStyle w:val="a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B14468" w14:paraId="1388F95D" w14:textId="77777777">
        <w:trPr>
          <w:trHeight w:val="536"/>
        </w:trPr>
        <w:tc>
          <w:tcPr>
            <w:tcW w:w="2093" w:type="dxa"/>
            <w:shd w:val="clear" w:color="auto" w:fill="FFF2CC"/>
          </w:tcPr>
          <w:p w14:paraId="3ED26390" w14:textId="58948005" w:rsidR="00B14468" w:rsidRDefault="006549AE">
            <w:pPr>
              <w:pBdr>
                <w:top w:val="nil"/>
                <w:left w:val="nil"/>
                <w:bottom w:val="nil"/>
                <w:right w:val="nil"/>
                <w:between w:val="nil"/>
              </w:pBdr>
              <w:rPr>
                <w:color w:val="000000"/>
                <w:sz w:val="24"/>
                <w:szCs w:val="24"/>
              </w:rPr>
            </w:pPr>
            <w:r>
              <w:rPr>
                <w:color w:val="000000"/>
                <w:sz w:val="24"/>
                <w:szCs w:val="24"/>
              </w:rPr>
              <w:br w:type="page"/>
            </w:r>
            <w:r w:rsidR="00A433D6">
              <w:rPr>
                <w:sz w:val="24"/>
                <w:szCs w:val="24"/>
              </w:rPr>
              <w:t>Discipline</w:t>
            </w:r>
          </w:p>
        </w:tc>
        <w:tc>
          <w:tcPr>
            <w:tcW w:w="7478" w:type="dxa"/>
            <w:tcBorders>
              <w:top w:val="single" w:sz="4" w:space="0" w:color="000000"/>
              <w:left w:val="single" w:sz="8" w:space="0" w:color="000000"/>
              <w:bottom w:val="single" w:sz="4" w:space="0" w:color="000000"/>
              <w:right w:val="single" w:sz="8" w:space="0" w:color="000000"/>
            </w:tcBorders>
            <w:shd w:val="clear" w:color="auto" w:fill="FFF2CC"/>
            <w:vAlign w:val="center"/>
          </w:tcPr>
          <w:p w14:paraId="28425378" w14:textId="06ABDB67" w:rsidR="00B14468" w:rsidRDefault="00A433D6" w:rsidP="009A000C">
            <w:pPr>
              <w:pBdr>
                <w:top w:val="nil"/>
                <w:left w:val="nil"/>
                <w:bottom w:val="nil"/>
                <w:right w:val="nil"/>
                <w:between w:val="nil"/>
              </w:pBdr>
              <w:rPr>
                <w:color w:val="000000"/>
                <w:sz w:val="24"/>
                <w:szCs w:val="24"/>
              </w:rPr>
            </w:pPr>
            <w:r>
              <w:rPr>
                <w:i/>
                <w:sz w:val="24"/>
                <w:szCs w:val="24"/>
              </w:rPr>
              <w:t xml:space="preserve">Economic and mathematical modeling of resource allocation </w:t>
            </w:r>
            <w:r w:rsidR="009A000C" w:rsidRPr="00F10BA8">
              <w:rPr>
                <w:sz w:val="22"/>
                <w:szCs w:val="22"/>
                <w:lang w:val="en-US"/>
              </w:rPr>
              <w:t>and provision</w:t>
            </w:r>
          </w:p>
        </w:tc>
      </w:tr>
      <w:tr w:rsidR="009A000C" w14:paraId="2AD6685D" w14:textId="77777777">
        <w:tc>
          <w:tcPr>
            <w:tcW w:w="2093" w:type="dxa"/>
          </w:tcPr>
          <w:p w14:paraId="1ADC8AB1" w14:textId="27BE0E92" w:rsidR="009A000C" w:rsidRDefault="009A000C" w:rsidP="009A000C">
            <w:pPr>
              <w:rPr>
                <w:sz w:val="24"/>
                <w:szCs w:val="24"/>
              </w:rPr>
            </w:pPr>
            <w:r>
              <w:rPr>
                <w:sz w:val="24"/>
                <w:szCs w:val="24"/>
              </w:rPr>
              <w:t>Department</w:t>
            </w:r>
          </w:p>
        </w:tc>
        <w:tc>
          <w:tcPr>
            <w:tcW w:w="7478" w:type="dxa"/>
          </w:tcPr>
          <w:p w14:paraId="19C161EC" w14:textId="4141BDEC" w:rsidR="009A000C" w:rsidRDefault="009A000C" w:rsidP="009A000C">
            <w:pPr>
              <w:pBdr>
                <w:top w:val="nil"/>
                <w:left w:val="nil"/>
                <w:bottom w:val="nil"/>
                <w:right w:val="nil"/>
                <w:between w:val="nil"/>
              </w:pBdr>
              <w:rPr>
                <w:sz w:val="24"/>
                <w:szCs w:val="24"/>
              </w:rPr>
            </w:pPr>
            <w:r>
              <w:rPr>
                <w:sz w:val="24"/>
                <w:szCs w:val="24"/>
              </w:rPr>
              <w:t>Economic cybernetics</w:t>
            </w:r>
          </w:p>
        </w:tc>
      </w:tr>
      <w:tr w:rsidR="009A000C" w14:paraId="79550974" w14:textId="77777777">
        <w:tc>
          <w:tcPr>
            <w:tcW w:w="2093" w:type="dxa"/>
          </w:tcPr>
          <w:p w14:paraId="08D3254D" w14:textId="77777777" w:rsidR="009A000C" w:rsidRDefault="009A000C" w:rsidP="009A000C">
            <w:pPr>
              <w:rPr>
                <w:sz w:val="24"/>
                <w:szCs w:val="24"/>
              </w:rPr>
            </w:pPr>
            <w:r>
              <w:rPr>
                <w:sz w:val="24"/>
                <w:szCs w:val="24"/>
              </w:rPr>
              <w:t>Educational level</w:t>
            </w:r>
          </w:p>
        </w:tc>
        <w:tc>
          <w:tcPr>
            <w:tcW w:w="7478" w:type="dxa"/>
          </w:tcPr>
          <w:p w14:paraId="274ABD83" w14:textId="77777777" w:rsidR="009A000C" w:rsidRDefault="009A000C" w:rsidP="009A000C">
            <w:pPr>
              <w:pBdr>
                <w:top w:val="nil"/>
                <w:left w:val="nil"/>
                <w:bottom w:val="nil"/>
                <w:right w:val="nil"/>
                <w:between w:val="nil"/>
              </w:pBdr>
              <w:rPr>
                <w:color w:val="000000"/>
                <w:sz w:val="24"/>
                <w:szCs w:val="24"/>
              </w:rPr>
            </w:pPr>
            <w:r>
              <w:rPr>
                <w:sz w:val="24"/>
                <w:szCs w:val="24"/>
              </w:rPr>
              <w:t>Third (educational and scientific)</w:t>
            </w:r>
            <w:r>
              <w:rPr>
                <w:color w:val="000000"/>
                <w:sz w:val="24"/>
                <w:szCs w:val="24"/>
              </w:rPr>
              <w:t xml:space="preserve"> </w:t>
            </w:r>
          </w:p>
        </w:tc>
      </w:tr>
      <w:tr w:rsidR="009A000C" w14:paraId="44ABD87E" w14:textId="77777777">
        <w:tc>
          <w:tcPr>
            <w:tcW w:w="2093" w:type="dxa"/>
          </w:tcPr>
          <w:p w14:paraId="4E589031" w14:textId="77777777" w:rsidR="009A000C" w:rsidRDefault="009A000C" w:rsidP="009A000C">
            <w:pPr>
              <w:rPr>
                <w:sz w:val="24"/>
                <w:szCs w:val="24"/>
              </w:rPr>
            </w:pPr>
            <w:r>
              <w:rPr>
                <w:sz w:val="24"/>
                <w:szCs w:val="24"/>
              </w:rPr>
              <w:t>Year of study</w:t>
            </w:r>
          </w:p>
        </w:tc>
        <w:tc>
          <w:tcPr>
            <w:tcW w:w="7478" w:type="dxa"/>
          </w:tcPr>
          <w:p w14:paraId="36A074C1" w14:textId="77777777" w:rsidR="009A000C" w:rsidRDefault="009A000C" w:rsidP="009A000C">
            <w:pPr>
              <w:pBdr>
                <w:top w:val="nil"/>
                <w:left w:val="nil"/>
                <w:bottom w:val="nil"/>
                <w:right w:val="nil"/>
                <w:between w:val="nil"/>
              </w:pBdr>
              <w:rPr>
                <w:color w:val="000000"/>
                <w:sz w:val="24"/>
                <w:szCs w:val="24"/>
              </w:rPr>
            </w:pPr>
            <w:r>
              <w:rPr>
                <w:color w:val="000000"/>
                <w:sz w:val="24"/>
                <w:szCs w:val="24"/>
              </w:rPr>
              <w:t xml:space="preserve">2 / 4 </w:t>
            </w:r>
            <w:r>
              <w:rPr>
                <w:sz w:val="24"/>
                <w:szCs w:val="24"/>
              </w:rPr>
              <w:t>semester</w:t>
            </w:r>
          </w:p>
        </w:tc>
      </w:tr>
      <w:tr w:rsidR="009A000C" w14:paraId="3FF66E1F" w14:textId="77777777">
        <w:tc>
          <w:tcPr>
            <w:tcW w:w="2093" w:type="dxa"/>
          </w:tcPr>
          <w:p w14:paraId="0F9D4573" w14:textId="77777777" w:rsidR="009A000C" w:rsidRDefault="009A000C" w:rsidP="009A000C">
            <w:pPr>
              <w:rPr>
                <w:sz w:val="24"/>
                <w:szCs w:val="24"/>
              </w:rPr>
            </w:pPr>
            <w:r>
              <w:rPr>
                <w:sz w:val="24"/>
                <w:szCs w:val="24"/>
              </w:rPr>
              <w:t>Number of ECTS credits</w:t>
            </w:r>
          </w:p>
        </w:tc>
        <w:tc>
          <w:tcPr>
            <w:tcW w:w="7478" w:type="dxa"/>
          </w:tcPr>
          <w:p w14:paraId="1F7E00EE" w14:textId="1DF0D511" w:rsidR="009A000C" w:rsidRPr="009A000C" w:rsidRDefault="009A000C" w:rsidP="009A000C">
            <w:pPr>
              <w:pBdr>
                <w:top w:val="nil"/>
                <w:left w:val="nil"/>
                <w:bottom w:val="nil"/>
                <w:right w:val="nil"/>
                <w:between w:val="nil"/>
              </w:pBdr>
              <w:rPr>
                <w:color w:val="000000"/>
                <w:sz w:val="24"/>
                <w:szCs w:val="24"/>
                <w:lang w:val="en-US"/>
              </w:rPr>
            </w:pPr>
            <w:r>
              <w:rPr>
                <w:color w:val="000000"/>
                <w:sz w:val="24"/>
                <w:szCs w:val="24"/>
              </w:rPr>
              <w:t xml:space="preserve">5 </w:t>
            </w:r>
            <w:r>
              <w:rPr>
                <w:color w:val="000000"/>
                <w:sz w:val="24"/>
                <w:szCs w:val="24"/>
                <w:lang w:val="en-US"/>
              </w:rPr>
              <w:t>credits / 150 hours</w:t>
            </w:r>
          </w:p>
        </w:tc>
      </w:tr>
      <w:tr w:rsidR="009A000C" w14:paraId="04943D2A" w14:textId="77777777">
        <w:tc>
          <w:tcPr>
            <w:tcW w:w="2093" w:type="dxa"/>
          </w:tcPr>
          <w:p w14:paraId="6BEB75EC" w14:textId="77777777" w:rsidR="009A000C" w:rsidRDefault="009A000C" w:rsidP="009A000C">
            <w:pPr>
              <w:rPr>
                <w:sz w:val="24"/>
                <w:szCs w:val="24"/>
              </w:rPr>
            </w:pPr>
            <w:r>
              <w:rPr>
                <w:sz w:val="24"/>
                <w:szCs w:val="24"/>
              </w:rPr>
              <w:t>Language of study</w:t>
            </w:r>
          </w:p>
        </w:tc>
        <w:tc>
          <w:tcPr>
            <w:tcW w:w="7478" w:type="dxa"/>
          </w:tcPr>
          <w:p w14:paraId="4317D6B2" w14:textId="77777777" w:rsidR="009A000C" w:rsidRDefault="009A000C" w:rsidP="009A000C">
            <w:pPr>
              <w:rPr>
                <w:sz w:val="24"/>
                <w:szCs w:val="24"/>
              </w:rPr>
            </w:pPr>
            <w:r>
              <w:rPr>
                <w:sz w:val="24"/>
                <w:szCs w:val="24"/>
              </w:rPr>
              <w:t>English</w:t>
            </w:r>
          </w:p>
        </w:tc>
      </w:tr>
      <w:tr w:rsidR="009A000C" w14:paraId="5B0A10B5" w14:textId="77777777">
        <w:tc>
          <w:tcPr>
            <w:tcW w:w="2093" w:type="dxa"/>
          </w:tcPr>
          <w:p w14:paraId="63FDB0DA" w14:textId="77777777" w:rsidR="009A000C" w:rsidRDefault="009A000C" w:rsidP="009A000C">
            <w:pPr>
              <w:rPr>
                <w:sz w:val="24"/>
                <w:szCs w:val="24"/>
              </w:rPr>
            </w:pPr>
            <w:r>
              <w:rPr>
                <w:sz w:val="24"/>
                <w:szCs w:val="24"/>
              </w:rPr>
              <w:t>Assumed knowledge and prerequisites</w:t>
            </w:r>
          </w:p>
        </w:tc>
        <w:tc>
          <w:tcPr>
            <w:tcW w:w="7478" w:type="dxa"/>
          </w:tcPr>
          <w:p w14:paraId="16767F9B" w14:textId="77777777" w:rsidR="009A000C" w:rsidRDefault="009A000C" w:rsidP="009A000C">
            <w:pPr>
              <w:pBdr>
                <w:top w:val="nil"/>
                <w:left w:val="nil"/>
                <w:bottom w:val="nil"/>
                <w:right w:val="nil"/>
                <w:between w:val="nil"/>
              </w:pBdr>
              <w:jc w:val="both"/>
              <w:rPr>
                <w:color w:val="000000"/>
                <w:sz w:val="24"/>
                <w:szCs w:val="24"/>
              </w:rPr>
            </w:pPr>
            <w:r>
              <w:rPr>
                <w:sz w:val="24"/>
                <w:szCs w:val="24"/>
              </w:rPr>
              <w:t>The discipline is based on the knowledge received at studying of the following disciplines: "Modeling of economy", "Mathematical models of development of world economy", "Neoclassical models of economic processes"</w:t>
            </w:r>
          </w:p>
        </w:tc>
      </w:tr>
      <w:tr w:rsidR="009A000C" w14:paraId="38DB4753" w14:textId="77777777">
        <w:tc>
          <w:tcPr>
            <w:tcW w:w="2093" w:type="dxa"/>
          </w:tcPr>
          <w:p w14:paraId="2C2FE0D2" w14:textId="77777777" w:rsidR="009A000C" w:rsidRDefault="009A000C" w:rsidP="009A000C">
            <w:pPr>
              <w:rPr>
                <w:sz w:val="24"/>
                <w:szCs w:val="24"/>
              </w:rPr>
            </w:pPr>
            <w:r>
              <w:rPr>
                <w:sz w:val="24"/>
                <w:szCs w:val="24"/>
              </w:rPr>
              <w:t xml:space="preserve">What will be studied? </w:t>
            </w:r>
          </w:p>
        </w:tc>
        <w:tc>
          <w:tcPr>
            <w:tcW w:w="7478" w:type="dxa"/>
          </w:tcPr>
          <w:p w14:paraId="43D0B5CD" w14:textId="77777777" w:rsidR="009A000C" w:rsidRDefault="009A000C" w:rsidP="009A000C">
            <w:pPr>
              <w:pBdr>
                <w:top w:val="nil"/>
                <w:left w:val="nil"/>
                <w:bottom w:val="nil"/>
                <w:right w:val="nil"/>
                <w:between w:val="nil"/>
              </w:pBdr>
              <w:jc w:val="both"/>
              <w:rPr>
                <w:color w:val="000000"/>
                <w:sz w:val="24"/>
                <w:szCs w:val="24"/>
              </w:rPr>
            </w:pPr>
            <w:r>
              <w:rPr>
                <w:sz w:val="24"/>
                <w:szCs w:val="24"/>
              </w:rPr>
              <w:t>Types of resource allocation models; classification and types of resources and the specifics of their use in the context of globalization; technologies for constructing solutions for resource provision (storage), management and qualitative analysis; technologies and methods of conducting complex applied research of resource provision of socio-economic systems in the conditions of globalization; world experience in resource consumption and achieving balance.</w:t>
            </w:r>
          </w:p>
        </w:tc>
      </w:tr>
      <w:tr w:rsidR="009A000C" w14:paraId="26CA3BB9" w14:textId="77777777">
        <w:tc>
          <w:tcPr>
            <w:tcW w:w="2093" w:type="dxa"/>
          </w:tcPr>
          <w:p w14:paraId="4F4C0A6D" w14:textId="77777777" w:rsidR="009A000C" w:rsidRDefault="009A000C" w:rsidP="009A000C">
            <w:pPr>
              <w:rPr>
                <w:sz w:val="24"/>
                <w:szCs w:val="24"/>
              </w:rPr>
            </w:pPr>
            <w:r>
              <w:rPr>
                <w:sz w:val="24"/>
                <w:szCs w:val="24"/>
              </w:rPr>
              <w:t>Why it is interesting / necessary to study</w:t>
            </w:r>
          </w:p>
        </w:tc>
        <w:tc>
          <w:tcPr>
            <w:tcW w:w="7478" w:type="dxa"/>
          </w:tcPr>
          <w:p w14:paraId="3338D82E" w14:textId="77777777" w:rsidR="009A000C" w:rsidRDefault="009A000C" w:rsidP="009A000C">
            <w:pPr>
              <w:pBdr>
                <w:top w:val="nil"/>
                <w:left w:val="nil"/>
                <w:bottom w:val="nil"/>
                <w:right w:val="nil"/>
                <w:between w:val="nil"/>
              </w:pBdr>
              <w:jc w:val="both"/>
              <w:rPr>
                <w:color w:val="000000"/>
                <w:sz w:val="24"/>
                <w:szCs w:val="24"/>
              </w:rPr>
            </w:pPr>
            <w:r>
              <w:rPr>
                <w:sz w:val="24"/>
                <w:szCs w:val="24"/>
              </w:rPr>
              <w:t>In the context of globalization, every country that wants to have a competitive national economy must integrate into the global economic space, actively establish economic relations with its various actors. Resource exchange is one of the key levers in establishing such interaction, so the ability to build and analyze models of optimal resource allocation, resource conservation and the ability to study economic systems at different levels forms a future vision of future scientists strategies to realize these opportunities.</w:t>
            </w:r>
          </w:p>
        </w:tc>
      </w:tr>
      <w:tr w:rsidR="009A000C" w14:paraId="08871259" w14:textId="77777777">
        <w:tc>
          <w:tcPr>
            <w:tcW w:w="2093" w:type="dxa"/>
          </w:tcPr>
          <w:p w14:paraId="3761E7F9" w14:textId="77777777" w:rsidR="009A000C" w:rsidRDefault="009A000C" w:rsidP="009A000C">
            <w:pPr>
              <w:rPr>
                <w:sz w:val="24"/>
                <w:szCs w:val="24"/>
              </w:rPr>
            </w:pPr>
            <w:r>
              <w:rPr>
                <w:sz w:val="24"/>
                <w:szCs w:val="24"/>
              </w:rPr>
              <w:t>Why you can learn (learning outcomes)</w:t>
            </w:r>
          </w:p>
        </w:tc>
        <w:tc>
          <w:tcPr>
            <w:tcW w:w="7478" w:type="dxa"/>
          </w:tcPr>
          <w:p w14:paraId="420D0509" w14:textId="77777777" w:rsidR="009A000C" w:rsidRDefault="009A000C" w:rsidP="009A000C">
            <w:pPr>
              <w:pBdr>
                <w:top w:val="nil"/>
                <w:left w:val="nil"/>
                <w:bottom w:val="nil"/>
                <w:right w:val="nil"/>
                <w:between w:val="nil"/>
              </w:pBdr>
              <w:jc w:val="both"/>
              <w:rPr>
                <w:color w:val="000000"/>
                <w:sz w:val="24"/>
                <w:szCs w:val="24"/>
              </w:rPr>
            </w:pPr>
            <w:r>
              <w:rPr>
                <w:sz w:val="24"/>
                <w:szCs w:val="24"/>
              </w:rPr>
              <w:t>In the process of studying the discipline, students acquire knowledge and skills to synthesize the key characteristics of economic systems of different levels and analyze the behavior of their subjects; create economic and mathematical models of resource provision in the context of globalization and manage their reserves; to do applied research in socio-economic systems of resource provision in the context of globalization using modern and reliable input information, as well as original methods of analysis</w:t>
            </w:r>
          </w:p>
        </w:tc>
      </w:tr>
      <w:tr w:rsidR="009A000C" w14:paraId="21BDB6AD" w14:textId="77777777">
        <w:tc>
          <w:tcPr>
            <w:tcW w:w="2093" w:type="dxa"/>
          </w:tcPr>
          <w:p w14:paraId="40D79F46" w14:textId="77777777" w:rsidR="009A000C" w:rsidRDefault="009A000C" w:rsidP="009A000C">
            <w:pPr>
              <w:rPr>
                <w:sz w:val="24"/>
                <w:szCs w:val="24"/>
              </w:rPr>
            </w:pPr>
            <w:r>
              <w:rPr>
                <w:sz w:val="24"/>
                <w:szCs w:val="24"/>
              </w:rPr>
              <w:t xml:space="preserve">How to use the acquired knowledge and skills (competencies) </w:t>
            </w:r>
          </w:p>
        </w:tc>
        <w:tc>
          <w:tcPr>
            <w:tcW w:w="7478" w:type="dxa"/>
          </w:tcPr>
          <w:p w14:paraId="2B060A16" w14:textId="77777777" w:rsidR="009A000C" w:rsidRDefault="009A000C" w:rsidP="009A000C">
            <w:pPr>
              <w:pBdr>
                <w:top w:val="nil"/>
                <w:left w:val="nil"/>
                <w:bottom w:val="nil"/>
                <w:right w:val="nil"/>
                <w:between w:val="nil"/>
              </w:pBdr>
              <w:jc w:val="both"/>
              <w:rPr>
                <w:color w:val="000000"/>
                <w:sz w:val="24"/>
                <w:szCs w:val="24"/>
              </w:rPr>
            </w:pPr>
            <w:r>
              <w:rPr>
                <w:sz w:val="24"/>
                <w:szCs w:val="24"/>
              </w:rPr>
              <w:t>Ability to use professional knowledge and practical skills in the study of economic systems of different levels in the context of globalization in order to build a sustainable system through optimal allocation of resources and inventory management.</w:t>
            </w:r>
          </w:p>
        </w:tc>
      </w:tr>
      <w:tr w:rsidR="009A000C" w14:paraId="004BCC55" w14:textId="77777777">
        <w:tc>
          <w:tcPr>
            <w:tcW w:w="2093" w:type="dxa"/>
          </w:tcPr>
          <w:p w14:paraId="0615C5AC" w14:textId="77777777" w:rsidR="009A000C" w:rsidRDefault="009A000C" w:rsidP="009A000C">
            <w:pPr>
              <w:rPr>
                <w:sz w:val="24"/>
                <w:szCs w:val="24"/>
              </w:rPr>
            </w:pPr>
            <w:r>
              <w:rPr>
                <w:sz w:val="24"/>
                <w:szCs w:val="24"/>
              </w:rPr>
              <w:t>Information support</w:t>
            </w:r>
          </w:p>
        </w:tc>
        <w:tc>
          <w:tcPr>
            <w:tcW w:w="7478" w:type="dxa"/>
          </w:tcPr>
          <w:p w14:paraId="0C4CFB27" w14:textId="33445B7D" w:rsidR="009A000C" w:rsidRDefault="009A000C" w:rsidP="009A000C">
            <w:pPr>
              <w:pBdr>
                <w:top w:val="nil"/>
                <w:left w:val="nil"/>
                <w:bottom w:val="nil"/>
                <w:right w:val="nil"/>
                <w:between w:val="nil"/>
              </w:pBdr>
              <w:jc w:val="both"/>
              <w:rPr>
                <w:color w:val="000000"/>
                <w:sz w:val="24"/>
                <w:szCs w:val="24"/>
              </w:rPr>
            </w:pPr>
            <w:r>
              <w:rPr>
                <w:sz w:val="24"/>
                <w:szCs w:val="24"/>
                <w:lang w:val="en-US"/>
              </w:rPr>
              <w:t>Syllabus</w:t>
            </w:r>
            <w:r>
              <w:rPr>
                <w:sz w:val="24"/>
                <w:szCs w:val="24"/>
              </w:rPr>
              <w:t>, RSE, lecture notes, methodical recommendations for practical classes, lecture presentations</w:t>
            </w:r>
          </w:p>
        </w:tc>
      </w:tr>
      <w:tr w:rsidR="009A000C" w14:paraId="2240EDF2" w14:textId="77777777">
        <w:tc>
          <w:tcPr>
            <w:tcW w:w="2093" w:type="dxa"/>
            <w:vAlign w:val="center"/>
          </w:tcPr>
          <w:p w14:paraId="13D16488" w14:textId="77777777" w:rsidR="009A000C" w:rsidRDefault="009A000C" w:rsidP="009A000C">
            <w:pPr>
              <w:rPr>
                <w:sz w:val="24"/>
                <w:szCs w:val="24"/>
              </w:rPr>
            </w:pPr>
            <w:r>
              <w:rPr>
                <w:sz w:val="24"/>
                <w:szCs w:val="24"/>
              </w:rPr>
              <w:t>Semester control</w:t>
            </w:r>
          </w:p>
        </w:tc>
        <w:tc>
          <w:tcPr>
            <w:tcW w:w="7478" w:type="dxa"/>
            <w:vAlign w:val="center"/>
          </w:tcPr>
          <w:p w14:paraId="630A6E93" w14:textId="77777777" w:rsidR="009A000C" w:rsidRDefault="009A000C" w:rsidP="009A000C">
            <w:pPr>
              <w:pBdr>
                <w:top w:val="nil"/>
                <w:left w:val="nil"/>
                <w:bottom w:val="nil"/>
                <w:right w:val="nil"/>
                <w:between w:val="nil"/>
              </w:pBdr>
              <w:rPr>
                <w:color w:val="000000"/>
                <w:sz w:val="24"/>
                <w:szCs w:val="24"/>
              </w:rPr>
            </w:pPr>
            <w:r>
              <w:rPr>
                <w:sz w:val="24"/>
                <w:szCs w:val="24"/>
              </w:rPr>
              <w:t>Test</w:t>
            </w:r>
          </w:p>
        </w:tc>
      </w:tr>
    </w:tbl>
    <w:p w14:paraId="2FF53003" w14:textId="77777777" w:rsidR="00B14468" w:rsidRDefault="00B14468">
      <w:pPr>
        <w:pBdr>
          <w:top w:val="nil"/>
          <w:left w:val="nil"/>
          <w:bottom w:val="nil"/>
          <w:right w:val="nil"/>
          <w:between w:val="nil"/>
        </w:pBdr>
        <w:jc w:val="center"/>
        <w:rPr>
          <w:color w:val="000000"/>
          <w:sz w:val="24"/>
          <w:szCs w:val="24"/>
        </w:rPr>
      </w:pPr>
    </w:p>
    <w:p w14:paraId="6C3FA76C" w14:textId="77777777" w:rsidR="00B14468" w:rsidRDefault="00B14468">
      <w:pPr>
        <w:pBdr>
          <w:top w:val="nil"/>
          <w:left w:val="nil"/>
          <w:bottom w:val="nil"/>
          <w:right w:val="nil"/>
          <w:between w:val="nil"/>
        </w:pBdr>
        <w:rPr>
          <w:sz w:val="24"/>
          <w:szCs w:val="24"/>
        </w:rPr>
      </w:pPr>
    </w:p>
    <w:p w14:paraId="6106CD3F" w14:textId="6BEED913" w:rsidR="0067058F" w:rsidRDefault="0067058F">
      <w:pPr>
        <w:rPr>
          <w:sz w:val="24"/>
          <w:szCs w:val="24"/>
        </w:rPr>
      </w:pPr>
      <w:r>
        <w:rPr>
          <w:sz w:val="24"/>
          <w:szCs w:val="24"/>
        </w:rPr>
        <w:br w:type="page"/>
      </w:r>
    </w:p>
    <w:p w14:paraId="1812BD48" w14:textId="42B03B1D" w:rsidR="00B14468" w:rsidRDefault="00B14468">
      <w:pPr>
        <w:pBdr>
          <w:top w:val="nil"/>
          <w:left w:val="nil"/>
          <w:bottom w:val="nil"/>
          <w:right w:val="nil"/>
          <w:between w:val="nil"/>
        </w:pBdr>
        <w:jc w:val="center"/>
        <w:rPr>
          <w:color w:val="000000"/>
          <w:sz w:val="24"/>
          <w:szCs w:val="24"/>
        </w:rPr>
      </w:pPr>
    </w:p>
    <w:tbl>
      <w:tblPr>
        <w:tblStyle w:val="af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B14468" w14:paraId="15D5BD26" w14:textId="77777777">
        <w:tc>
          <w:tcPr>
            <w:tcW w:w="2093" w:type="dxa"/>
            <w:shd w:val="clear" w:color="auto" w:fill="BDD6EE"/>
          </w:tcPr>
          <w:p w14:paraId="21F4414F" w14:textId="77777777" w:rsidR="00B14468" w:rsidRDefault="00A433D6">
            <w:pPr>
              <w:pBdr>
                <w:top w:val="nil"/>
                <w:left w:val="nil"/>
                <w:bottom w:val="nil"/>
                <w:right w:val="nil"/>
                <w:between w:val="nil"/>
              </w:pBdr>
              <w:rPr>
                <w:color w:val="000000"/>
                <w:sz w:val="22"/>
                <w:szCs w:val="22"/>
              </w:rPr>
            </w:pPr>
            <w:r>
              <w:rPr>
                <w:sz w:val="22"/>
                <w:szCs w:val="22"/>
              </w:rPr>
              <w:t>Discipline</w:t>
            </w:r>
          </w:p>
        </w:tc>
        <w:tc>
          <w:tcPr>
            <w:tcW w:w="7478" w:type="dxa"/>
            <w:shd w:val="clear" w:color="auto" w:fill="BDD6EE"/>
          </w:tcPr>
          <w:p w14:paraId="327A387C" w14:textId="77777777" w:rsidR="00B14468" w:rsidRDefault="00A433D6">
            <w:pPr>
              <w:pBdr>
                <w:top w:val="nil"/>
                <w:left w:val="nil"/>
                <w:bottom w:val="nil"/>
                <w:right w:val="nil"/>
                <w:between w:val="nil"/>
              </w:pBdr>
              <w:rPr>
                <w:color w:val="000000"/>
                <w:sz w:val="22"/>
                <w:szCs w:val="22"/>
              </w:rPr>
            </w:pPr>
            <w:r>
              <w:rPr>
                <w:i/>
                <w:sz w:val="22"/>
                <w:szCs w:val="22"/>
              </w:rPr>
              <w:t>Institutional analysis of economic development</w:t>
            </w:r>
          </w:p>
        </w:tc>
      </w:tr>
      <w:tr w:rsidR="001124EE" w14:paraId="34940A77" w14:textId="77777777">
        <w:tc>
          <w:tcPr>
            <w:tcW w:w="2093" w:type="dxa"/>
          </w:tcPr>
          <w:p w14:paraId="7320A0C8" w14:textId="54DF0EC8" w:rsidR="001124EE" w:rsidRDefault="001124EE" w:rsidP="001124EE">
            <w:pPr>
              <w:rPr>
                <w:sz w:val="22"/>
                <w:szCs w:val="22"/>
              </w:rPr>
            </w:pPr>
            <w:r>
              <w:rPr>
                <w:sz w:val="22"/>
                <w:szCs w:val="22"/>
              </w:rPr>
              <w:t>Department</w:t>
            </w:r>
          </w:p>
        </w:tc>
        <w:tc>
          <w:tcPr>
            <w:tcW w:w="7478" w:type="dxa"/>
          </w:tcPr>
          <w:p w14:paraId="45C513C3" w14:textId="0C46F1F1" w:rsidR="001124EE" w:rsidRDefault="001124EE" w:rsidP="001124EE">
            <w:pPr>
              <w:pBdr>
                <w:top w:val="nil"/>
                <w:left w:val="nil"/>
                <w:bottom w:val="nil"/>
                <w:right w:val="nil"/>
                <w:between w:val="nil"/>
              </w:pBdr>
              <w:rPr>
                <w:sz w:val="22"/>
                <w:szCs w:val="22"/>
              </w:rPr>
            </w:pPr>
            <w:r>
              <w:rPr>
                <w:sz w:val="22"/>
                <w:szCs w:val="22"/>
              </w:rPr>
              <w:t>Economics and Entrepreneurship</w:t>
            </w:r>
          </w:p>
        </w:tc>
      </w:tr>
      <w:tr w:rsidR="001124EE" w14:paraId="2B13BBAD" w14:textId="77777777">
        <w:tc>
          <w:tcPr>
            <w:tcW w:w="2093" w:type="dxa"/>
          </w:tcPr>
          <w:p w14:paraId="43C614F3" w14:textId="77777777" w:rsidR="001124EE" w:rsidRDefault="001124EE" w:rsidP="001124EE">
            <w:pPr>
              <w:rPr>
                <w:sz w:val="22"/>
                <w:szCs w:val="22"/>
              </w:rPr>
            </w:pPr>
            <w:r>
              <w:rPr>
                <w:sz w:val="22"/>
                <w:szCs w:val="22"/>
              </w:rPr>
              <w:t>Educational level</w:t>
            </w:r>
          </w:p>
        </w:tc>
        <w:tc>
          <w:tcPr>
            <w:tcW w:w="7478" w:type="dxa"/>
          </w:tcPr>
          <w:p w14:paraId="211E8652" w14:textId="77777777" w:rsidR="001124EE" w:rsidRDefault="001124EE" w:rsidP="001124EE">
            <w:pPr>
              <w:pBdr>
                <w:top w:val="nil"/>
                <w:left w:val="nil"/>
                <w:bottom w:val="nil"/>
                <w:right w:val="nil"/>
                <w:between w:val="nil"/>
              </w:pBdr>
              <w:rPr>
                <w:color w:val="000000"/>
                <w:sz w:val="22"/>
                <w:szCs w:val="22"/>
              </w:rPr>
            </w:pPr>
            <w:r>
              <w:rPr>
                <w:sz w:val="22"/>
                <w:szCs w:val="22"/>
              </w:rPr>
              <w:t>Third (educational and scientific)</w:t>
            </w:r>
            <w:r>
              <w:rPr>
                <w:color w:val="000000"/>
                <w:sz w:val="22"/>
                <w:szCs w:val="22"/>
              </w:rPr>
              <w:t xml:space="preserve"> </w:t>
            </w:r>
          </w:p>
        </w:tc>
      </w:tr>
      <w:tr w:rsidR="001124EE" w14:paraId="36B15056" w14:textId="77777777">
        <w:tc>
          <w:tcPr>
            <w:tcW w:w="2093" w:type="dxa"/>
          </w:tcPr>
          <w:p w14:paraId="2F13A50E" w14:textId="77777777" w:rsidR="001124EE" w:rsidRDefault="001124EE" w:rsidP="001124EE">
            <w:pPr>
              <w:rPr>
                <w:sz w:val="22"/>
                <w:szCs w:val="22"/>
              </w:rPr>
            </w:pPr>
            <w:r>
              <w:rPr>
                <w:sz w:val="22"/>
                <w:szCs w:val="22"/>
              </w:rPr>
              <w:t>Year of study</w:t>
            </w:r>
          </w:p>
        </w:tc>
        <w:tc>
          <w:tcPr>
            <w:tcW w:w="7478" w:type="dxa"/>
          </w:tcPr>
          <w:p w14:paraId="1FAFCF52" w14:textId="77777777" w:rsidR="001124EE" w:rsidRDefault="001124EE" w:rsidP="001124EE">
            <w:pPr>
              <w:pBdr>
                <w:top w:val="nil"/>
                <w:left w:val="nil"/>
                <w:bottom w:val="nil"/>
                <w:right w:val="nil"/>
                <w:between w:val="nil"/>
              </w:pBdr>
              <w:rPr>
                <w:color w:val="000000"/>
                <w:sz w:val="22"/>
                <w:szCs w:val="22"/>
              </w:rPr>
            </w:pPr>
            <w:r>
              <w:rPr>
                <w:color w:val="000000"/>
                <w:sz w:val="22"/>
                <w:szCs w:val="22"/>
              </w:rPr>
              <w:t xml:space="preserve">2 / 4 </w:t>
            </w:r>
            <w:r>
              <w:rPr>
                <w:sz w:val="22"/>
                <w:szCs w:val="22"/>
              </w:rPr>
              <w:t>semester</w:t>
            </w:r>
          </w:p>
        </w:tc>
      </w:tr>
      <w:tr w:rsidR="001124EE" w14:paraId="50FA63B6" w14:textId="77777777">
        <w:tc>
          <w:tcPr>
            <w:tcW w:w="2093" w:type="dxa"/>
          </w:tcPr>
          <w:p w14:paraId="4B63BB06" w14:textId="77777777" w:rsidR="001124EE" w:rsidRDefault="001124EE" w:rsidP="001124EE">
            <w:pPr>
              <w:rPr>
                <w:sz w:val="22"/>
                <w:szCs w:val="22"/>
              </w:rPr>
            </w:pPr>
            <w:r>
              <w:rPr>
                <w:sz w:val="22"/>
                <w:szCs w:val="22"/>
              </w:rPr>
              <w:t>Number of ECTS credits</w:t>
            </w:r>
          </w:p>
        </w:tc>
        <w:tc>
          <w:tcPr>
            <w:tcW w:w="7478" w:type="dxa"/>
          </w:tcPr>
          <w:p w14:paraId="4C0AAF78" w14:textId="43A114CC" w:rsidR="001124EE" w:rsidRPr="001124EE" w:rsidRDefault="001124EE" w:rsidP="001124EE">
            <w:pPr>
              <w:pBdr>
                <w:top w:val="nil"/>
                <w:left w:val="nil"/>
                <w:bottom w:val="nil"/>
                <w:right w:val="nil"/>
                <w:between w:val="nil"/>
              </w:pBdr>
              <w:rPr>
                <w:color w:val="000000"/>
                <w:sz w:val="22"/>
                <w:szCs w:val="22"/>
                <w:lang w:val="en-US"/>
              </w:rPr>
            </w:pPr>
            <w:r>
              <w:rPr>
                <w:color w:val="000000"/>
                <w:sz w:val="22"/>
                <w:szCs w:val="22"/>
              </w:rPr>
              <w:t xml:space="preserve">5 </w:t>
            </w:r>
            <w:r>
              <w:rPr>
                <w:color w:val="000000"/>
                <w:sz w:val="22"/>
                <w:szCs w:val="22"/>
                <w:lang w:val="en-US"/>
              </w:rPr>
              <w:t>credits / 150 hours</w:t>
            </w:r>
          </w:p>
        </w:tc>
      </w:tr>
      <w:tr w:rsidR="001124EE" w14:paraId="045D40FF" w14:textId="77777777">
        <w:tc>
          <w:tcPr>
            <w:tcW w:w="2093" w:type="dxa"/>
          </w:tcPr>
          <w:p w14:paraId="30D02425" w14:textId="77777777" w:rsidR="001124EE" w:rsidRDefault="001124EE" w:rsidP="001124EE">
            <w:pPr>
              <w:rPr>
                <w:sz w:val="22"/>
                <w:szCs w:val="22"/>
              </w:rPr>
            </w:pPr>
            <w:r>
              <w:rPr>
                <w:sz w:val="22"/>
                <w:szCs w:val="22"/>
              </w:rPr>
              <w:t>Language of study</w:t>
            </w:r>
          </w:p>
        </w:tc>
        <w:tc>
          <w:tcPr>
            <w:tcW w:w="7478" w:type="dxa"/>
          </w:tcPr>
          <w:p w14:paraId="3C076FEA" w14:textId="77777777" w:rsidR="001124EE" w:rsidRDefault="001124EE" w:rsidP="001124EE">
            <w:pPr>
              <w:rPr>
                <w:sz w:val="22"/>
                <w:szCs w:val="22"/>
              </w:rPr>
            </w:pPr>
            <w:r>
              <w:rPr>
                <w:sz w:val="22"/>
                <w:szCs w:val="22"/>
              </w:rPr>
              <w:t>English</w:t>
            </w:r>
          </w:p>
        </w:tc>
      </w:tr>
      <w:tr w:rsidR="001124EE" w14:paraId="1A55C8CC" w14:textId="77777777">
        <w:tc>
          <w:tcPr>
            <w:tcW w:w="2093" w:type="dxa"/>
          </w:tcPr>
          <w:p w14:paraId="4A59715B" w14:textId="77777777" w:rsidR="001124EE" w:rsidRDefault="001124EE" w:rsidP="001124EE">
            <w:pPr>
              <w:rPr>
                <w:sz w:val="22"/>
                <w:szCs w:val="22"/>
              </w:rPr>
            </w:pPr>
            <w:r>
              <w:rPr>
                <w:sz w:val="22"/>
                <w:szCs w:val="22"/>
              </w:rPr>
              <w:t>Assumed knowledge and prerequisites</w:t>
            </w:r>
          </w:p>
        </w:tc>
        <w:tc>
          <w:tcPr>
            <w:tcW w:w="7478" w:type="dxa"/>
          </w:tcPr>
          <w:p w14:paraId="645E8D0B" w14:textId="77777777" w:rsidR="001124EE" w:rsidRDefault="001124EE" w:rsidP="001124EE">
            <w:pPr>
              <w:pBdr>
                <w:top w:val="nil"/>
                <w:left w:val="nil"/>
                <w:bottom w:val="nil"/>
                <w:right w:val="nil"/>
                <w:between w:val="nil"/>
              </w:pBdr>
              <w:jc w:val="both"/>
              <w:rPr>
                <w:color w:val="000000"/>
                <w:sz w:val="22"/>
                <w:szCs w:val="22"/>
              </w:rPr>
            </w:pPr>
            <w:r>
              <w:rPr>
                <w:sz w:val="22"/>
                <w:szCs w:val="22"/>
              </w:rPr>
              <w:t>The course is based on the basic principles of the disciplines "Business Analysis of the Global Economy", "Social Economy", "Economic Dimension of Sustainable Development", "Economic Diagnostics". At the same time, the course "Institutional Analysis of Economic Development" provides such disciplines of professional training of students as "Economics of a multinational corporation", "Management of financial and economic security of economic systems", "Economics of a multinational corporation", "Modern models and mechanisms of economic development", analysis of economic systems ".</w:t>
            </w:r>
          </w:p>
        </w:tc>
      </w:tr>
      <w:tr w:rsidR="001124EE" w14:paraId="7121C2F7" w14:textId="77777777">
        <w:tc>
          <w:tcPr>
            <w:tcW w:w="2093" w:type="dxa"/>
          </w:tcPr>
          <w:p w14:paraId="6804FFDE" w14:textId="77777777" w:rsidR="001124EE" w:rsidRDefault="001124EE" w:rsidP="001124EE">
            <w:pPr>
              <w:rPr>
                <w:sz w:val="22"/>
                <w:szCs w:val="22"/>
              </w:rPr>
            </w:pPr>
            <w:r>
              <w:rPr>
                <w:sz w:val="22"/>
                <w:szCs w:val="22"/>
              </w:rPr>
              <w:t xml:space="preserve">What will be studied? </w:t>
            </w:r>
          </w:p>
        </w:tc>
        <w:tc>
          <w:tcPr>
            <w:tcW w:w="7478" w:type="dxa"/>
          </w:tcPr>
          <w:p w14:paraId="22D8C59C" w14:textId="77777777" w:rsidR="001124EE" w:rsidRDefault="001124EE" w:rsidP="001124EE">
            <w:pPr>
              <w:widowControl w:val="0"/>
              <w:pBdr>
                <w:top w:val="nil"/>
                <w:left w:val="nil"/>
                <w:bottom w:val="nil"/>
                <w:right w:val="nil"/>
                <w:between w:val="nil"/>
              </w:pBdr>
              <w:tabs>
                <w:tab w:val="right" w:pos="9639"/>
              </w:tabs>
              <w:jc w:val="both"/>
              <w:rPr>
                <w:color w:val="000000"/>
                <w:sz w:val="22"/>
                <w:szCs w:val="22"/>
              </w:rPr>
            </w:pPr>
            <w:r>
              <w:rPr>
                <w:sz w:val="22"/>
                <w:szCs w:val="22"/>
              </w:rPr>
              <w:t>During the study of the discipline will be considered such issues as: the essence of the concept of "institution" and the evolution of the genesis of institutional development; basic approaches to defining the category "institute"; stages of development of institutional economic theory; institutional structure of the market economy; transaction cost theory; institutional analysis of the development of economic systems; contract theory; property rights theory; institutional analysis of Ukraine's economic development; the process of forming institutes in Ukraine; evolution of property relations in Ukraine; administrative reforms in Ukraine; fiscal reform in Ukraine; development of innovation infrastructure in Ukraine; formation of the social component of the institutional environment in Ukraine.</w:t>
            </w:r>
          </w:p>
        </w:tc>
      </w:tr>
      <w:tr w:rsidR="001124EE" w14:paraId="5BD1D60B" w14:textId="77777777">
        <w:tc>
          <w:tcPr>
            <w:tcW w:w="2093" w:type="dxa"/>
          </w:tcPr>
          <w:p w14:paraId="37418101" w14:textId="77777777" w:rsidR="001124EE" w:rsidRDefault="001124EE" w:rsidP="001124EE">
            <w:pPr>
              <w:rPr>
                <w:sz w:val="22"/>
                <w:szCs w:val="22"/>
              </w:rPr>
            </w:pPr>
            <w:r>
              <w:rPr>
                <w:sz w:val="22"/>
                <w:szCs w:val="22"/>
              </w:rPr>
              <w:t>Why it is interesting / necessary to study</w:t>
            </w:r>
          </w:p>
        </w:tc>
        <w:tc>
          <w:tcPr>
            <w:tcW w:w="7478" w:type="dxa"/>
          </w:tcPr>
          <w:p w14:paraId="66FEE631" w14:textId="77777777" w:rsidR="001124EE" w:rsidRDefault="001124EE" w:rsidP="001124EE">
            <w:pPr>
              <w:pBdr>
                <w:top w:val="nil"/>
                <w:left w:val="nil"/>
                <w:bottom w:val="nil"/>
                <w:right w:val="nil"/>
                <w:between w:val="nil"/>
              </w:pBdr>
              <w:tabs>
                <w:tab w:val="right" w:pos="9467"/>
              </w:tabs>
              <w:jc w:val="both"/>
              <w:rPr>
                <w:color w:val="000000"/>
                <w:sz w:val="22"/>
                <w:szCs w:val="22"/>
              </w:rPr>
            </w:pPr>
            <w:r>
              <w:rPr>
                <w:sz w:val="22"/>
                <w:szCs w:val="22"/>
              </w:rPr>
              <w:t>The course provides graduate students with the necessary amount of knowledge to master the conceptual apparatus, methodology and applied tools for assessing the level of institutional development of the national economic system and change the structure of the institutional environment; acquisition of knowledge about the laws, principles and features of the formation and development of property relations in Ukraine; obtaining information that allows you to objectively analyze the preconditions and consequences of administrative reform, changes in the tax system and fiscal incentives, as well as mastering the latest tools for effective formation and use of resources for enterprise development in times of economic crisis; knowledge and practical skills to develop recommendations for improving the institutional environment in Ukraine.</w:t>
            </w:r>
            <w:r>
              <w:rPr>
                <w:color w:val="000000"/>
                <w:sz w:val="22"/>
                <w:szCs w:val="22"/>
              </w:rPr>
              <w:t xml:space="preserve"> </w:t>
            </w:r>
          </w:p>
        </w:tc>
      </w:tr>
      <w:tr w:rsidR="001124EE" w14:paraId="7D4BC66D" w14:textId="77777777">
        <w:tc>
          <w:tcPr>
            <w:tcW w:w="2093" w:type="dxa"/>
          </w:tcPr>
          <w:p w14:paraId="1C0D4196" w14:textId="77777777" w:rsidR="001124EE" w:rsidRDefault="001124EE" w:rsidP="001124EE">
            <w:pPr>
              <w:rPr>
                <w:sz w:val="22"/>
                <w:szCs w:val="22"/>
              </w:rPr>
            </w:pPr>
            <w:r>
              <w:rPr>
                <w:sz w:val="22"/>
                <w:szCs w:val="22"/>
              </w:rPr>
              <w:t>Why you can learn (learning outcomes)</w:t>
            </w:r>
          </w:p>
        </w:tc>
        <w:tc>
          <w:tcPr>
            <w:tcW w:w="7478" w:type="dxa"/>
          </w:tcPr>
          <w:p w14:paraId="4399C5F3" w14:textId="77777777" w:rsidR="001124EE" w:rsidRDefault="001124EE" w:rsidP="001124EE">
            <w:pPr>
              <w:pBdr>
                <w:top w:val="nil"/>
                <w:left w:val="nil"/>
                <w:bottom w:val="nil"/>
                <w:right w:val="nil"/>
                <w:between w:val="nil"/>
              </w:pBdr>
              <w:jc w:val="both"/>
              <w:rPr>
                <w:color w:val="000000"/>
                <w:sz w:val="22"/>
                <w:szCs w:val="22"/>
              </w:rPr>
            </w:pPr>
            <w:r>
              <w:rPr>
                <w:sz w:val="22"/>
                <w:szCs w:val="22"/>
              </w:rPr>
              <w:t>In the process of studying the discipline, students master the knowledge of theoretical and practical aspects of using the methodological apparatus and tools to assess the effectiveness of the institutional environment of business entities.</w:t>
            </w:r>
          </w:p>
        </w:tc>
      </w:tr>
      <w:tr w:rsidR="001124EE" w14:paraId="107A2D30" w14:textId="77777777">
        <w:tc>
          <w:tcPr>
            <w:tcW w:w="2093" w:type="dxa"/>
          </w:tcPr>
          <w:p w14:paraId="5F084AEB" w14:textId="77777777" w:rsidR="001124EE" w:rsidRDefault="001124EE" w:rsidP="001124EE">
            <w:pPr>
              <w:rPr>
                <w:sz w:val="22"/>
                <w:szCs w:val="22"/>
              </w:rPr>
            </w:pPr>
            <w:r>
              <w:rPr>
                <w:sz w:val="22"/>
                <w:szCs w:val="22"/>
              </w:rPr>
              <w:t xml:space="preserve">How to use the acquired knowledge and skills (competencies) </w:t>
            </w:r>
          </w:p>
        </w:tc>
        <w:tc>
          <w:tcPr>
            <w:tcW w:w="7478" w:type="dxa"/>
          </w:tcPr>
          <w:p w14:paraId="5C2EF502" w14:textId="77777777" w:rsidR="001124EE" w:rsidRDefault="001124EE" w:rsidP="001124EE">
            <w:pPr>
              <w:widowControl w:val="0"/>
              <w:pBdr>
                <w:top w:val="nil"/>
                <w:left w:val="nil"/>
                <w:bottom w:val="nil"/>
                <w:right w:val="nil"/>
                <w:between w:val="nil"/>
              </w:pBdr>
              <w:rPr>
                <w:color w:val="000000"/>
                <w:sz w:val="22"/>
                <w:szCs w:val="22"/>
              </w:rPr>
            </w:pPr>
            <w:r>
              <w:rPr>
                <w:sz w:val="22"/>
                <w:szCs w:val="22"/>
              </w:rPr>
              <w:t>Acquired knowledge and skills allow future scientists to analyze the mechanisms of domestic institutional environment, determine and evaluate quantitative and qualitative economic and social parameters that characterize the level and efficiency of economic system, develop measures to improve the development of institutions in Ukraine in accordance with strategic economic goals.</w:t>
            </w:r>
          </w:p>
        </w:tc>
      </w:tr>
      <w:tr w:rsidR="001124EE" w14:paraId="7757C8A3" w14:textId="77777777">
        <w:tc>
          <w:tcPr>
            <w:tcW w:w="2093" w:type="dxa"/>
          </w:tcPr>
          <w:p w14:paraId="3A244DA6" w14:textId="77777777" w:rsidR="001124EE" w:rsidRDefault="001124EE" w:rsidP="001124EE">
            <w:pPr>
              <w:rPr>
                <w:sz w:val="22"/>
                <w:szCs w:val="22"/>
              </w:rPr>
            </w:pPr>
            <w:r>
              <w:rPr>
                <w:sz w:val="22"/>
                <w:szCs w:val="22"/>
              </w:rPr>
              <w:t>Information support</w:t>
            </w:r>
          </w:p>
        </w:tc>
        <w:tc>
          <w:tcPr>
            <w:tcW w:w="7478" w:type="dxa"/>
          </w:tcPr>
          <w:p w14:paraId="1DC3B086" w14:textId="6C43CD0B" w:rsidR="001124EE" w:rsidRDefault="001124EE" w:rsidP="001124EE">
            <w:pPr>
              <w:pBdr>
                <w:top w:val="nil"/>
                <w:left w:val="nil"/>
                <w:bottom w:val="nil"/>
                <w:right w:val="nil"/>
                <w:between w:val="nil"/>
              </w:pBdr>
              <w:rPr>
                <w:color w:val="000000"/>
                <w:sz w:val="22"/>
                <w:szCs w:val="22"/>
              </w:rPr>
            </w:pPr>
            <w:r>
              <w:rPr>
                <w:sz w:val="22"/>
                <w:szCs w:val="22"/>
                <w:lang w:val="en-US"/>
              </w:rPr>
              <w:t>Syllabus</w:t>
            </w:r>
            <w:r>
              <w:rPr>
                <w:sz w:val="22"/>
                <w:szCs w:val="22"/>
              </w:rPr>
              <w:t>, RSE, lecture notes, methodical recommendations for practical classes, lecture presentations</w:t>
            </w:r>
          </w:p>
        </w:tc>
      </w:tr>
      <w:tr w:rsidR="001124EE" w14:paraId="7C2FA512" w14:textId="77777777">
        <w:tc>
          <w:tcPr>
            <w:tcW w:w="2093" w:type="dxa"/>
            <w:vAlign w:val="center"/>
          </w:tcPr>
          <w:p w14:paraId="41D2882F" w14:textId="77777777" w:rsidR="001124EE" w:rsidRDefault="001124EE" w:rsidP="001124EE">
            <w:pPr>
              <w:rPr>
                <w:sz w:val="22"/>
                <w:szCs w:val="22"/>
              </w:rPr>
            </w:pPr>
            <w:r>
              <w:rPr>
                <w:sz w:val="22"/>
                <w:szCs w:val="22"/>
              </w:rPr>
              <w:t>Semester control</w:t>
            </w:r>
          </w:p>
        </w:tc>
        <w:tc>
          <w:tcPr>
            <w:tcW w:w="7478" w:type="dxa"/>
            <w:vAlign w:val="center"/>
          </w:tcPr>
          <w:p w14:paraId="44BF5BC0" w14:textId="77777777" w:rsidR="001124EE" w:rsidRDefault="001124EE" w:rsidP="001124EE">
            <w:pPr>
              <w:pBdr>
                <w:top w:val="nil"/>
                <w:left w:val="nil"/>
                <w:bottom w:val="nil"/>
                <w:right w:val="nil"/>
                <w:between w:val="nil"/>
              </w:pBdr>
              <w:rPr>
                <w:color w:val="000000"/>
                <w:sz w:val="22"/>
                <w:szCs w:val="22"/>
              </w:rPr>
            </w:pPr>
            <w:r>
              <w:rPr>
                <w:sz w:val="22"/>
                <w:szCs w:val="22"/>
              </w:rPr>
              <w:t>Test</w:t>
            </w:r>
          </w:p>
        </w:tc>
      </w:tr>
    </w:tbl>
    <w:p w14:paraId="4ADC98F4" w14:textId="77777777" w:rsidR="00B14468" w:rsidRDefault="00B14468">
      <w:pPr>
        <w:pBdr>
          <w:top w:val="nil"/>
          <w:left w:val="nil"/>
          <w:bottom w:val="nil"/>
          <w:right w:val="nil"/>
          <w:between w:val="nil"/>
        </w:pBdr>
        <w:rPr>
          <w:color w:val="000000"/>
          <w:sz w:val="22"/>
          <w:szCs w:val="22"/>
        </w:rPr>
      </w:pPr>
    </w:p>
    <w:p w14:paraId="0BE49466" w14:textId="77777777" w:rsidR="00B14468" w:rsidRDefault="00A433D6">
      <w:pPr>
        <w:pBdr>
          <w:top w:val="nil"/>
          <w:left w:val="nil"/>
          <w:bottom w:val="nil"/>
          <w:right w:val="nil"/>
          <w:between w:val="nil"/>
        </w:pBdr>
        <w:rPr>
          <w:color w:val="000000"/>
          <w:sz w:val="22"/>
          <w:szCs w:val="22"/>
        </w:rPr>
      </w:pPr>
      <w:r>
        <w:br w:type="page"/>
      </w:r>
    </w:p>
    <w:tbl>
      <w:tblPr>
        <w:tblStyle w:val="af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7478"/>
      </w:tblGrid>
      <w:tr w:rsidR="00B14468" w14:paraId="73EA99E1" w14:textId="77777777">
        <w:tc>
          <w:tcPr>
            <w:tcW w:w="2093" w:type="dxa"/>
            <w:shd w:val="clear" w:color="auto" w:fill="BDD6EE"/>
          </w:tcPr>
          <w:p w14:paraId="5B1DB2AB" w14:textId="77777777" w:rsidR="00B14468" w:rsidRDefault="00A433D6">
            <w:pPr>
              <w:pBdr>
                <w:top w:val="nil"/>
                <w:left w:val="nil"/>
                <w:bottom w:val="nil"/>
                <w:right w:val="nil"/>
                <w:between w:val="nil"/>
              </w:pBdr>
              <w:rPr>
                <w:color w:val="000000"/>
                <w:sz w:val="24"/>
                <w:szCs w:val="24"/>
              </w:rPr>
            </w:pPr>
            <w:r>
              <w:rPr>
                <w:sz w:val="24"/>
                <w:szCs w:val="24"/>
              </w:rPr>
              <w:lastRenderedPageBreak/>
              <w:t>Discipline</w:t>
            </w:r>
          </w:p>
        </w:tc>
        <w:tc>
          <w:tcPr>
            <w:tcW w:w="7478" w:type="dxa"/>
            <w:shd w:val="clear" w:color="auto" w:fill="BDD6EE"/>
          </w:tcPr>
          <w:p w14:paraId="1D5C2B01" w14:textId="77777777" w:rsidR="00B14468" w:rsidRDefault="00A433D6">
            <w:pPr>
              <w:pBdr>
                <w:top w:val="nil"/>
                <w:left w:val="nil"/>
                <w:bottom w:val="nil"/>
                <w:right w:val="nil"/>
                <w:between w:val="nil"/>
              </w:pBdr>
              <w:rPr>
                <w:color w:val="000000"/>
                <w:sz w:val="24"/>
                <w:szCs w:val="24"/>
              </w:rPr>
            </w:pPr>
            <w:r>
              <w:rPr>
                <w:i/>
                <w:sz w:val="24"/>
                <w:szCs w:val="24"/>
              </w:rPr>
              <w:t>Situational analysis in economics</w:t>
            </w:r>
          </w:p>
        </w:tc>
      </w:tr>
      <w:tr w:rsidR="001124EE" w14:paraId="7B2E7BF1" w14:textId="77777777">
        <w:tc>
          <w:tcPr>
            <w:tcW w:w="2093" w:type="dxa"/>
          </w:tcPr>
          <w:p w14:paraId="267DE3A2" w14:textId="630A9316" w:rsidR="001124EE" w:rsidRDefault="001124EE" w:rsidP="001124EE">
            <w:pPr>
              <w:rPr>
                <w:sz w:val="24"/>
                <w:szCs w:val="24"/>
              </w:rPr>
            </w:pPr>
            <w:r>
              <w:rPr>
                <w:sz w:val="24"/>
                <w:szCs w:val="24"/>
              </w:rPr>
              <w:t>Department</w:t>
            </w:r>
          </w:p>
        </w:tc>
        <w:tc>
          <w:tcPr>
            <w:tcW w:w="7478" w:type="dxa"/>
          </w:tcPr>
          <w:p w14:paraId="4692720F" w14:textId="27B9A9D5" w:rsidR="001124EE" w:rsidRDefault="001124EE" w:rsidP="001124EE">
            <w:pPr>
              <w:rPr>
                <w:sz w:val="24"/>
                <w:szCs w:val="24"/>
              </w:rPr>
            </w:pPr>
            <w:r>
              <w:rPr>
                <w:sz w:val="24"/>
                <w:szCs w:val="24"/>
              </w:rPr>
              <w:t>Economics and Entrepreneurship</w:t>
            </w:r>
          </w:p>
        </w:tc>
      </w:tr>
      <w:tr w:rsidR="001124EE" w14:paraId="23D79918" w14:textId="77777777">
        <w:tc>
          <w:tcPr>
            <w:tcW w:w="2093" w:type="dxa"/>
          </w:tcPr>
          <w:p w14:paraId="0A1E48C0" w14:textId="77777777" w:rsidR="001124EE" w:rsidRDefault="001124EE" w:rsidP="001124EE">
            <w:pPr>
              <w:rPr>
                <w:sz w:val="24"/>
                <w:szCs w:val="24"/>
              </w:rPr>
            </w:pPr>
            <w:r>
              <w:rPr>
                <w:sz w:val="24"/>
                <w:szCs w:val="24"/>
              </w:rPr>
              <w:t>Educational level</w:t>
            </w:r>
          </w:p>
        </w:tc>
        <w:tc>
          <w:tcPr>
            <w:tcW w:w="7478" w:type="dxa"/>
          </w:tcPr>
          <w:p w14:paraId="46D9928A" w14:textId="77777777" w:rsidR="001124EE" w:rsidRDefault="001124EE" w:rsidP="001124EE">
            <w:pPr>
              <w:rPr>
                <w:sz w:val="24"/>
                <w:szCs w:val="24"/>
              </w:rPr>
            </w:pPr>
            <w:r>
              <w:rPr>
                <w:sz w:val="24"/>
                <w:szCs w:val="24"/>
              </w:rPr>
              <w:t xml:space="preserve">Third (educational and scientific) </w:t>
            </w:r>
          </w:p>
        </w:tc>
      </w:tr>
      <w:tr w:rsidR="001124EE" w14:paraId="28FA60BA" w14:textId="77777777">
        <w:tc>
          <w:tcPr>
            <w:tcW w:w="2093" w:type="dxa"/>
          </w:tcPr>
          <w:p w14:paraId="2118E2D8" w14:textId="77777777" w:rsidR="001124EE" w:rsidRDefault="001124EE" w:rsidP="001124EE">
            <w:pPr>
              <w:rPr>
                <w:sz w:val="24"/>
                <w:szCs w:val="24"/>
              </w:rPr>
            </w:pPr>
            <w:r>
              <w:rPr>
                <w:sz w:val="24"/>
                <w:szCs w:val="24"/>
              </w:rPr>
              <w:t>Year of study</w:t>
            </w:r>
          </w:p>
        </w:tc>
        <w:tc>
          <w:tcPr>
            <w:tcW w:w="7478" w:type="dxa"/>
          </w:tcPr>
          <w:p w14:paraId="52C349FD" w14:textId="77777777" w:rsidR="001124EE" w:rsidRDefault="001124EE" w:rsidP="001124EE">
            <w:pPr>
              <w:pBdr>
                <w:top w:val="nil"/>
                <w:left w:val="nil"/>
                <w:bottom w:val="nil"/>
                <w:right w:val="nil"/>
                <w:between w:val="nil"/>
              </w:pBdr>
              <w:rPr>
                <w:color w:val="000000"/>
                <w:sz w:val="24"/>
                <w:szCs w:val="24"/>
              </w:rPr>
            </w:pPr>
            <w:r>
              <w:rPr>
                <w:color w:val="000000"/>
                <w:sz w:val="24"/>
                <w:szCs w:val="24"/>
              </w:rPr>
              <w:t xml:space="preserve">2 / 4 </w:t>
            </w:r>
            <w:r>
              <w:rPr>
                <w:sz w:val="24"/>
                <w:szCs w:val="24"/>
              </w:rPr>
              <w:t>semester</w:t>
            </w:r>
          </w:p>
        </w:tc>
      </w:tr>
      <w:tr w:rsidR="001124EE" w14:paraId="418AE83C" w14:textId="77777777">
        <w:tc>
          <w:tcPr>
            <w:tcW w:w="2093" w:type="dxa"/>
          </w:tcPr>
          <w:p w14:paraId="285D960A" w14:textId="77777777" w:rsidR="001124EE" w:rsidRDefault="001124EE" w:rsidP="001124EE">
            <w:pPr>
              <w:rPr>
                <w:sz w:val="24"/>
                <w:szCs w:val="24"/>
              </w:rPr>
            </w:pPr>
            <w:r>
              <w:rPr>
                <w:sz w:val="24"/>
                <w:szCs w:val="24"/>
              </w:rPr>
              <w:t>Number of ECTS credits</w:t>
            </w:r>
          </w:p>
        </w:tc>
        <w:tc>
          <w:tcPr>
            <w:tcW w:w="7478" w:type="dxa"/>
          </w:tcPr>
          <w:p w14:paraId="2951C8A3" w14:textId="042ED88A" w:rsidR="001124EE" w:rsidRPr="001124EE" w:rsidRDefault="001124EE" w:rsidP="001124EE">
            <w:pPr>
              <w:pBdr>
                <w:top w:val="nil"/>
                <w:left w:val="nil"/>
                <w:bottom w:val="nil"/>
                <w:right w:val="nil"/>
                <w:between w:val="nil"/>
              </w:pBdr>
              <w:rPr>
                <w:color w:val="000000"/>
                <w:sz w:val="24"/>
                <w:szCs w:val="24"/>
                <w:lang w:val="en-US"/>
              </w:rPr>
            </w:pPr>
            <w:r>
              <w:rPr>
                <w:color w:val="000000"/>
                <w:sz w:val="24"/>
                <w:szCs w:val="24"/>
              </w:rPr>
              <w:t xml:space="preserve">5 </w:t>
            </w:r>
            <w:r>
              <w:rPr>
                <w:color w:val="000000"/>
                <w:sz w:val="24"/>
                <w:szCs w:val="24"/>
                <w:lang w:val="en-US"/>
              </w:rPr>
              <w:t>credits / 150 hours</w:t>
            </w:r>
          </w:p>
        </w:tc>
      </w:tr>
      <w:tr w:rsidR="001124EE" w14:paraId="2D10546C" w14:textId="77777777">
        <w:tc>
          <w:tcPr>
            <w:tcW w:w="2093" w:type="dxa"/>
          </w:tcPr>
          <w:p w14:paraId="08FC2988" w14:textId="77777777" w:rsidR="001124EE" w:rsidRDefault="001124EE" w:rsidP="001124EE">
            <w:pPr>
              <w:rPr>
                <w:sz w:val="24"/>
                <w:szCs w:val="24"/>
              </w:rPr>
            </w:pPr>
            <w:r>
              <w:rPr>
                <w:sz w:val="24"/>
                <w:szCs w:val="24"/>
              </w:rPr>
              <w:t>Language of study</w:t>
            </w:r>
          </w:p>
        </w:tc>
        <w:tc>
          <w:tcPr>
            <w:tcW w:w="7478" w:type="dxa"/>
          </w:tcPr>
          <w:p w14:paraId="4CD1F0D1" w14:textId="77777777" w:rsidR="001124EE" w:rsidRDefault="001124EE" w:rsidP="001124EE">
            <w:pPr>
              <w:rPr>
                <w:sz w:val="24"/>
                <w:szCs w:val="24"/>
              </w:rPr>
            </w:pPr>
            <w:r>
              <w:rPr>
                <w:sz w:val="24"/>
                <w:szCs w:val="24"/>
              </w:rPr>
              <w:t>English</w:t>
            </w:r>
          </w:p>
        </w:tc>
      </w:tr>
      <w:tr w:rsidR="001124EE" w14:paraId="1BDDAF40" w14:textId="77777777">
        <w:tc>
          <w:tcPr>
            <w:tcW w:w="2093" w:type="dxa"/>
          </w:tcPr>
          <w:p w14:paraId="3088A38E" w14:textId="77777777" w:rsidR="001124EE" w:rsidRDefault="001124EE" w:rsidP="001124EE">
            <w:pPr>
              <w:rPr>
                <w:sz w:val="24"/>
                <w:szCs w:val="24"/>
              </w:rPr>
            </w:pPr>
            <w:r>
              <w:rPr>
                <w:sz w:val="24"/>
                <w:szCs w:val="24"/>
              </w:rPr>
              <w:t>Assumed knowledge and prerequisites</w:t>
            </w:r>
          </w:p>
        </w:tc>
        <w:tc>
          <w:tcPr>
            <w:tcW w:w="7478" w:type="dxa"/>
          </w:tcPr>
          <w:p w14:paraId="04F73CA1" w14:textId="77777777" w:rsidR="001124EE" w:rsidRDefault="001124EE" w:rsidP="001124EE">
            <w:pPr>
              <w:pBdr>
                <w:top w:val="nil"/>
                <w:left w:val="nil"/>
                <w:bottom w:val="nil"/>
                <w:right w:val="nil"/>
                <w:between w:val="nil"/>
              </w:pBdr>
              <w:jc w:val="both"/>
              <w:rPr>
                <w:color w:val="000000"/>
                <w:sz w:val="24"/>
                <w:szCs w:val="24"/>
              </w:rPr>
            </w:pPr>
            <w:r>
              <w:rPr>
                <w:sz w:val="24"/>
                <w:szCs w:val="24"/>
              </w:rPr>
              <w:t>The course is based on the basic principles of the disciplines "Business Analysis of the Global Economy", "Social Economy", "Economic Dimension of Sustainable Development", "Economic Diagnostics". Provides such disciplines of professional training of students as "Economics of a multinational corporation", "Management of financial and economic security of economic systems", "Economics of a multinational corporation", "Modern models and mechanisms of economic development", analysis of economic systems".</w:t>
            </w:r>
          </w:p>
        </w:tc>
      </w:tr>
      <w:tr w:rsidR="001124EE" w14:paraId="13DF3CCB" w14:textId="77777777">
        <w:tc>
          <w:tcPr>
            <w:tcW w:w="2093" w:type="dxa"/>
          </w:tcPr>
          <w:p w14:paraId="2298FE06" w14:textId="77777777" w:rsidR="001124EE" w:rsidRDefault="001124EE" w:rsidP="001124EE">
            <w:pPr>
              <w:rPr>
                <w:sz w:val="24"/>
                <w:szCs w:val="24"/>
              </w:rPr>
            </w:pPr>
            <w:r>
              <w:rPr>
                <w:sz w:val="24"/>
                <w:szCs w:val="24"/>
              </w:rPr>
              <w:t xml:space="preserve">What will be studied? </w:t>
            </w:r>
          </w:p>
        </w:tc>
        <w:tc>
          <w:tcPr>
            <w:tcW w:w="7478" w:type="dxa"/>
          </w:tcPr>
          <w:p w14:paraId="6255E280" w14:textId="77777777" w:rsidR="001124EE" w:rsidRDefault="001124EE" w:rsidP="001124EE">
            <w:pPr>
              <w:widowControl w:val="0"/>
              <w:pBdr>
                <w:top w:val="nil"/>
                <w:left w:val="nil"/>
                <w:bottom w:val="nil"/>
                <w:right w:val="nil"/>
                <w:between w:val="nil"/>
              </w:pBdr>
              <w:tabs>
                <w:tab w:val="right" w:pos="9639"/>
              </w:tabs>
              <w:jc w:val="both"/>
              <w:rPr>
                <w:color w:val="000000"/>
                <w:sz w:val="24"/>
                <w:szCs w:val="24"/>
              </w:rPr>
            </w:pPr>
            <w:r>
              <w:rPr>
                <w:sz w:val="24"/>
                <w:szCs w:val="24"/>
              </w:rPr>
              <w:t>During the study of the discipline will be considered such issues as: the essence of situational analysis in economics; basic approaches to determining the essence of situational analysis; analysis of parameters of economic system development; the place of situational analysis in crisis management; methods and tools of situational analysis in economics; the role of information in situational analysis; methods of situational analysis in economics; risks in situational analysis; situational analysis in business planning; evaluation of the results of situational analysis in the economy and management decisions; making managerial decisions based on the results of situational analysis; strategy and tactics in situational analysis.</w:t>
            </w:r>
          </w:p>
        </w:tc>
      </w:tr>
      <w:tr w:rsidR="001124EE" w14:paraId="7A4C7706" w14:textId="77777777">
        <w:tc>
          <w:tcPr>
            <w:tcW w:w="2093" w:type="dxa"/>
          </w:tcPr>
          <w:p w14:paraId="762BE79F" w14:textId="77777777" w:rsidR="001124EE" w:rsidRDefault="001124EE" w:rsidP="001124EE">
            <w:pPr>
              <w:rPr>
                <w:sz w:val="24"/>
                <w:szCs w:val="24"/>
              </w:rPr>
            </w:pPr>
            <w:r>
              <w:rPr>
                <w:sz w:val="24"/>
                <w:szCs w:val="24"/>
              </w:rPr>
              <w:t>Why it is interesting / necessary to study</w:t>
            </w:r>
          </w:p>
        </w:tc>
        <w:tc>
          <w:tcPr>
            <w:tcW w:w="7478" w:type="dxa"/>
          </w:tcPr>
          <w:p w14:paraId="0D61C197" w14:textId="77777777" w:rsidR="001124EE" w:rsidRDefault="001124EE" w:rsidP="001124EE">
            <w:pPr>
              <w:pBdr>
                <w:top w:val="nil"/>
                <w:left w:val="nil"/>
                <w:bottom w:val="nil"/>
                <w:right w:val="nil"/>
                <w:between w:val="nil"/>
              </w:pBdr>
              <w:tabs>
                <w:tab w:val="right" w:pos="9467"/>
              </w:tabs>
              <w:ind w:firstLine="34"/>
              <w:jc w:val="both"/>
              <w:rPr>
                <w:color w:val="000000"/>
                <w:sz w:val="24"/>
                <w:szCs w:val="24"/>
              </w:rPr>
            </w:pPr>
            <w:r>
              <w:rPr>
                <w:sz w:val="24"/>
                <w:szCs w:val="24"/>
              </w:rPr>
              <w:t>The course provides graduate students with the necessary amount of knowledge to master the conceptual apparatus, methodology and applied tools for evaluating the results of the use of situational analysis in economics and management decisions; acquiring knowledge about the patterns and features of the formation of parameters of the economic system in Ukraine; obtaining information that allows to investigate the place of situational analysis in crisis management; analyze ways to gather information for situational analysis, as well as gain knowledge and practical skills in using situational analysis methods, which in turn provides skills in developing effective strategies and tactics in situational analysis.</w:t>
            </w:r>
          </w:p>
        </w:tc>
      </w:tr>
      <w:tr w:rsidR="001124EE" w14:paraId="51F26969" w14:textId="77777777">
        <w:tc>
          <w:tcPr>
            <w:tcW w:w="2093" w:type="dxa"/>
          </w:tcPr>
          <w:p w14:paraId="627F11B8" w14:textId="77777777" w:rsidR="001124EE" w:rsidRDefault="001124EE" w:rsidP="001124EE">
            <w:pPr>
              <w:rPr>
                <w:sz w:val="24"/>
                <w:szCs w:val="24"/>
              </w:rPr>
            </w:pPr>
            <w:r>
              <w:rPr>
                <w:sz w:val="24"/>
                <w:szCs w:val="24"/>
              </w:rPr>
              <w:t>Why you can learn (learning outcomes)</w:t>
            </w:r>
          </w:p>
        </w:tc>
        <w:tc>
          <w:tcPr>
            <w:tcW w:w="7478" w:type="dxa"/>
          </w:tcPr>
          <w:p w14:paraId="3FD7B974" w14:textId="77777777" w:rsidR="001124EE" w:rsidRDefault="001124EE" w:rsidP="001124EE">
            <w:pPr>
              <w:pBdr>
                <w:top w:val="nil"/>
                <w:left w:val="nil"/>
                <w:bottom w:val="nil"/>
                <w:right w:val="nil"/>
                <w:between w:val="nil"/>
              </w:pBdr>
              <w:jc w:val="both"/>
              <w:rPr>
                <w:color w:val="000000"/>
                <w:sz w:val="24"/>
                <w:szCs w:val="24"/>
              </w:rPr>
            </w:pPr>
            <w:r>
              <w:rPr>
                <w:sz w:val="24"/>
                <w:szCs w:val="24"/>
              </w:rPr>
              <w:t>In the process of studying the discipline, students acquire knowledge of theoretical and practical aspects of the use of methodological apparatus and tools for assessing the effectiveness of situational analysis in economics.</w:t>
            </w:r>
          </w:p>
        </w:tc>
      </w:tr>
      <w:tr w:rsidR="001124EE" w14:paraId="6DF2E405" w14:textId="77777777">
        <w:tc>
          <w:tcPr>
            <w:tcW w:w="2093" w:type="dxa"/>
          </w:tcPr>
          <w:p w14:paraId="5BC2CBEA" w14:textId="77777777" w:rsidR="001124EE" w:rsidRDefault="001124EE" w:rsidP="001124EE">
            <w:pPr>
              <w:rPr>
                <w:sz w:val="24"/>
                <w:szCs w:val="24"/>
              </w:rPr>
            </w:pPr>
            <w:r>
              <w:rPr>
                <w:sz w:val="24"/>
                <w:szCs w:val="24"/>
              </w:rPr>
              <w:t xml:space="preserve">How to use the acquired knowledge and skills (competencies) </w:t>
            </w:r>
          </w:p>
        </w:tc>
        <w:tc>
          <w:tcPr>
            <w:tcW w:w="7478" w:type="dxa"/>
          </w:tcPr>
          <w:p w14:paraId="5B15C9FD" w14:textId="77777777" w:rsidR="001124EE" w:rsidRDefault="001124EE" w:rsidP="001124EE">
            <w:pPr>
              <w:widowControl w:val="0"/>
              <w:pBdr>
                <w:top w:val="nil"/>
                <w:left w:val="nil"/>
                <w:bottom w:val="nil"/>
                <w:right w:val="nil"/>
                <w:between w:val="nil"/>
              </w:pBdr>
              <w:jc w:val="both"/>
              <w:rPr>
                <w:color w:val="000000"/>
                <w:sz w:val="24"/>
                <w:szCs w:val="24"/>
              </w:rPr>
            </w:pPr>
            <w:r>
              <w:rPr>
                <w:sz w:val="24"/>
                <w:szCs w:val="24"/>
              </w:rPr>
              <w:t>Acquired knowledge and skills allow future scientists to analyze, determine and evaluate quantitative and qualitative economic and social parameters that characterize the level and effectiveness of economic system, conduct situational analysis using various techniques, evaluate the results of situational analysis in economics and management decisions, develop measures to increase the efficiency of economic development in Ukraine on the basis of strategy and tactics of situational analysis.</w:t>
            </w:r>
          </w:p>
        </w:tc>
      </w:tr>
      <w:tr w:rsidR="001124EE" w14:paraId="4F88F0E6" w14:textId="77777777">
        <w:tc>
          <w:tcPr>
            <w:tcW w:w="2093" w:type="dxa"/>
          </w:tcPr>
          <w:p w14:paraId="1A22905A" w14:textId="77777777" w:rsidR="001124EE" w:rsidRDefault="001124EE" w:rsidP="001124EE">
            <w:pPr>
              <w:rPr>
                <w:sz w:val="24"/>
                <w:szCs w:val="24"/>
              </w:rPr>
            </w:pPr>
            <w:r>
              <w:rPr>
                <w:sz w:val="24"/>
                <w:szCs w:val="24"/>
              </w:rPr>
              <w:t>Information support</w:t>
            </w:r>
          </w:p>
        </w:tc>
        <w:tc>
          <w:tcPr>
            <w:tcW w:w="7478" w:type="dxa"/>
          </w:tcPr>
          <w:p w14:paraId="3B087BFA" w14:textId="1211F146" w:rsidR="001124EE" w:rsidRDefault="001124EE" w:rsidP="001124EE">
            <w:pPr>
              <w:pBdr>
                <w:top w:val="nil"/>
                <w:left w:val="nil"/>
                <w:bottom w:val="nil"/>
                <w:right w:val="nil"/>
                <w:between w:val="nil"/>
              </w:pBdr>
              <w:jc w:val="both"/>
              <w:rPr>
                <w:color w:val="000000"/>
                <w:sz w:val="24"/>
                <w:szCs w:val="24"/>
              </w:rPr>
            </w:pPr>
            <w:r>
              <w:rPr>
                <w:sz w:val="24"/>
                <w:szCs w:val="24"/>
                <w:lang w:val="en-US"/>
              </w:rPr>
              <w:t>Syllabus</w:t>
            </w:r>
            <w:r>
              <w:rPr>
                <w:sz w:val="24"/>
                <w:szCs w:val="24"/>
              </w:rPr>
              <w:t>, RSE, lecture notes, methodical recommendations for practical classes, lecture presentations</w:t>
            </w:r>
          </w:p>
        </w:tc>
      </w:tr>
      <w:tr w:rsidR="001124EE" w14:paraId="07C27153" w14:textId="77777777">
        <w:tc>
          <w:tcPr>
            <w:tcW w:w="2093" w:type="dxa"/>
            <w:vAlign w:val="center"/>
          </w:tcPr>
          <w:p w14:paraId="35E44AFB" w14:textId="77777777" w:rsidR="001124EE" w:rsidRDefault="001124EE" w:rsidP="001124EE">
            <w:pPr>
              <w:rPr>
                <w:sz w:val="24"/>
                <w:szCs w:val="24"/>
              </w:rPr>
            </w:pPr>
            <w:r>
              <w:rPr>
                <w:sz w:val="24"/>
                <w:szCs w:val="24"/>
              </w:rPr>
              <w:t>Semester control</w:t>
            </w:r>
          </w:p>
        </w:tc>
        <w:tc>
          <w:tcPr>
            <w:tcW w:w="7478" w:type="dxa"/>
            <w:vAlign w:val="center"/>
          </w:tcPr>
          <w:p w14:paraId="121D43E5" w14:textId="77777777" w:rsidR="001124EE" w:rsidRDefault="001124EE" w:rsidP="001124EE">
            <w:pPr>
              <w:pBdr>
                <w:top w:val="nil"/>
                <w:left w:val="nil"/>
                <w:bottom w:val="nil"/>
                <w:right w:val="nil"/>
                <w:between w:val="nil"/>
              </w:pBdr>
              <w:rPr>
                <w:color w:val="000000"/>
                <w:sz w:val="24"/>
                <w:szCs w:val="24"/>
              </w:rPr>
            </w:pPr>
            <w:r>
              <w:rPr>
                <w:sz w:val="24"/>
                <w:szCs w:val="24"/>
              </w:rPr>
              <w:t>Test</w:t>
            </w:r>
          </w:p>
        </w:tc>
      </w:tr>
    </w:tbl>
    <w:p w14:paraId="5B478081" w14:textId="0857A6BD" w:rsidR="00B14468" w:rsidRPr="0067058F" w:rsidRDefault="00B14468">
      <w:pPr>
        <w:pBdr>
          <w:top w:val="nil"/>
          <w:left w:val="nil"/>
          <w:bottom w:val="nil"/>
          <w:right w:val="nil"/>
          <w:between w:val="nil"/>
        </w:pBdr>
        <w:rPr>
          <w:color w:val="000000"/>
          <w:sz w:val="22"/>
          <w:szCs w:val="22"/>
        </w:rPr>
      </w:pPr>
    </w:p>
    <w:sectPr w:rsidR="00B14468" w:rsidRPr="0067058F">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4881"/>
    <w:multiLevelType w:val="multilevel"/>
    <w:tmpl w:val="8F1E01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5044F7C"/>
    <w:multiLevelType w:val="multilevel"/>
    <w:tmpl w:val="3FAC3E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956CF6"/>
    <w:multiLevelType w:val="multilevel"/>
    <w:tmpl w:val="E8FA3A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2A7AED"/>
    <w:multiLevelType w:val="multilevel"/>
    <w:tmpl w:val="3790F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E318AD"/>
    <w:multiLevelType w:val="hybridMultilevel"/>
    <w:tmpl w:val="80F24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68"/>
    <w:rsid w:val="000308FE"/>
    <w:rsid w:val="00034D04"/>
    <w:rsid w:val="00046F4B"/>
    <w:rsid w:val="000A1D3A"/>
    <w:rsid w:val="001124D3"/>
    <w:rsid w:val="001124EE"/>
    <w:rsid w:val="00160D74"/>
    <w:rsid w:val="00193678"/>
    <w:rsid w:val="00197BE7"/>
    <w:rsid w:val="001F0D6F"/>
    <w:rsid w:val="001F4CBF"/>
    <w:rsid w:val="00231D27"/>
    <w:rsid w:val="002C3EE6"/>
    <w:rsid w:val="00374827"/>
    <w:rsid w:val="00375B5D"/>
    <w:rsid w:val="00386B5A"/>
    <w:rsid w:val="003B1FEB"/>
    <w:rsid w:val="00416D60"/>
    <w:rsid w:val="004B001E"/>
    <w:rsid w:val="004E5CFF"/>
    <w:rsid w:val="00544614"/>
    <w:rsid w:val="005A0B81"/>
    <w:rsid w:val="00644544"/>
    <w:rsid w:val="006549AE"/>
    <w:rsid w:val="0067058F"/>
    <w:rsid w:val="006B0553"/>
    <w:rsid w:val="006C39FB"/>
    <w:rsid w:val="007175CD"/>
    <w:rsid w:val="007F570B"/>
    <w:rsid w:val="00866339"/>
    <w:rsid w:val="008A3987"/>
    <w:rsid w:val="008B1C62"/>
    <w:rsid w:val="008C1E36"/>
    <w:rsid w:val="008C3F9B"/>
    <w:rsid w:val="009307E2"/>
    <w:rsid w:val="00953FCD"/>
    <w:rsid w:val="00995167"/>
    <w:rsid w:val="009A000C"/>
    <w:rsid w:val="009D127F"/>
    <w:rsid w:val="009F3EFF"/>
    <w:rsid w:val="00A1112D"/>
    <w:rsid w:val="00A433D6"/>
    <w:rsid w:val="00A54884"/>
    <w:rsid w:val="00A67FA7"/>
    <w:rsid w:val="00B03728"/>
    <w:rsid w:val="00B124DC"/>
    <w:rsid w:val="00B14468"/>
    <w:rsid w:val="00BA1AB7"/>
    <w:rsid w:val="00BC12A6"/>
    <w:rsid w:val="00C210B2"/>
    <w:rsid w:val="00C374B2"/>
    <w:rsid w:val="00CB479F"/>
    <w:rsid w:val="00CC0431"/>
    <w:rsid w:val="00DC5DA2"/>
    <w:rsid w:val="00DF7679"/>
    <w:rsid w:val="00E57CD0"/>
    <w:rsid w:val="00F10BA8"/>
    <w:rsid w:val="00F16819"/>
    <w:rsid w:val="00FA1D05"/>
    <w:rsid w:val="00FC2A0E"/>
    <w:rsid w:val="00FD3A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83A6"/>
  <w15:docId w15:val="{2F59EAA5-8A5E-4862-8D56-C23BC740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0">
    <w:name w:val="Обычный1"/>
    <w:pPr>
      <w:suppressAutoHyphens/>
      <w:spacing w:line="1" w:lineRule="atLeast"/>
      <w:ind w:leftChars="-1" w:left="-1" w:hangingChars="1" w:hanging="1"/>
      <w:textDirection w:val="btLr"/>
      <w:textAlignment w:val="top"/>
      <w:outlineLvl w:val="0"/>
    </w:pPr>
    <w:rPr>
      <w:position w:val="-1"/>
      <w:sz w:val="24"/>
      <w:szCs w:val="24"/>
      <w:lang w:val="ru-RU" w:eastAsia="ko-KR"/>
    </w:rPr>
  </w:style>
  <w:style w:type="character" w:customStyle="1" w:styleId="11">
    <w:name w:val="Основной шрифт абзаца1"/>
    <w:rPr>
      <w:w w:val="100"/>
      <w:position w:val="-1"/>
      <w:effect w:val="none"/>
      <w:vertAlign w:val="baseline"/>
      <w:cs w:val="0"/>
      <w:em w:val="none"/>
    </w:rPr>
  </w:style>
  <w:style w:type="table" w:customStyle="1" w:styleId="12">
    <w:name w:val="Обычная таблица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lang w:val="ru-RU" w:eastAsia="ko-KR"/>
    </w:rPr>
  </w:style>
  <w:style w:type="character" w:customStyle="1" w:styleId="14">
    <w:name w:val="Гиперссылка1"/>
    <w:qFormat/>
    <w:rPr>
      <w:color w:val="0000FF"/>
      <w:w w:val="100"/>
      <w:position w:val="-1"/>
      <w:u w:val="single"/>
      <w:effect w:val="none"/>
      <w:vertAlign w:val="baseline"/>
      <w:cs w:val="0"/>
      <w:em w:val="none"/>
    </w:rPr>
  </w:style>
  <w:style w:type="paragraph" w:customStyle="1" w:styleId="31">
    <w:name w:val="Основной текст с отступом 31"/>
    <w:basedOn w:val="10"/>
    <w:qFormat/>
    <w:pPr>
      <w:spacing w:after="120" w:line="276" w:lineRule="auto"/>
      <w:ind w:left="283"/>
    </w:pPr>
    <w:rPr>
      <w:rFonts w:ascii="Calibri" w:eastAsia="Calibri" w:hAnsi="Calibri"/>
      <w:sz w:val="16"/>
      <w:szCs w:val="16"/>
    </w:rPr>
  </w:style>
  <w:style w:type="character" w:customStyle="1" w:styleId="30">
    <w:name w:val="Основной текст с отступом 3 Знак"/>
    <w:rPr>
      <w:rFonts w:ascii="Calibri" w:eastAsia="Calibri" w:hAnsi="Calibri"/>
      <w:w w:val="100"/>
      <w:position w:val="-1"/>
      <w:sz w:val="16"/>
      <w:szCs w:val="16"/>
      <w:effect w:val="none"/>
      <w:vertAlign w:val="baseline"/>
      <w:cs w:val="0"/>
      <w:em w:val="none"/>
      <w:lang w:eastAsia="en-US"/>
    </w:rPr>
  </w:style>
  <w:style w:type="paragraph" w:customStyle="1" w:styleId="15">
    <w:name w:val="Обычный (веб)1"/>
    <w:basedOn w:val="10"/>
    <w:pPr>
      <w:spacing w:before="100" w:beforeAutospacing="1" w:after="100" w:afterAutospacing="1"/>
    </w:pPr>
  </w:style>
  <w:style w:type="paragraph" w:customStyle="1" w:styleId="16">
    <w:name w:val="Обычный1"/>
    <w:pPr>
      <w:pBdr>
        <w:top w:val="nil"/>
        <w:left w:val="nil"/>
        <w:bottom w:val="nil"/>
        <w:right w:val="nil"/>
        <w:between w:val="nil"/>
        <w:bar w:val="nil"/>
      </w:pBdr>
      <w:suppressAutoHyphens/>
      <w:spacing w:after="160" w:line="259" w:lineRule="auto"/>
      <w:ind w:leftChars="-1" w:left="-1" w:hangingChars="1" w:hanging="1"/>
      <w:textDirection w:val="btLr"/>
      <w:textAlignment w:val="top"/>
      <w:outlineLvl w:val="0"/>
    </w:pPr>
    <w:rPr>
      <w:rFonts w:ascii="Calibri" w:eastAsia="Calibri" w:hAnsi="Calibri" w:cs="Calibri"/>
      <w:color w:val="000000"/>
      <w:position w:val="-1"/>
      <w:sz w:val="22"/>
      <w:szCs w:val="22"/>
      <w:bdr w:val="nil"/>
    </w:rPr>
  </w:style>
  <w:style w:type="paragraph" w:customStyle="1" w:styleId="17">
    <w:name w:val="Основной текст с отступом1"/>
    <w:basedOn w:val="10"/>
    <w:pPr>
      <w:spacing w:after="120"/>
      <w:ind w:left="283"/>
    </w:pPr>
  </w:style>
  <w:style w:type="character" w:customStyle="1" w:styleId="a4">
    <w:name w:val="Основной текст с отступом Знак"/>
    <w:rPr>
      <w:w w:val="100"/>
      <w:position w:val="-1"/>
      <w:sz w:val="24"/>
      <w:szCs w:val="24"/>
      <w:effect w:val="none"/>
      <w:vertAlign w:val="baseline"/>
      <w:cs w:val="0"/>
      <w:em w:val="none"/>
      <w:lang w:eastAsia="ko-KR"/>
    </w:rPr>
  </w:style>
  <w:style w:type="numbering" w:customStyle="1" w:styleId="20">
    <w:name w:val="Импортированный стиль 2"/>
  </w:style>
  <w:style w:type="numbering" w:customStyle="1" w:styleId="21">
    <w:name w:val="Импортированный стиль 21"/>
  </w:style>
  <w:style w:type="numbering" w:customStyle="1" w:styleId="22">
    <w:name w:val="Импортированный стиль 22"/>
  </w:style>
  <w:style w:type="paragraph" w:customStyle="1" w:styleId="18">
    <w:name w:val="Абзац списка1"/>
    <w:basedOn w:val="10"/>
    <w:pPr>
      <w:spacing w:after="200" w:line="276" w:lineRule="auto"/>
      <w:ind w:left="720"/>
      <w:contextualSpacing/>
    </w:pPr>
    <w:rPr>
      <w:rFonts w:ascii="Calibri" w:eastAsia="Calibri" w:hAnsi="Calibri"/>
      <w:sz w:val="22"/>
      <w:szCs w:val="2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paragraph" w:styleId="af7">
    <w:name w:val="List Paragraph"/>
    <w:basedOn w:val="a"/>
    <w:uiPriority w:val="34"/>
    <w:qFormat/>
    <w:rsid w:val="00374827"/>
    <w:pPr>
      <w:ind w:left="720"/>
      <w:contextualSpacing/>
    </w:pPr>
  </w:style>
  <w:style w:type="character" w:customStyle="1" w:styleId="hwtze">
    <w:name w:val="hwtze"/>
    <w:basedOn w:val="a0"/>
    <w:rsid w:val="005A0B81"/>
  </w:style>
  <w:style w:type="character" w:customStyle="1" w:styleId="rynqvb">
    <w:name w:val="rynqvb"/>
    <w:basedOn w:val="a0"/>
    <w:rsid w:val="005A0B81"/>
  </w:style>
  <w:style w:type="character" w:styleId="af8">
    <w:name w:val="Hyperlink"/>
    <w:basedOn w:val="a0"/>
    <w:uiPriority w:val="99"/>
    <w:unhideWhenUsed/>
    <w:rsid w:val="005A0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vita.kpi.ua/node/1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kpi.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x3P6xjh3i7GGggk9wCZcxtvZig==">AMUW2mWdSE5XyuC1eZWrFDu27g9AZHLm7f8U7XRrCfmxE/lbpRkK5BDQLgBMT9dvk7EjYw2z2UGsv0rU7+Kj7MyOLGXEIDEdqoZYsvF4AGy/oOnAtXVwXAMrzwMQhV3dZA7pCPBx1BPF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25</Pages>
  <Words>10797</Words>
  <Characters>61547</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61</cp:revision>
  <dcterms:created xsi:type="dcterms:W3CDTF">2022-05-16T12:32:00Z</dcterms:created>
  <dcterms:modified xsi:type="dcterms:W3CDTF">2024-02-24T18:19:00Z</dcterms:modified>
</cp:coreProperties>
</file>