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67"/>
        <w:gridCol w:w="1308"/>
        <w:gridCol w:w="3225"/>
      </w:tblGrid>
      <w:tr w:rsidR="00BF5631" w:rsidRPr="002C51C4" w14:paraId="7C8BAB17" w14:textId="77777777" w:rsidTr="00AA1853">
        <w:trPr>
          <w:trHeight w:val="416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E0B3C" w14:textId="77777777" w:rsidR="00BF5631" w:rsidRPr="002C51C4" w:rsidRDefault="00386E16" w:rsidP="00AA1853">
            <w:pPr>
              <w:spacing w:after="0" w:line="240" w:lineRule="auto"/>
              <w:ind w:left="-57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pict w14:anchorId="74932B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32.35pt;height:43.65pt;visibility:visible">
                  <v:imagedata r:id="rId7" o:title=""/>
                </v:shape>
              </w:pic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BFDC" w14:textId="77777777" w:rsidR="00BF5631" w:rsidRPr="002C51C4" w:rsidRDefault="00BF5631" w:rsidP="00AA1853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3A2434" w14:textId="39805D5C" w:rsidR="00BF5631" w:rsidRPr="002C51C4" w:rsidRDefault="00BF5631" w:rsidP="00324C8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b/>
                <w:color w:val="0070C0"/>
                <w:sz w:val="24"/>
                <w:szCs w:val="24"/>
                <w:lang w:val="uk-UA" w:eastAsia="en-US"/>
              </w:rPr>
              <w:t>Кафедра м</w:t>
            </w:r>
            <w:r w:rsidR="00324C8A" w:rsidRPr="002C51C4">
              <w:rPr>
                <w:rFonts w:ascii="Times New Roman" w:hAnsi="Times New Roman"/>
                <w:b/>
                <w:color w:val="0070C0"/>
                <w:sz w:val="24"/>
                <w:szCs w:val="24"/>
                <w:lang w:val="uk-UA" w:eastAsia="en-US"/>
              </w:rPr>
              <w:t>іжнародної економіки</w:t>
            </w:r>
          </w:p>
        </w:tc>
      </w:tr>
      <w:tr w:rsidR="00BF5631" w:rsidRPr="002C51C4" w14:paraId="1B19EA5A" w14:textId="77777777" w:rsidTr="00AA1853">
        <w:trPr>
          <w:trHeight w:val="628"/>
        </w:trPr>
        <w:tc>
          <w:tcPr>
            <w:tcW w:w="10206" w:type="dxa"/>
            <w:gridSpan w:val="3"/>
          </w:tcPr>
          <w:p w14:paraId="152F8725" w14:textId="1451D197" w:rsidR="00BF5631" w:rsidRPr="002C51C4" w:rsidRDefault="00E429E4" w:rsidP="00AA1853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  <w:lang w:val="uk-UA" w:eastAsia="en-US"/>
              </w:rPr>
            </w:pPr>
            <w:r w:rsidRPr="002C51C4">
              <w:rPr>
                <w:rFonts w:ascii="Times New Roman" w:hAnsi="Times New Roman"/>
                <w:b/>
                <w:color w:val="002060"/>
                <w:sz w:val="48"/>
                <w:szCs w:val="48"/>
                <w:lang w:val="uk-UA" w:eastAsia="en-US"/>
              </w:rPr>
              <w:t>П</w:t>
            </w:r>
            <w:r w:rsidR="00EB6208" w:rsidRPr="002C51C4">
              <w:rPr>
                <w:rFonts w:ascii="Times New Roman" w:hAnsi="Times New Roman"/>
                <w:b/>
                <w:color w:val="002060"/>
                <w:sz w:val="48"/>
                <w:szCs w:val="48"/>
                <w:lang w:val="uk-UA" w:eastAsia="en-US"/>
              </w:rPr>
              <w:t>Р</w:t>
            </w:r>
            <w:r w:rsidRPr="002C51C4">
              <w:rPr>
                <w:rFonts w:ascii="Times New Roman" w:hAnsi="Times New Roman"/>
                <w:b/>
                <w:color w:val="002060"/>
                <w:sz w:val="48"/>
                <w:szCs w:val="48"/>
                <w:lang w:val="uk-UA" w:eastAsia="en-US"/>
              </w:rPr>
              <w:t>АВОВЕ ЗАБЕЗПЕЧЕННЯ ПЕРЕВЕЗЕНЬ</w:t>
            </w:r>
          </w:p>
          <w:p w14:paraId="5B605E99" w14:textId="77777777" w:rsidR="00BF5631" w:rsidRPr="002C51C4" w:rsidRDefault="00BF5631" w:rsidP="00AA1853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36"/>
                <w:szCs w:val="36"/>
                <w:lang w:val="uk-UA" w:eastAsia="en-US"/>
              </w:rPr>
            </w:pPr>
            <w:r w:rsidRPr="002C51C4">
              <w:rPr>
                <w:rFonts w:ascii="Times New Roman" w:hAnsi="Times New Roman"/>
                <w:b/>
                <w:color w:val="002060"/>
                <w:sz w:val="36"/>
                <w:szCs w:val="36"/>
                <w:lang w:val="uk-UA" w:eastAsia="en-US"/>
              </w:rPr>
              <w:t>Робоча програма навчальної дисципліни (</w:t>
            </w:r>
            <w:proofErr w:type="spellStart"/>
            <w:r w:rsidRPr="002C51C4">
              <w:rPr>
                <w:rFonts w:ascii="Times New Roman" w:hAnsi="Times New Roman"/>
                <w:b/>
                <w:color w:val="002060"/>
                <w:sz w:val="36"/>
                <w:szCs w:val="36"/>
                <w:lang w:val="uk-UA" w:eastAsia="en-US"/>
              </w:rPr>
              <w:t>Силабус</w:t>
            </w:r>
            <w:proofErr w:type="spellEnd"/>
            <w:r w:rsidRPr="002C51C4">
              <w:rPr>
                <w:rFonts w:ascii="Times New Roman" w:hAnsi="Times New Roman"/>
                <w:b/>
                <w:color w:val="002060"/>
                <w:sz w:val="36"/>
                <w:szCs w:val="36"/>
                <w:lang w:val="uk-UA" w:eastAsia="en-US"/>
              </w:rPr>
              <w:t>)</w:t>
            </w:r>
          </w:p>
        </w:tc>
      </w:tr>
    </w:tbl>
    <w:p w14:paraId="4C403F35" w14:textId="20A242CE" w:rsidR="00BF5631" w:rsidRPr="002C51C4" w:rsidRDefault="00BF5631" w:rsidP="00B54568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</w:rPr>
      </w:pPr>
      <w:r w:rsidRPr="002C51C4">
        <w:rPr>
          <w:rFonts w:ascii="Times New Roman" w:hAnsi="Times New Roman"/>
        </w:rPr>
        <w:t>Реквізити</w:t>
      </w:r>
      <w:r w:rsidR="005158AA" w:rsidRPr="002C51C4">
        <w:rPr>
          <w:rFonts w:ascii="Times New Roman" w:hAnsi="Times New Roman"/>
        </w:rPr>
        <w:t xml:space="preserve"> </w:t>
      </w:r>
      <w:r w:rsidRPr="002C51C4">
        <w:rPr>
          <w:rFonts w:ascii="Times New Roman" w:hAnsi="Times New Roman"/>
        </w:rPr>
        <w:t>навчальної дисципліни</w:t>
      </w:r>
    </w:p>
    <w:tbl>
      <w:tblPr>
        <w:tblW w:w="10206" w:type="dxa"/>
        <w:tblInd w:w="108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0A0" w:firstRow="1" w:lastRow="0" w:firstColumn="1" w:lastColumn="0" w:noHBand="0" w:noVBand="0"/>
      </w:tblPr>
      <w:tblGrid>
        <w:gridCol w:w="2694"/>
        <w:gridCol w:w="7512"/>
      </w:tblGrid>
      <w:tr w:rsidR="00BF5631" w:rsidRPr="002C51C4" w14:paraId="22C319BE" w14:textId="77777777" w:rsidTr="00AA1853">
        <w:tc>
          <w:tcPr>
            <w:tcW w:w="2694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FFFFF"/>
          </w:tcPr>
          <w:p w14:paraId="57C5BD27" w14:textId="77777777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2C51C4">
              <w:rPr>
                <w:rFonts w:ascii="Times New Roman" w:hAnsi="Times New Roman"/>
                <w:b/>
                <w:bCs/>
                <w:lang w:val="uk-UA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FFFFF"/>
          </w:tcPr>
          <w:p w14:paraId="57F66665" w14:textId="77777777" w:rsidR="00BF5631" w:rsidRPr="005966DB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i/>
                <w:color w:val="000000"/>
                <w:lang w:val="uk-UA" w:eastAsia="en-US"/>
              </w:rPr>
            </w:pPr>
            <w:r w:rsidRPr="005966DB">
              <w:rPr>
                <w:rFonts w:ascii="Times New Roman" w:hAnsi="Times New Roman"/>
                <w:b/>
                <w:bCs/>
                <w:i/>
                <w:color w:val="000000"/>
                <w:lang w:val="uk-UA"/>
              </w:rPr>
              <w:t xml:space="preserve">Перший (бакалаврський) </w:t>
            </w:r>
          </w:p>
        </w:tc>
      </w:tr>
      <w:tr w:rsidR="00BF5631" w:rsidRPr="002C51C4" w14:paraId="0FD2496C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31BF5AD3" w14:textId="77777777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2C51C4">
              <w:rPr>
                <w:rFonts w:ascii="Times New Roman" w:hAnsi="Times New Roman"/>
                <w:b/>
                <w:bCs/>
                <w:lang w:val="uk-UA"/>
              </w:rPr>
              <w:t>Галузь знань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150C3176" w14:textId="77777777" w:rsidR="00BF5631" w:rsidRPr="005966DB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i/>
                <w:color w:val="000000"/>
                <w:lang w:val="uk-UA" w:eastAsia="en-US"/>
              </w:rPr>
            </w:pPr>
            <w:r w:rsidRPr="005966DB">
              <w:rPr>
                <w:rFonts w:ascii="Times New Roman" w:hAnsi="Times New Roman"/>
                <w:b/>
                <w:i/>
                <w:color w:val="000000"/>
                <w:sz w:val="24"/>
                <w:szCs w:val="20"/>
                <w:lang w:val="uk-UA"/>
              </w:rPr>
              <w:t>07 Управління та адміністрування</w:t>
            </w:r>
          </w:p>
        </w:tc>
      </w:tr>
      <w:tr w:rsidR="00BF5631" w:rsidRPr="002C51C4" w14:paraId="7B89EEE1" w14:textId="77777777" w:rsidTr="00AA1853">
        <w:tc>
          <w:tcPr>
            <w:tcW w:w="2694" w:type="dxa"/>
            <w:tcBorders>
              <w:left w:val="nil"/>
            </w:tcBorders>
          </w:tcPr>
          <w:p w14:paraId="115767A3" w14:textId="77777777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2C51C4">
              <w:rPr>
                <w:rFonts w:ascii="Times New Roman" w:hAnsi="Times New Roman"/>
                <w:b/>
                <w:bCs/>
                <w:lang w:val="uk-UA"/>
              </w:rPr>
              <w:t>Спеціальність</w:t>
            </w:r>
          </w:p>
        </w:tc>
        <w:tc>
          <w:tcPr>
            <w:tcW w:w="7512" w:type="dxa"/>
            <w:tcBorders>
              <w:right w:val="nil"/>
            </w:tcBorders>
          </w:tcPr>
          <w:p w14:paraId="612FA2EB" w14:textId="77777777" w:rsidR="00BF5631" w:rsidRPr="005966DB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i/>
                <w:color w:val="000000"/>
                <w:lang w:val="uk-UA" w:eastAsia="en-US"/>
              </w:rPr>
            </w:pPr>
            <w:r w:rsidRPr="005966DB">
              <w:rPr>
                <w:rFonts w:ascii="Times New Roman" w:hAnsi="Times New Roman"/>
                <w:b/>
                <w:i/>
                <w:color w:val="000000"/>
                <w:sz w:val="24"/>
                <w:szCs w:val="20"/>
                <w:lang w:val="uk-UA"/>
              </w:rPr>
              <w:t>073 Менеджмент</w:t>
            </w:r>
          </w:p>
        </w:tc>
      </w:tr>
      <w:tr w:rsidR="00BF5631" w:rsidRPr="002C51C4" w14:paraId="06C13D8A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759E21F3" w14:textId="77777777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2C51C4">
              <w:rPr>
                <w:rFonts w:ascii="Times New Roman" w:hAnsi="Times New Roman"/>
                <w:b/>
                <w:bCs/>
                <w:lang w:val="uk-UA"/>
              </w:rPr>
              <w:t>Освітня програма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4E895CFD" w14:textId="77777777" w:rsidR="00BF5631" w:rsidRPr="005966DB" w:rsidRDefault="00BF5631" w:rsidP="00AA185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0"/>
                <w:lang w:val="uk-UA"/>
              </w:rPr>
            </w:pPr>
            <w:r w:rsidRPr="005966DB">
              <w:rPr>
                <w:rFonts w:ascii="Times New Roman" w:hAnsi="Times New Roman"/>
                <w:b/>
                <w:i/>
                <w:color w:val="000000"/>
                <w:sz w:val="24"/>
                <w:szCs w:val="20"/>
                <w:lang w:val="uk-UA"/>
              </w:rPr>
              <w:t>Менеджмент і бізнес-адміністрування</w:t>
            </w:r>
          </w:p>
        </w:tc>
      </w:tr>
      <w:tr w:rsidR="00BF5631" w:rsidRPr="002C51C4" w14:paraId="1F5ACFA9" w14:textId="77777777" w:rsidTr="00AA1853">
        <w:tc>
          <w:tcPr>
            <w:tcW w:w="2694" w:type="dxa"/>
            <w:tcBorders>
              <w:left w:val="nil"/>
            </w:tcBorders>
          </w:tcPr>
          <w:p w14:paraId="3E6292A0" w14:textId="77777777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2C51C4">
              <w:rPr>
                <w:rFonts w:ascii="Times New Roman" w:hAnsi="Times New Roman"/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7512" w:type="dxa"/>
            <w:tcBorders>
              <w:right w:val="nil"/>
            </w:tcBorders>
          </w:tcPr>
          <w:p w14:paraId="669FE681" w14:textId="6B2D2FFA" w:rsidR="00BF5631" w:rsidRPr="005966DB" w:rsidRDefault="00E429E4" w:rsidP="00AA1853">
            <w:pPr>
              <w:spacing w:before="20" w:after="20" w:line="240" w:lineRule="auto"/>
              <w:rPr>
                <w:rFonts w:ascii="Times New Roman" w:hAnsi="Times New Roman"/>
                <w:i/>
                <w:color w:val="000000"/>
                <w:lang w:val="uk-UA" w:eastAsia="en-US"/>
              </w:rPr>
            </w:pPr>
            <w:r w:rsidRPr="005966DB">
              <w:rPr>
                <w:rFonts w:ascii="Times New Roman" w:hAnsi="Times New Roman"/>
                <w:i/>
                <w:color w:val="000000"/>
                <w:lang w:val="uk-UA"/>
              </w:rPr>
              <w:t>Цикл професійної підготовки</w:t>
            </w:r>
          </w:p>
        </w:tc>
      </w:tr>
      <w:tr w:rsidR="00BF5631" w:rsidRPr="002C51C4" w14:paraId="1126CE92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79DD5657" w14:textId="77777777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2C51C4">
              <w:rPr>
                <w:rFonts w:ascii="Times New Roman" w:hAnsi="Times New Roman"/>
                <w:b/>
                <w:bCs/>
                <w:lang w:val="uk-UA"/>
              </w:rPr>
              <w:t>Форма навчання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3B46408A" w14:textId="77777777" w:rsidR="00BF5631" w:rsidRPr="005966DB" w:rsidRDefault="00BF5631" w:rsidP="00AA1853">
            <w:pPr>
              <w:spacing w:before="20" w:after="20" w:line="240" w:lineRule="auto"/>
              <w:rPr>
                <w:rFonts w:ascii="Times New Roman" w:hAnsi="Times New Roman"/>
                <w:i/>
                <w:color w:val="000000"/>
                <w:lang w:val="uk-UA" w:eastAsia="en-US"/>
              </w:rPr>
            </w:pPr>
            <w:r w:rsidRPr="005966DB">
              <w:rPr>
                <w:rFonts w:ascii="Times New Roman" w:hAnsi="Times New Roman"/>
                <w:i/>
                <w:color w:val="000000"/>
                <w:lang w:val="uk-UA"/>
              </w:rPr>
              <w:t>очна (денна)</w:t>
            </w:r>
          </w:p>
        </w:tc>
      </w:tr>
      <w:tr w:rsidR="00BF5631" w:rsidRPr="002C51C4" w14:paraId="18A03D4F" w14:textId="77777777" w:rsidTr="00AA1853">
        <w:tc>
          <w:tcPr>
            <w:tcW w:w="2694" w:type="dxa"/>
            <w:tcBorders>
              <w:left w:val="nil"/>
            </w:tcBorders>
          </w:tcPr>
          <w:p w14:paraId="18CF61C0" w14:textId="77777777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2C51C4">
              <w:rPr>
                <w:rFonts w:ascii="Times New Roman" w:hAnsi="Times New Roman"/>
                <w:b/>
                <w:bCs/>
                <w:lang w:val="uk-UA"/>
              </w:rPr>
              <w:t>Рік підготовки, семестр</w:t>
            </w:r>
          </w:p>
        </w:tc>
        <w:tc>
          <w:tcPr>
            <w:tcW w:w="7512" w:type="dxa"/>
            <w:tcBorders>
              <w:right w:val="nil"/>
            </w:tcBorders>
          </w:tcPr>
          <w:p w14:paraId="66E5CAC1" w14:textId="77777777" w:rsidR="00BF5631" w:rsidRPr="005966DB" w:rsidRDefault="00BF5631" w:rsidP="008D438C">
            <w:pPr>
              <w:spacing w:before="20" w:after="20" w:line="240" w:lineRule="auto"/>
              <w:rPr>
                <w:rFonts w:ascii="Times New Roman" w:hAnsi="Times New Roman"/>
                <w:i/>
                <w:color w:val="000000"/>
                <w:lang w:val="uk-UA" w:eastAsia="en-US"/>
              </w:rPr>
            </w:pPr>
            <w:r w:rsidRPr="005966DB">
              <w:rPr>
                <w:rFonts w:ascii="Times New Roman" w:hAnsi="Times New Roman"/>
                <w:i/>
                <w:color w:val="000000"/>
                <w:lang w:val="uk-UA"/>
              </w:rPr>
              <w:t xml:space="preserve">2 курс, </w:t>
            </w:r>
            <w:r w:rsidR="008D438C" w:rsidRPr="005966DB">
              <w:rPr>
                <w:rFonts w:ascii="Times New Roman" w:hAnsi="Times New Roman"/>
                <w:i/>
                <w:color w:val="000000"/>
                <w:lang w:val="uk-UA"/>
              </w:rPr>
              <w:t xml:space="preserve">весняний </w:t>
            </w:r>
            <w:r w:rsidRPr="005966DB">
              <w:rPr>
                <w:rFonts w:ascii="Times New Roman" w:hAnsi="Times New Roman"/>
                <w:i/>
                <w:color w:val="000000"/>
                <w:lang w:val="uk-UA"/>
              </w:rPr>
              <w:t>семестр</w:t>
            </w:r>
          </w:p>
        </w:tc>
      </w:tr>
      <w:tr w:rsidR="00BF5631" w:rsidRPr="002C51C4" w14:paraId="7A95ED27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565CC874" w14:textId="77777777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2C51C4">
              <w:rPr>
                <w:rFonts w:ascii="Times New Roman" w:hAnsi="Times New Roman"/>
                <w:b/>
                <w:bCs/>
                <w:lang w:val="uk-UA"/>
              </w:rPr>
              <w:t>Обсяг дисципліни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4082F24B" w14:textId="4877C4A3" w:rsidR="00BF5631" w:rsidRPr="005966DB" w:rsidRDefault="00036FAC" w:rsidP="00AA1853">
            <w:pPr>
              <w:spacing w:before="20" w:after="20" w:line="240" w:lineRule="auto"/>
              <w:rPr>
                <w:rFonts w:ascii="Times New Roman" w:hAnsi="Times New Roman"/>
                <w:i/>
                <w:color w:val="000000"/>
                <w:lang w:val="uk-UA" w:eastAsia="en-US"/>
              </w:rPr>
            </w:pPr>
            <w:r w:rsidRPr="005966DB">
              <w:rPr>
                <w:rFonts w:ascii="Times New Roman" w:hAnsi="Times New Roman"/>
                <w:i/>
                <w:color w:val="000000"/>
                <w:lang w:val="uk-UA" w:eastAsia="en-US"/>
              </w:rPr>
              <w:t xml:space="preserve">4  </w:t>
            </w:r>
            <w:proofErr w:type="spellStart"/>
            <w:r w:rsidRPr="005966DB">
              <w:rPr>
                <w:rFonts w:ascii="Times New Roman" w:hAnsi="Times New Roman"/>
                <w:i/>
                <w:color w:val="000000"/>
                <w:lang w:val="uk-UA" w:eastAsia="en-US"/>
              </w:rPr>
              <w:t>кр</w:t>
            </w:r>
            <w:proofErr w:type="spellEnd"/>
            <w:r w:rsidRPr="005966DB">
              <w:rPr>
                <w:rFonts w:ascii="Times New Roman" w:hAnsi="Times New Roman"/>
                <w:i/>
                <w:color w:val="000000"/>
                <w:lang w:val="uk-UA" w:eastAsia="en-US"/>
              </w:rPr>
              <w:t xml:space="preserve"> /120</w:t>
            </w:r>
            <w:r w:rsidR="00BF5631" w:rsidRPr="005966DB">
              <w:rPr>
                <w:rFonts w:ascii="Times New Roman" w:hAnsi="Times New Roman"/>
                <w:i/>
                <w:color w:val="000000"/>
                <w:lang w:val="uk-UA" w:eastAsia="en-US"/>
              </w:rPr>
              <w:t xml:space="preserve"> год</w:t>
            </w:r>
          </w:p>
        </w:tc>
      </w:tr>
      <w:tr w:rsidR="00BF5631" w:rsidRPr="002C51C4" w14:paraId="6BCB1B17" w14:textId="77777777" w:rsidTr="00AA1853">
        <w:tc>
          <w:tcPr>
            <w:tcW w:w="2694" w:type="dxa"/>
            <w:tcBorders>
              <w:left w:val="nil"/>
            </w:tcBorders>
          </w:tcPr>
          <w:p w14:paraId="64B7DD10" w14:textId="77777777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2C51C4">
              <w:rPr>
                <w:rFonts w:ascii="Times New Roman" w:hAnsi="Times New Roman"/>
                <w:b/>
                <w:bCs/>
                <w:lang w:val="uk-UA"/>
              </w:rPr>
              <w:t>Семестровий контроль/ контрольні заходи</w:t>
            </w:r>
          </w:p>
        </w:tc>
        <w:tc>
          <w:tcPr>
            <w:tcW w:w="7512" w:type="dxa"/>
            <w:tcBorders>
              <w:right w:val="nil"/>
            </w:tcBorders>
          </w:tcPr>
          <w:p w14:paraId="7CA89E3A" w14:textId="77777777" w:rsidR="00BF5631" w:rsidRPr="005966DB" w:rsidRDefault="00BF5631" w:rsidP="00AA1853">
            <w:pPr>
              <w:spacing w:before="20" w:after="20" w:line="240" w:lineRule="auto"/>
              <w:rPr>
                <w:rFonts w:ascii="Times New Roman" w:hAnsi="Times New Roman"/>
                <w:i/>
                <w:color w:val="000000"/>
                <w:lang w:val="uk-UA" w:eastAsia="en-US"/>
              </w:rPr>
            </w:pPr>
            <w:r w:rsidRPr="005966DB">
              <w:rPr>
                <w:rFonts w:ascii="Times New Roman" w:hAnsi="Times New Roman"/>
                <w:i/>
                <w:color w:val="000000"/>
                <w:lang w:val="uk-UA" w:eastAsia="en-US"/>
              </w:rPr>
              <w:t>залік / МКР, реферат</w:t>
            </w:r>
          </w:p>
        </w:tc>
      </w:tr>
      <w:tr w:rsidR="00BF5631" w:rsidRPr="002C51C4" w14:paraId="16C90DF7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69DB43A7" w14:textId="77777777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2C51C4">
              <w:rPr>
                <w:rFonts w:ascii="Times New Roman" w:hAnsi="Times New Roman"/>
                <w:b/>
                <w:bCs/>
                <w:lang w:val="uk-UA"/>
              </w:rPr>
              <w:t>Розклад занять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1BBF5914" w14:textId="77777777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i/>
                <w:lang w:val="uk-UA" w:eastAsia="en-US"/>
              </w:rPr>
            </w:pPr>
            <w:r w:rsidRPr="002C51C4">
              <w:rPr>
                <w:rFonts w:ascii="Times New Roman" w:hAnsi="Times New Roman"/>
                <w:i/>
                <w:lang w:val="uk-UA"/>
              </w:rPr>
              <w:t>rozklad.kpi.ua</w:t>
            </w:r>
          </w:p>
        </w:tc>
      </w:tr>
      <w:tr w:rsidR="00BF5631" w:rsidRPr="002C51C4" w14:paraId="317ED324" w14:textId="77777777" w:rsidTr="00AA1853">
        <w:tc>
          <w:tcPr>
            <w:tcW w:w="2694" w:type="dxa"/>
            <w:tcBorders>
              <w:left w:val="nil"/>
            </w:tcBorders>
          </w:tcPr>
          <w:p w14:paraId="3A296AF6" w14:textId="77777777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2C51C4">
              <w:rPr>
                <w:rFonts w:ascii="Times New Roman" w:hAnsi="Times New Roman"/>
                <w:b/>
                <w:bCs/>
                <w:lang w:val="uk-UA"/>
              </w:rPr>
              <w:t>Мова викладання</w:t>
            </w:r>
          </w:p>
        </w:tc>
        <w:tc>
          <w:tcPr>
            <w:tcW w:w="7512" w:type="dxa"/>
            <w:tcBorders>
              <w:right w:val="nil"/>
            </w:tcBorders>
          </w:tcPr>
          <w:p w14:paraId="61F93BFA" w14:textId="77777777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i/>
                <w:color w:val="0070C0"/>
                <w:lang w:val="uk-UA" w:eastAsia="en-US"/>
              </w:rPr>
            </w:pPr>
            <w:r w:rsidRPr="002C51C4">
              <w:rPr>
                <w:rFonts w:ascii="Times New Roman" w:hAnsi="Times New Roman"/>
                <w:i/>
                <w:color w:val="0070C0"/>
                <w:lang w:val="uk-UA"/>
              </w:rPr>
              <w:t>Українська</w:t>
            </w:r>
          </w:p>
        </w:tc>
      </w:tr>
      <w:tr w:rsidR="00BF5631" w:rsidRPr="002C51C4" w14:paraId="64E6829B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6976E670" w14:textId="77777777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2C51C4">
              <w:rPr>
                <w:rFonts w:ascii="Times New Roman" w:hAnsi="Times New Roman"/>
                <w:b/>
                <w:bCs/>
                <w:lang w:val="uk-UA"/>
              </w:rPr>
              <w:t xml:space="preserve">Інформація про </w:t>
            </w:r>
            <w:r w:rsidRPr="002C51C4">
              <w:rPr>
                <w:rFonts w:ascii="Times New Roman" w:hAnsi="Times New Roman"/>
                <w:b/>
                <w:bCs/>
                <w:lang w:val="uk-UA"/>
              </w:rPr>
              <w:br/>
              <w:t>керівника курсу / викладачів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11735924" w14:textId="4EEE0931" w:rsidR="00BF5631" w:rsidRPr="002C51C4" w:rsidRDefault="006F3AA7" w:rsidP="00AA1853">
            <w:pPr>
              <w:spacing w:before="20" w:after="20" w:line="240" w:lineRule="auto"/>
              <w:rPr>
                <w:rFonts w:ascii="Times New Roman" w:hAnsi="Times New Roman"/>
                <w:lang w:val="uk-UA"/>
              </w:rPr>
            </w:pPr>
            <w:r w:rsidRPr="002C51C4">
              <w:rPr>
                <w:rFonts w:ascii="Times New Roman" w:hAnsi="Times New Roman"/>
                <w:lang w:val="uk-UA"/>
              </w:rPr>
              <w:t xml:space="preserve">Лектор: </w:t>
            </w:r>
            <w:proofErr w:type="spellStart"/>
            <w:r w:rsidRPr="002C51C4">
              <w:rPr>
                <w:rFonts w:ascii="Times New Roman" w:hAnsi="Times New Roman"/>
                <w:lang w:val="uk-UA"/>
              </w:rPr>
              <w:t>к.е.н</w:t>
            </w:r>
            <w:proofErr w:type="spellEnd"/>
            <w:r w:rsidRPr="002C51C4">
              <w:rPr>
                <w:rFonts w:ascii="Times New Roman" w:hAnsi="Times New Roman"/>
                <w:lang w:val="uk-UA"/>
              </w:rPr>
              <w:t>., доц</w:t>
            </w:r>
            <w:r w:rsidR="00BF5631" w:rsidRPr="002C51C4">
              <w:rPr>
                <w:rFonts w:ascii="Times New Roman" w:hAnsi="Times New Roman"/>
                <w:lang w:val="uk-UA"/>
              </w:rPr>
              <w:t>. Дергачова Ганна Михайлівна, am.dergacheva@gmail.com, +380950947023</w:t>
            </w:r>
          </w:p>
          <w:p w14:paraId="112F76A0" w14:textId="5BC734B5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lang w:val="uk-UA"/>
              </w:rPr>
            </w:pPr>
            <w:r w:rsidRPr="002C51C4">
              <w:rPr>
                <w:rFonts w:ascii="Times New Roman" w:hAnsi="Times New Roman"/>
                <w:lang w:val="uk-UA"/>
              </w:rPr>
              <w:t>Практичні</w:t>
            </w:r>
            <w:r w:rsidR="006F3AA7" w:rsidRPr="002C51C4">
              <w:rPr>
                <w:rFonts w:ascii="Times New Roman" w:hAnsi="Times New Roman"/>
                <w:lang w:val="uk-UA"/>
              </w:rPr>
              <w:t xml:space="preserve"> / Семінарські: </w:t>
            </w:r>
            <w:proofErr w:type="spellStart"/>
            <w:r w:rsidR="006F3AA7" w:rsidRPr="002C51C4">
              <w:rPr>
                <w:rFonts w:ascii="Times New Roman" w:hAnsi="Times New Roman"/>
                <w:lang w:val="uk-UA"/>
              </w:rPr>
              <w:t>к.е.н</w:t>
            </w:r>
            <w:proofErr w:type="spellEnd"/>
            <w:r w:rsidR="006F3AA7" w:rsidRPr="002C51C4">
              <w:rPr>
                <w:rFonts w:ascii="Times New Roman" w:hAnsi="Times New Roman"/>
                <w:lang w:val="uk-UA"/>
              </w:rPr>
              <w:t>., доц</w:t>
            </w:r>
            <w:r w:rsidRPr="002C51C4">
              <w:rPr>
                <w:rFonts w:ascii="Times New Roman" w:hAnsi="Times New Roman"/>
                <w:lang w:val="uk-UA"/>
              </w:rPr>
              <w:t>. Дергачова Ганна Михайлівна, am.dergacheva@gmail.com, +380950947023</w:t>
            </w:r>
          </w:p>
        </w:tc>
      </w:tr>
      <w:tr w:rsidR="00BF5631" w:rsidRPr="002C51C4" w14:paraId="27E6AD5A" w14:textId="77777777" w:rsidTr="00AA1853">
        <w:tc>
          <w:tcPr>
            <w:tcW w:w="2694" w:type="dxa"/>
            <w:tcBorders>
              <w:left w:val="nil"/>
            </w:tcBorders>
          </w:tcPr>
          <w:p w14:paraId="7A2D7422" w14:textId="77777777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Розміщення курсу</w:t>
            </w:r>
          </w:p>
        </w:tc>
        <w:tc>
          <w:tcPr>
            <w:tcW w:w="7512" w:type="dxa"/>
            <w:tcBorders>
              <w:right w:val="nil"/>
            </w:tcBorders>
          </w:tcPr>
          <w:p w14:paraId="3CCD37E9" w14:textId="77777777" w:rsidR="00BF5631" w:rsidRPr="002C51C4" w:rsidRDefault="00BF5631" w:rsidP="00AA185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14:paraId="57952904" w14:textId="77777777" w:rsidR="00BF5631" w:rsidRPr="002C51C4" w:rsidRDefault="00BF5631" w:rsidP="00B54568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</w:rPr>
      </w:pPr>
      <w:r w:rsidRPr="002C51C4">
        <w:rPr>
          <w:rFonts w:ascii="Times New Roman" w:hAnsi="Times New Roman"/>
        </w:rPr>
        <w:t>Програма навчальної дисципліни</w:t>
      </w:r>
    </w:p>
    <w:p w14:paraId="105357B2" w14:textId="77777777" w:rsidR="00BF5631" w:rsidRPr="002C51C4" w:rsidRDefault="00BF5631" w:rsidP="009D1ABD">
      <w:pPr>
        <w:pStyle w:val="1"/>
        <w:rPr>
          <w:rFonts w:ascii="Times New Roman" w:hAnsi="Times New Roman"/>
        </w:rPr>
      </w:pPr>
      <w:r w:rsidRPr="002C51C4">
        <w:rPr>
          <w:rFonts w:ascii="Times New Roman" w:hAnsi="Times New Roman"/>
        </w:rPr>
        <w:t>Опис навчальної дисципліни, її мета, предмет вивчання та результати навчання</w:t>
      </w:r>
    </w:p>
    <w:p w14:paraId="1046AA94" w14:textId="5C182584" w:rsidR="00980F2C" w:rsidRPr="002C51C4" w:rsidRDefault="00BF5631" w:rsidP="00634B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sz w:val="24"/>
          <w:szCs w:val="24"/>
          <w:lang w:val="uk-UA"/>
        </w:rPr>
        <w:t xml:space="preserve">Дисципліна зорієнтована на вивчення основних положень </w:t>
      </w:r>
      <w:r w:rsidR="00646C2B" w:rsidRPr="002C51C4">
        <w:rPr>
          <w:rFonts w:ascii="Times New Roman" w:hAnsi="Times New Roman"/>
          <w:sz w:val="24"/>
          <w:szCs w:val="24"/>
          <w:lang w:val="uk-UA"/>
        </w:rPr>
        <w:t>транспортного законодавства</w:t>
      </w:r>
      <w:r w:rsidR="00980F2C" w:rsidRPr="002C51C4">
        <w:rPr>
          <w:rFonts w:ascii="Times New Roman" w:hAnsi="Times New Roman"/>
          <w:color w:val="000000"/>
          <w:sz w:val="24"/>
          <w:szCs w:val="24"/>
          <w:lang w:val="uk-UA"/>
        </w:rPr>
        <w:t>, його джерела, принципи та норми та підготувати студентів до самостійної практичної діял</w:t>
      </w:r>
      <w:r w:rsidR="00F3238D" w:rsidRPr="002C51C4">
        <w:rPr>
          <w:rFonts w:ascii="Times New Roman" w:hAnsi="Times New Roman"/>
          <w:color w:val="000000"/>
          <w:sz w:val="24"/>
          <w:szCs w:val="24"/>
          <w:lang w:val="uk-UA"/>
        </w:rPr>
        <w:t>ьності в цій сфері.</w:t>
      </w:r>
    </w:p>
    <w:p w14:paraId="1693FB01" w14:textId="4C008612" w:rsidR="00980F2C" w:rsidRPr="002C51C4" w:rsidRDefault="00D82939" w:rsidP="00EE39E6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1C4">
        <w:rPr>
          <w:rFonts w:ascii="Times New Roman" w:hAnsi="Times New Roman"/>
          <w:sz w:val="24"/>
          <w:szCs w:val="24"/>
        </w:rPr>
        <w:t>Мета курсу - надання студентам теоретичних знань та практичних навичок в сфері</w:t>
      </w:r>
      <w:r w:rsidR="00E42A09" w:rsidRPr="002C51C4">
        <w:rPr>
          <w:rFonts w:ascii="Times New Roman" w:hAnsi="Times New Roman"/>
          <w:sz w:val="24"/>
          <w:szCs w:val="24"/>
        </w:rPr>
        <w:t xml:space="preserve"> перевезень</w:t>
      </w:r>
      <w:r w:rsidRPr="002C51C4">
        <w:rPr>
          <w:rFonts w:ascii="Times New Roman" w:hAnsi="Times New Roman"/>
          <w:sz w:val="24"/>
          <w:szCs w:val="24"/>
        </w:rPr>
        <w:t xml:space="preserve">, а також вивчення нормативних актів, що регулюють цю сферу відносин. </w:t>
      </w:r>
      <w:r w:rsidR="00D927A0" w:rsidRPr="002C51C4">
        <w:rPr>
          <w:rFonts w:ascii="Times New Roman" w:hAnsi="Times New Roman"/>
          <w:sz w:val="24"/>
          <w:szCs w:val="24"/>
        </w:rPr>
        <w:t xml:space="preserve">Курс спрямований на </w:t>
      </w:r>
      <w:r w:rsidR="00980F2C" w:rsidRPr="002C51C4">
        <w:rPr>
          <w:rFonts w:ascii="Times New Roman" w:hAnsi="Times New Roman"/>
          <w:color w:val="000000"/>
          <w:sz w:val="24"/>
          <w:szCs w:val="24"/>
        </w:rPr>
        <w:t>формування здатності з проведення правового аналізу та вирішення ситуацій, які складаються при здійсненні та організації перевезення вантажів.</w:t>
      </w:r>
      <w:r w:rsidR="00EE39E6" w:rsidRPr="002C51C4">
        <w:rPr>
          <w:rFonts w:ascii="Times New Roman" w:hAnsi="Times New Roman"/>
          <w:color w:val="000000"/>
          <w:sz w:val="24"/>
          <w:szCs w:val="24"/>
        </w:rPr>
        <w:t xml:space="preserve"> Студенти навчаються </w:t>
      </w:r>
      <w:r w:rsidR="00980F2C" w:rsidRPr="002C51C4">
        <w:rPr>
          <w:rStyle w:val="FontStyle25"/>
          <w:rFonts w:ascii="Times New Roman" w:hAnsi="Times New Roman"/>
          <w:sz w:val="24"/>
          <w:szCs w:val="24"/>
          <w:lang w:eastAsia="uk-UA"/>
        </w:rPr>
        <w:t>оперувати положеннями законів України, підзаконних норма</w:t>
      </w:r>
      <w:r w:rsidR="00980F2C" w:rsidRPr="002C51C4">
        <w:rPr>
          <w:rStyle w:val="FontStyle25"/>
          <w:rFonts w:ascii="Times New Roman" w:hAnsi="Times New Roman"/>
          <w:sz w:val="24"/>
          <w:szCs w:val="24"/>
          <w:lang w:eastAsia="uk-UA"/>
        </w:rPr>
        <w:softHyphen/>
        <w:t>тивних актів, що приймаються у встановленому порядку органами державної влади та місцевого самоврядування;</w:t>
      </w:r>
      <w:r w:rsidR="00EE39E6" w:rsidRPr="002C51C4">
        <w:rPr>
          <w:rStyle w:val="FontStyle25"/>
          <w:rFonts w:ascii="Times New Roman" w:hAnsi="Times New Roman"/>
          <w:sz w:val="24"/>
          <w:szCs w:val="24"/>
          <w:lang w:eastAsia="uk-UA"/>
        </w:rPr>
        <w:t xml:space="preserve"> </w:t>
      </w:r>
      <w:r w:rsidR="00980F2C" w:rsidRPr="002C51C4">
        <w:rPr>
          <w:rStyle w:val="FontStyle25"/>
          <w:rFonts w:ascii="Times New Roman" w:hAnsi="Times New Roman"/>
          <w:sz w:val="24"/>
          <w:szCs w:val="24"/>
          <w:lang w:eastAsia="uk-UA"/>
        </w:rPr>
        <w:t>готувати проекти перевезень різних видів;</w:t>
      </w:r>
      <w:r w:rsidR="00EE39E6" w:rsidRPr="002C51C4">
        <w:rPr>
          <w:rStyle w:val="FontStyle25"/>
          <w:rFonts w:ascii="Times New Roman" w:hAnsi="Times New Roman"/>
          <w:sz w:val="24"/>
          <w:szCs w:val="24"/>
          <w:lang w:eastAsia="uk-UA"/>
        </w:rPr>
        <w:t xml:space="preserve"> </w:t>
      </w:r>
      <w:r w:rsidR="00980F2C" w:rsidRPr="002C51C4">
        <w:rPr>
          <w:rStyle w:val="FontStyle25"/>
          <w:rFonts w:ascii="Times New Roman" w:hAnsi="Times New Roman"/>
          <w:sz w:val="24"/>
          <w:szCs w:val="24"/>
          <w:lang w:eastAsia="uk-UA"/>
        </w:rPr>
        <w:t>аналізувати зміст окремих видів договорів, виокремлювати істотні та звичайні умови договору перевезення;</w:t>
      </w:r>
      <w:r w:rsidR="00EE39E6" w:rsidRPr="002C51C4">
        <w:rPr>
          <w:rStyle w:val="FontStyle25"/>
          <w:rFonts w:ascii="Times New Roman" w:hAnsi="Times New Roman"/>
          <w:sz w:val="24"/>
          <w:szCs w:val="24"/>
          <w:lang w:eastAsia="uk-UA"/>
        </w:rPr>
        <w:t xml:space="preserve"> </w:t>
      </w:r>
      <w:r w:rsidR="00980F2C" w:rsidRPr="002C51C4">
        <w:rPr>
          <w:rStyle w:val="FontStyle25"/>
          <w:rFonts w:ascii="Times New Roman" w:hAnsi="Times New Roman"/>
          <w:sz w:val="24"/>
          <w:szCs w:val="24"/>
          <w:lang w:eastAsia="uk-UA"/>
        </w:rPr>
        <w:t>застосовувати відповідні правові норми для вирішення конкрет</w:t>
      </w:r>
      <w:r w:rsidR="00EE39E6" w:rsidRPr="002C51C4">
        <w:rPr>
          <w:rStyle w:val="FontStyle25"/>
          <w:rFonts w:ascii="Times New Roman" w:hAnsi="Times New Roman"/>
          <w:sz w:val="24"/>
          <w:szCs w:val="24"/>
          <w:lang w:eastAsia="uk-UA"/>
        </w:rPr>
        <w:t xml:space="preserve">них ситуацій у сфері перевезень, </w:t>
      </w:r>
      <w:r w:rsidR="00980F2C" w:rsidRPr="002C51C4">
        <w:rPr>
          <w:rFonts w:ascii="Times New Roman" w:hAnsi="Times New Roman"/>
          <w:sz w:val="24"/>
          <w:szCs w:val="24"/>
        </w:rPr>
        <w:t>аналізу проблемних ситуацій, що виникають у сфері перевезень.</w:t>
      </w:r>
    </w:p>
    <w:p w14:paraId="4A098BB5" w14:textId="77777777" w:rsidR="00980F2C" w:rsidRPr="002C51C4" w:rsidRDefault="00980F2C" w:rsidP="0011110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391276AD" w14:textId="77777777" w:rsidR="00D3632C" w:rsidRPr="002C51C4" w:rsidRDefault="00D3632C" w:rsidP="001513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C51C4">
        <w:rPr>
          <w:rFonts w:ascii="Times New Roman" w:hAnsi="Times New Roman"/>
          <w:sz w:val="24"/>
          <w:szCs w:val="24"/>
          <w:lang w:val="uk-UA"/>
        </w:rPr>
        <w:t xml:space="preserve">Викладення курсу зорієнтоване на формування у студентів таких </w:t>
      </w:r>
      <w:proofErr w:type="spellStart"/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компетентностей</w:t>
      </w:r>
      <w:proofErr w:type="spellEnd"/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14:paraId="145FA5E3" w14:textId="13264A1F" w:rsidR="00D3632C" w:rsidRPr="002C51C4" w:rsidRDefault="0015136E" w:rsidP="0015136E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2C51C4">
        <w:rPr>
          <w:rFonts w:ascii="Times New Roman" w:hAnsi="Times New Roman"/>
          <w:b/>
          <w:bCs/>
          <w:sz w:val="24"/>
          <w:szCs w:val="24"/>
        </w:rPr>
        <w:t>ЗК-1</w:t>
      </w:r>
      <w:r w:rsidR="00D3632C" w:rsidRPr="002C51C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2C51C4">
        <w:rPr>
          <w:rFonts w:ascii="Times New Roman" w:hAnsi="Times New Roman"/>
          <w:sz w:val="24"/>
          <w:szCs w:val="24"/>
        </w:rPr>
        <w:t xml:space="preserve">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</w:t>
      </w:r>
      <w:r w:rsidR="00D3632C" w:rsidRPr="002C51C4">
        <w:rPr>
          <w:rFonts w:ascii="Times New Roman" w:hAnsi="Times New Roman"/>
          <w:sz w:val="24"/>
          <w:szCs w:val="24"/>
        </w:rPr>
        <w:t>;</w:t>
      </w:r>
    </w:p>
    <w:p w14:paraId="5FB51FE7" w14:textId="5989A96D" w:rsidR="00D3632C" w:rsidRPr="002C51C4" w:rsidRDefault="00D3632C" w:rsidP="001513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ФК-</w:t>
      </w:r>
      <w:r w:rsidR="0015136E" w:rsidRPr="002C51C4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="00111104" w:rsidRPr="002C51C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C51C4">
        <w:rPr>
          <w:rFonts w:ascii="Times New Roman" w:hAnsi="Times New Roman"/>
          <w:sz w:val="24"/>
          <w:szCs w:val="24"/>
          <w:lang w:val="uk-UA"/>
        </w:rPr>
        <w:t>-</w:t>
      </w:r>
      <w:r w:rsidR="0015136E" w:rsidRPr="002C51C4">
        <w:rPr>
          <w:rFonts w:ascii="Times New Roman" w:hAnsi="Times New Roman"/>
          <w:sz w:val="24"/>
          <w:szCs w:val="24"/>
          <w:lang w:val="uk-UA"/>
        </w:rPr>
        <w:t xml:space="preserve">  Здатність діяти соціально </w:t>
      </w:r>
      <w:proofErr w:type="spellStart"/>
      <w:r w:rsidR="0015136E" w:rsidRPr="002C51C4">
        <w:rPr>
          <w:rFonts w:ascii="Times New Roman" w:hAnsi="Times New Roman"/>
          <w:sz w:val="24"/>
          <w:szCs w:val="24"/>
          <w:lang w:val="uk-UA"/>
        </w:rPr>
        <w:t>відповідально</w:t>
      </w:r>
      <w:proofErr w:type="spellEnd"/>
      <w:r w:rsidR="0015136E" w:rsidRPr="002C51C4">
        <w:rPr>
          <w:rFonts w:ascii="Times New Roman" w:hAnsi="Times New Roman"/>
          <w:sz w:val="24"/>
          <w:szCs w:val="24"/>
          <w:lang w:val="uk-UA"/>
        </w:rPr>
        <w:t xml:space="preserve"> і свідомо</w:t>
      </w:r>
      <w:r w:rsidRPr="002C51C4">
        <w:rPr>
          <w:rFonts w:ascii="Times New Roman" w:hAnsi="Times New Roman"/>
          <w:sz w:val="24"/>
          <w:szCs w:val="24"/>
          <w:lang w:val="uk-UA"/>
        </w:rPr>
        <w:t>;</w:t>
      </w:r>
    </w:p>
    <w:p w14:paraId="082433E1" w14:textId="6D0E52C1" w:rsidR="00D3632C" w:rsidRPr="002C51C4" w:rsidRDefault="00D3632C" w:rsidP="00151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ФК-1</w:t>
      </w:r>
      <w:r w:rsidR="0015136E" w:rsidRPr="002C51C4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="00111104" w:rsidRPr="002C51C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C51C4">
        <w:rPr>
          <w:rFonts w:ascii="Times New Roman" w:hAnsi="Times New Roman"/>
          <w:sz w:val="24"/>
          <w:szCs w:val="24"/>
          <w:lang w:val="uk-UA"/>
        </w:rPr>
        <w:t>-</w:t>
      </w:r>
      <w:r w:rsidR="0015136E" w:rsidRPr="002C51C4">
        <w:rPr>
          <w:rFonts w:ascii="Times New Roman" w:hAnsi="Times New Roman"/>
          <w:sz w:val="24"/>
          <w:szCs w:val="24"/>
          <w:lang w:val="uk-UA"/>
        </w:rPr>
        <w:t xml:space="preserve"> Розуміти принципи і норми права та використовувати їх у професійній діяльності</w:t>
      </w:r>
      <w:r w:rsidRPr="002C51C4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14:paraId="0CE67720" w14:textId="77777777" w:rsidR="00D3632C" w:rsidRPr="002C51C4" w:rsidRDefault="00D3632C" w:rsidP="00151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74C5F2" w14:textId="77777777" w:rsidR="00D3632C" w:rsidRPr="002C51C4" w:rsidRDefault="00D3632C" w:rsidP="00151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sz w:val="24"/>
          <w:szCs w:val="24"/>
          <w:lang w:val="uk-UA"/>
        </w:rPr>
        <w:lastRenderedPageBreak/>
        <w:t xml:space="preserve">Завдання курсу реалізуються через досягнення наступних </w:t>
      </w:r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програмних результатів навчання</w:t>
      </w:r>
      <w:r w:rsidRPr="002C51C4">
        <w:rPr>
          <w:rFonts w:ascii="Times New Roman" w:hAnsi="Times New Roman"/>
          <w:sz w:val="24"/>
          <w:szCs w:val="24"/>
          <w:lang w:val="uk-UA"/>
        </w:rPr>
        <w:t>:</w:t>
      </w:r>
    </w:p>
    <w:p w14:paraId="2E60B9A6" w14:textId="71863D32" w:rsidR="00D3632C" w:rsidRPr="002C51C4" w:rsidRDefault="0015136E" w:rsidP="00151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ПРН-1</w:t>
      </w:r>
      <w:r w:rsidR="00D3632C" w:rsidRPr="002C51C4">
        <w:rPr>
          <w:rFonts w:ascii="Times New Roman" w:hAnsi="Times New Roman"/>
          <w:b/>
          <w:bCs/>
          <w:sz w:val="24"/>
          <w:szCs w:val="24"/>
          <w:lang w:val="uk-UA"/>
        </w:rPr>
        <w:t xml:space="preserve"> -</w:t>
      </w:r>
      <w:r w:rsidR="00D3632C" w:rsidRPr="002C51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1C4">
        <w:rPr>
          <w:rFonts w:ascii="Times New Roman" w:hAnsi="Times New Roman"/>
          <w:sz w:val="24"/>
          <w:szCs w:val="24"/>
          <w:lang w:val="uk-UA"/>
        </w:rPr>
        <w:t>Знати свої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</w:t>
      </w:r>
    </w:p>
    <w:p w14:paraId="5CA3CC9C" w14:textId="6C34828D" w:rsidR="00D3632C" w:rsidRPr="002C51C4" w:rsidRDefault="00D3632C" w:rsidP="00151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ПРН-8 -</w:t>
      </w:r>
      <w:r w:rsidRPr="002C51C4">
        <w:rPr>
          <w:rFonts w:ascii="Times New Roman" w:hAnsi="Times New Roman"/>
          <w:sz w:val="24"/>
          <w:szCs w:val="24"/>
          <w:lang w:val="uk-UA"/>
        </w:rPr>
        <w:t xml:space="preserve"> Застосовувати методи менеджменту для забезпечення ефективності діяльності</w:t>
      </w:r>
      <w:r w:rsidR="0015136E" w:rsidRPr="002C51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1C4">
        <w:rPr>
          <w:rFonts w:ascii="Times New Roman" w:hAnsi="Times New Roman"/>
          <w:sz w:val="24"/>
          <w:szCs w:val="24"/>
          <w:lang w:val="uk-UA"/>
        </w:rPr>
        <w:t>організації;</w:t>
      </w:r>
    </w:p>
    <w:p w14:paraId="12ED75FC" w14:textId="77777777" w:rsidR="00D3632C" w:rsidRPr="002C51C4" w:rsidRDefault="00D3632C" w:rsidP="00151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ПРН-9</w:t>
      </w:r>
      <w:r w:rsidRPr="002C51C4">
        <w:rPr>
          <w:rFonts w:ascii="Times New Roman" w:hAnsi="Times New Roman"/>
          <w:sz w:val="24"/>
          <w:szCs w:val="24"/>
          <w:lang w:val="uk-UA"/>
        </w:rPr>
        <w:t xml:space="preserve"> - Демонструвати навички взаємодії, лідерства, командної роботи;</w:t>
      </w:r>
    </w:p>
    <w:p w14:paraId="4BA7FBA0" w14:textId="0103F77E" w:rsidR="00D3632C" w:rsidRPr="002C51C4" w:rsidRDefault="00D3632C" w:rsidP="00151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ПРН-12 -</w:t>
      </w:r>
      <w:r w:rsidRPr="002C51C4">
        <w:rPr>
          <w:rFonts w:ascii="Times New Roman" w:hAnsi="Times New Roman"/>
          <w:sz w:val="24"/>
          <w:szCs w:val="24"/>
          <w:lang w:val="uk-UA"/>
        </w:rPr>
        <w:t xml:space="preserve"> Оцінювати правові, соціальні та економічні наслідків функціонування організації,</w:t>
      </w:r>
      <w:r w:rsidR="0015136E" w:rsidRPr="002C51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1C4">
        <w:rPr>
          <w:rFonts w:ascii="Times New Roman" w:hAnsi="Times New Roman"/>
          <w:sz w:val="24"/>
          <w:szCs w:val="24"/>
          <w:lang w:val="uk-UA"/>
        </w:rPr>
        <w:t>у тому числі у сфері управління та адміністрування промислових підприємств;</w:t>
      </w:r>
    </w:p>
    <w:p w14:paraId="1F680BC9" w14:textId="3EFEF1F3" w:rsidR="00D3632C" w:rsidRPr="002C51C4" w:rsidRDefault="00D3632C" w:rsidP="001513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ПРН-15</w:t>
      </w:r>
      <w:r w:rsidRPr="002C51C4">
        <w:rPr>
          <w:rFonts w:ascii="Times New Roman" w:hAnsi="Times New Roman"/>
          <w:sz w:val="24"/>
          <w:szCs w:val="24"/>
          <w:lang w:val="uk-UA"/>
        </w:rPr>
        <w:t xml:space="preserve"> - Демонструвати здатність діяти соціально </w:t>
      </w:r>
      <w:proofErr w:type="spellStart"/>
      <w:r w:rsidRPr="002C51C4">
        <w:rPr>
          <w:rFonts w:ascii="Times New Roman" w:hAnsi="Times New Roman"/>
          <w:sz w:val="24"/>
          <w:szCs w:val="24"/>
          <w:lang w:val="uk-UA"/>
        </w:rPr>
        <w:t>відповідаль</w:t>
      </w:r>
      <w:r w:rsidR="0015136E" w:rsidRPr="002C51C4">
        <w:rPr>
          <w:rFonts w:ascii="Times New Roman" w:hAnsi="Times New Roman"/>
          <w:sz w:val="24"/>
          <w:szCs w:val="24"/>
          <w:lang w:val="uk-UA"/>
        </w:rPr>
        <w:t>но</w:t>
      </w:r>
      <w:proofErr w:type="spellEnd"/>
      <w:r w:rsidR="0015136E" w:rsidRPr="002C51C4">
        <w:rPr>
          <w:rFonts w:ascii="Times New Roman" w:hAnsi="Times New Roman"/>
          <w:sz w:val="24"/>
          <w:szCs w:val="24"/>
          <w:lang w:val="uk-UA"/>
        </w:rPr>
        <w:t xml:space="preserve"> та громадсько </w:t>
      </w:r>
      <w:r w:rsidRPr="002C51C4">
        <w:rPr>
          <w:rFonts w:ascii="Times New Roman" w:hAnsi="Times New Roman"/>
          <w:sz w:val="24"/>
          <w:szCs w:val="24"/>
          <w:lang w:val="uk-UA"/>
        </w:rPr>
        <w:t xml:space="preserve">свідомо на основі етичних міркувань (мотивів), повагу до різноманітності та </w:t>
      </w:r>
      <w:proofErr w:type="spellStart"/>
      <w:r w:rsidRPr="002C51C4">
        <w:rPr>
          <w:rFonts w:ascii="Times New Roman" w:hAnsi="Times New Roman"/>
          <w:sz w:val="24"/>
          <w:szCs w:val="24"/>
          <w:lang w:val="uk-UA"/>
        </w:rPr>
        <w:t>міжкультурності</w:t>
      </w:r>
      <w:proofErr w:type="spellEnd"/>
      <w:r w:rsidRPr="002C51C4">
        <w:rPr>
          <w:rFonts w:ascii="Times New Roman" w:hAnsi="Times New Roman"/>
          <w:sz w:val="24"/>
          <w:szCs w:val="24"/>
          <w:lang w:val="uk-UA"/>
        </w:rPr>
        <w:t>;</w:t>
      </w:r>
    </w:p>
    <w:p w14:paraId="79547B7E" w14:textId="5D27F4B6" w:rsidR="00D3632C" w:rsidRPr="002C51C4" w:rsidRDefault="00D3632C" w:rsidP="00EA0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ПРН-16 -</w:t>
      </w:r>
      <w:r w:rsidRPr="002C51C4">
        <w:rPr>
          <w:rFonts w:ascii="Times New Roman" w:hAnsi="Times New Roman"/>
          <w:sz w:val="24"/>
          <w:szCs w:val="24"/>
          <w:lang w:val="uk-UA"/>
        </w:rPr>
        <w:t xml:space="preserve"> Демонструвати навички самостійної роботи, гнучкого мислення, відкритості до</w:t>
      </w:r>
      <w:r w:rsidR="0015136E" w:rsidRPr="002C51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1C4">
        <w:rPr>
          <w:rFonts w:ascii="Times New Roman" w:hAnsi="Times New Roman"/>
          <w:sz w:val="24"/>
          <w:szCs w:val="24"/>
          <w:lang w:val="uk-UA"/>
        </w:rPr>
        <w:t>нових знань, бути критичним і самокритичним</w:t>
      </w:r>
    </w:p>
    <w:p w14:paraId="2EBCD307" w14:textId="77777777" w:rsidR="00BF5631" w:rsidRPr="002C51C4" w:rsidRDefault="00BF5631" w:rsidP="00B54568">
      <w:pPr>
        <w:pStyle w:val="1"/>
        <w:spacing w:line="240" w:lineRule="auto"/>
        <w:rPr>
          <w:rFonts w:ascii="Times New Roman" w:hAnsi="Times New Roman"/>
        </w:rPr>
      </w:pPr>
      <w:proofErr w:type="spellStart"/>
      <w:r w:rsidRPr="002C51C4">
        <w:rPr>
          <w:rFonts w:ascii="Times New Roman" w:hAnsi="Times New Roman"/>
        </w:rPr>
        <w:t>Пререквізити</w:t>
      </w:r>
      <w:proofErr w:type="spellEnd"/>
      <w:r w:rsidRPr="002C51C4">
        <w:rPr>
          <w:rFonts w:ascii="Times New Roman" w:hAnsi="Times New Roman"/>
        </w:rPr>
        <w:t xml:space="preserve"> та </w:t>
      </w:r>
      <w:proofErr w:type="spellStart"/>
      <w:r w:rsidRPr="002C51C4">
        <w:rPr>
          <w:rFonts w:ascii="Times New Roman" w:hAnsi="Times New Roman"/>
        </w:rPr>
        <w:t>постреквізити</w:t>
      </w:r>
      <w:proofErr w:type="spellEnd"/>
      <w:r w:rsidRPr="002C51C4">
        <w:rPr>
          <w:rFonts w:ascii="Times New Roman" w:hAnsi="Times New Roman"/>
        </w:rPr>
        <w:t xml:space="preserve"> дисципліни (місце в структурно-логічній схемі навчання за відповідною освітньою програмою)</w:t>
      </w:r>
    </w:p>
    <w:p w14:paraId="0574845D" w14:textId="3B19764C" w:rsidR="00BF5631" w:rsidRPr="002C51C4" w:rsidRDefault="00BF5631" w:rsidP="00EA015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2C51C4">
        <w:rPr>
          <w:rFonts w:ascii="Times New Roman" w:hAnsi="Times New Roman" w:cs="Times New Roman"/>
          <w:lang w:val="uk-UA"/>
        </w:rPr>
        <w:t>Навчальна дисципліна має міждисциплінарний характер та інтегрує знання з іншими правовими дисциплінами. За структурно-логічною схемою програми підготовки фахівця навчальна дисципліна тісно пов’язана з іншими дисциплінами: «</w:t>
      </w:r>
      <w:r w:rsidR="00C10B50" w:rsidRPr="002C51C4">
        <w:rPr>
          <w:rFonts w:ascii="Times New Roman" w:hAnsi="Times New Roman" w:cs="Times New Roman"/>
          <w:lang w:val="uk-UA"/>
        </w:rPr>
        <w:t>Правознавство</w:t>
      </w:r>
      <w:r w:rsidRPr="002C51C4">
        <w:rPr>
          <w:rFonts w:ascii="Times New Roman" w:hAnsi="Times New Roman" w:cs="Times New Roman"/>
          <w:lang w:val="uk-UA"/>
        </w:rPr>
        <w:t>», «Господарське право», «До</w:t>
      </w:r>
      <w:r w:rsidR="00980F2C" w:rsidRPr="002C51C4">
        <w:rPr>
          <w:rFonts w:ascii="Times New Roman" w:hAnsi="Times New Roman" w:cs="Times New Roman"/>
          <w:lang w:val="uk-UA"/>
        </w:rPr>
        <w:t>говірне право», «Трудове право»</w:t>
      </w:r>
    </w:p>
    <w:p w14:paraId="3EA62A25" w14:textId="77777777" w:rsidR="00980F2C" w:rsidRPr="002C51C4" w:rsidRDefault="00980F2C" w:rsidP="00980F2C">
      <w:pPr>
        <w:pStyle w:val="Default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14:paraId="6206A558" w14:textId="77777777" w:rsidR="00BF5631" w:rsidRPr="002C51C4" w:rsidRDefault="00BF5631" w:rsidP="00B54568">
      <w:pPr>
        <w:pStyle w:val="1"/>
        <w:spacing w:line="240" w:lineRule="auto"/>
        <w:rPr>
          <w:rFonts w:ascii="Times New Roman" w:hAnsi="Times New Roman"/>
          <w:color w:val="1F497D"/>
        </w:rPr>
      </w:pPr>
      <w:r w:rsidRPr="002C51C4">
        <w:rPr>
          <w:rFonts w:ascii="Times New Roman" w:hAnsi="Times New Roman"/>
          <w:color w:val="1F497D"/>
        </w:rPr>
        <w:t>Зміст навчальної дисципліни</w:t>
      </w:r>
    </w:p>
    <w:p w14:paraId="070C95DD" w14:textId="77777777" w:rsidR="00980F2C" w:rsidRPr="002C51C4" w:rsidRDefault="00980F2C" w:rsidP="00980F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Тема 1. Предмет і система транспортного права</w:t>
      </w:r>
    </w:p>
    <w:p w14:paraId="08DDEF51" w14:textId="77777777" w:rsidR="00980F2C" w:rsidRPr="002C51C4" w:rsidRDefault="00980F2C" w:rsidP="002C51C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color w:val="000000"/>
          <w:sz w:val="24"/>
          <w:szCs w:val="24"/>
          <w:lang w:val="uk-UA"/>
        </w:rPr>
        <w:t>Транспорт як складова суспільного виробництва. Поняття, предмет і метод транспортного права України.</w:t>
      </w:r>
      <w:r w:rsidRPr="002C51C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 </w:t>
      </w:r>
      <w:r w:rsidRPr="002C51C4">
        <w:rPr>
          <w:rFonts w:ascii="Times New Roman" w:hAnsi="Times New Roman"/>
          <w:color w:val="000000"/>
          <w:sz w:val="24"/>
          <w:szCs w:val="24"/>
          <w:lang w:val="uk-UA"/>
        </w:rPr>
        <w:t>Система, функції і принципи транспортного права. Поняття і правовий статус транспортних організацій. Державне управління транспортом.</w:t>
      </w:r>
    </w:p>
    <w:p w14:paraId="4532BA76" w14:textId="77777777" w:rsidR="00980F2C" w:rsidRPr="002C51C4" w:rsidRDefault="00980F2C" w:rsidP="00980F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Тема 2. Законодавство про транспорт</w:t>
      </w:r>
    </w:p>
    <w:p w14:paraId="46281802" w14:textId="77777777" w:rsidR="00980F2C" w:rsidRPr="002C51C4" w:rsidRDefault="00980F2C" w:rsidP="002C51C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color w:val="000000"/>
          <w:sz w:val="24"/>
          <w:szCs w:val="24"/>
          <w:lang w:val="uk-UA"/>
        </w:rPr>
        <w:t>Поняття і особливості транспортного законодавства. Система законодавства про транспорт. Роль судової практики в регулюванні відносин у сфері транспорту. Міжнародні договори як джерела транспортного права.</w:t>
      </w:r>
    </w:p>
    <w:p w14:paraId="0B2DE816" w14:textId="77777777" w:rsidR="00980F2C" w:rsidRPr="002C51C4" w:rsidRDefault="00980F2C" w:rsidP="00980F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Тема 3. Відповідальність за порушення законодавства про транспорт</w:t>
      </w:r>
    </w:p>
    <w:p w14:paraId="7B2D41EC" w14:textId="77777777" w:rsidR="00980F2C" w:rsidRPr="002C51C4" w:rsidRDefault="00980F2C" w:rsidP="002C51C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color w:val="000000"/>
          <w:sz w:val="24"/>
          <w:szCs w:val="24"/>
          <w:lang w:val="uk-UA"/>
        </w:rPr>
        <w:t>Поняття і види правопорушень на транспорті. Підстави і межі відповідальності перевізника, вантажовідправника і вантажоодержувача. Порядок і строки пред'явлення та розгляду претензій і позовів, що випливають з договору перевезення вантажів. Основні документи, що використовуються при розгляді спорів з перевезень вантажів.</w:t>
      </w:r>
    </w:p>
    <w:p w14:paraId="1246E1D7" w14:textId="77777777" w:rsidR="00980F2C" w:rsidRPr="002C51C4" w:rsidRDefault="00980F2C" w:rsidP="00980F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Тема 4. Правове регулювання перевезень вантажів автомобільним транспортом</w:t>
      </w:r>
    </w:p>
    <w:p w14:paraId="4452A62F" w14:textId="77777777" w:rsidR="00980F2C" w:rsidRPr="002C51C4" w:rsidRDefault="00980F2C" w:rsidP="002C51C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color w:val="000000"/>
          <w:sz w:val="24"/>
          <w:szCs w:val="24"/>
          <w:lang w:val="uk-UA"/>
        </w:rPr>
        <w:t>Загальна характеристика автомобільного транспорту як складової транспортної системи України. Умови здійснення перевезення вантажів автомобільним транспортом. Договір перевезення вантажу автомобільним транспортом. Відповідальність при здійсненні перевезень вантажів автомобільним транспортом.</w:t>
      </w:r>
    </w:p>
    <w:p w14:paraId="31BE31F1" w14:textId="77777777" w:rsidR="00980F2C" w:rsidRPr="002C51C4" w:rsidRDefault="00980F2C" w:rsidP="00980F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Тема 5. Правове регулювання перевезень вантажів залізничним транспортом</w:t>
      </w:r>
    </w:p>
    <w:p w14:paraId="688EAE5C" w14:textId="77777777" w:rsidR="00980F2C" w:rsidRPr="002C51C4" w:rsidRDefault="00980F2C" w:rsidP="002C51C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color w:val="000000"/>
          <w:sz w:val="24"/>
          <w:szCs w:val="24"/>
          <w:lang w:val="uk-UA"/>
        </w:rPr>
        <w:t>Загальна характеристика залізничного транспорту як складової транспортної системи України. Умови здійснення перевезення вантажів залізничним транспортом. Договір перевезення вантажу залізничним транспортом. Відповідальність при здійсненні перевезень вантажів залізничним транспортом.</w:t>
      </w:r>
    </w:p>
    <w:p w14:paraId="44C3E806" w14:textId="77777777" w:rsidR="00980F2C" w:rsidRPr="002C51C4" w:rsidRDefault="00980F2C" w:rsidP="00980F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Тема 6. Правове регулювання перевезень вантажів морським і річковим транспортом</w:t>
      </w:r>
    </w:p>
    <w:p w14:paraId="2AA8F789" w14:textId="77777777" w:rsidR="00980F2C" w:rsidRPr="002C51C4" w:rsidRDefault="00980F2C" w:rsidP="002C51C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color w:val="000000"/>
          <w:sz w:val="24"/>
          <w:szCs w:val="24"/>
          <w:lang w:val="uk-UA"/>
        </w:rPr>
        <w:t>Загальна характеристика морського і річкового транспорту як складової транспортної системи України. Умови здійснення перевезення вантажів морським і річковим транспортом. Договір перевезення вантажу морським і річковим транспортом. Відповідальність при здійсненні морських і річкових перевезень вантажів.</w:t>
      </w:r>
    </w:p>
    <w:p w14:paraId="2F2D15F1" w14:textId="77777777" w:rsidR="00980F2C" w:rsidRPr="002C51C4" w:rsidRDefault="00980F2C" w:rsidP="00980F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Тема 7. Правове регулювання перевезень вантажів авіаційним і трубопровідним транспортом</w:t>
      </w:r>
    </w:p>
    <w:p w14:paraId="6FAF89DA" w14:textId="77777777" w:rsidR="00980F2C" w:rsidRPr="002C51C4" w:rsidRDefault="00980F2C" w:rsidP="002C51C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color w:val="000000"/>
          <w:sz w:val="24"/>
          <w:szCs w:val="24"/>
          <w:lang w:val="uk-UA"/>
        </w:rPr>
        <w:t>Загальна характеристика авіаційного і трубопровідного транспорту як складових транспортної системи України. Умови здійснення перевезень вантажів авіаційним і трубопровідним транспортом. Договір перевезення вантажу авіаційним і трубопровідним транспортом. Відповідальність при здійсненні перевезень вантажів авіаційним і трубопровідним транспортом.</w:t>
      </w:r>
    </w:p>
    <w:p w14:paraId="3C485F17" w14:textId="77777777" w:rsidR="00980F2C" w:rsidRPr="002C51C4" w:rsidRDefault="00980F2C" w:rsidP="00980F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Тема 8. Правове регулювання діяльності повітряного транспорту</w:t>
      </w:r>
    </w:p>
    <w:p w14:paraId="3F74C89A" w14:textId="77777777" w:rsidR="00980F2C" w:rsidRPr="002C51C4" w:rsidRDefault="00980F2C" w:rsidP="002C51C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sz w:val="24"/>
          <w:szCs w:val="24"/>
          <w:lang w:val="uk-UA"/>
        </w:rPr>
        <w:t>Поняття та склад повітряного транспорту.</w:t>
      </w:r>
      <w:r w:rsidRPr="002C51C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2C51C4">
        <w:rPr>
          <w:rFonts w:ascii="Times New Roman" w:hAnsi="Times New Roman"/>
          <w:sz w:val="24"/>
          <w:szCs w:val="24"/>
          <w:lang w:val="uk-UA"/>
        </w:rPr>
        <w:t>Повноваження суб’єктів управління повітряним транспортом</w:t>
      </w:r>
      <w:r w:rsidRPr="002C51C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</w:t>
      </w:r>
      <w:r w:rsidRPr="002C51C4">
        <w:rPr>
          <w:rFonts w:ascii="Times New Roman" w:hAnsi="Times New Roman"/>
          <w:sz w:val="24"/>
          <w:szCs w:val="24"/>
          <w:lang w:val="uk-UA"/>
        </w:rPr>
        <w:t>Правові основи діяльності повітряного транспорту</w:t>
      </w:r>
      <w:r w:rsidRPr="002C51C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</w:t>
      </w:r>
      <w:r w:rsidRPr="002C51C4">
        <w:rPr>
          <w:rFonts w:ascii="Times New Roman" w:hAnsi="Times New Roman"/>
          <w:sz w:val="24"/>
          <w:szCs w:val="24"/>
          <w:lang w:val="uk-UA"/>
        </w:rPr>
        <w:t>Особливості договору перевезення вантажів повітряним транспортом</w:t>
      </w:r>
      <w:r w:rsidRPr="002C51C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</w:t>
      </w:r>
      <w:r w:rsidRPr="002C51C4">
        <w:rPr>
          <w:rFonts w:ascii="Times New Roman" w:hAnsi="Times New Roman"/>
          <w:sz w:val="24"/>
          <w:szCs w:val="24"/>
          <w:lang w:val="uk-UA"/>
        </w:rPr>
        <w:t>Особливості договору перевезення пасажирів повітряним транспортом.</w:t>
      </w:r>
    </w:p>
    <w:p w14:paraId="7E408E37" w14:textId="77777777" w:rsidR="00980F2C" w:rsidRPr="002C51C4" w:rsidRDefault="00980F2C" w:rsidP="00980F2C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Тема 9. Правове регулювання міжнародних перевезень вантажів. Транспортне право ЄС</w:t>
      </w:r>
    </w:p>
    <w:p w14:paraId="514EC5CF" w14:textId="749C30AB" w:rsidR="00980F2C" w:rsidRPr="002C51C4" w:rsidRDefault="00980F2C" w:rsidP="002C51C4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color w:val="000000"/>
          <w:sz w:val="24"/>
          <w:szCs w:val="24"/>
          <w:lang w:val="uk-UA"/>
        </w:rPr>
        <w:t>Загальна характеристика міжнародних перевезень. Правове регулювання міжнародних перевезень різними видами транспорту. Договір міжнародного перевезення вантажу. Законодавство Європейського Союзу в галузі транспорту. Умови діяльності в ЄС перевізників з третіх країн.</w:t>
      </w:r>
    </w:p>
    <w:p w14:paraId="5B14238F" w14:textId="77777777" w:rsidR="00BF5631" w:rsidRPr="002C51C4" w:rsidRDefault="00BF5631" w:rsidP="00675017">
      <w:pPr>
        <w:pStyle w:val="1"/>
        <w:rPr>
          <w:rFonts w:ascii="Times New Roman" w:hAnsi="Times New Roman"/>
        </w:rPr>
      </w:pPr>
      <w:r w:rsidRPr="002C51C4">
        <w:rPr>
          <w:rFonts w:ascii="Times New Roman" w:hAnsi="Times New Roman"/>
        </w:rPr>
        <w:t>Навчальні матеріали та ресурси</w:t>
      </w:r>
    </w:p>
    <w:p w14:paraId="3BCB15DE" w14:textId="77777777" w:rsidR="00980F2C" w:rsidRPr="002C51C4" w:rsidRDefault="00980F2C" w:rsidP="00980F2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sz w:val="24"/>
          <w:szCs w:val="24"/>
          <w:lang w:val="uk-UA"/>
        </w:rPr>
        <w:t>Базова</w:t>
      </w:r>
    </w:p>
    <w:p w14:paraId="7912ABEE" w14:textId="77777777" w:rsidR="00980F2C" w:rsidRPr="002C51C4" w:rsidRDefault="00980F2C" w:rsidP="00980F2C">
      <w:pPr>
        <w:pStyle w:val="af1"/>
        <w:numPr>
          <w:ilvl w:val="0"/>
          <w:numId w:val="10"/>
        </w:numPr>
        <w:jc w:val="both"/>
        <w:rPr>
          <w:color w:val="000000"/>
          <w:lang w:val="uk-UA"/>
        </w:rPr>
      </w:pPr>
      <w:r w:rsidRPr="002C51C4">
        <w:rPr>
          <w:color w:val="000000"/>
          <w:lang w:val="uk-UA"/>
        </w:rPr>
        <w:t>Про транспорт: Закон України від 10 листопада 1994 р. // Відомості Верховної Ради України. – 1994. – № 51. – Ст. 446.</w:t>
      </w:r>
    </w:p>
    <w:p w14:paraId="5C5AB1D6" w14:textId="77777777" w:rsidR="00980F2C" w:rsidRPr="002C51C4" w:rsidRDefault="00980F2C" w:rsidP="00980F2C">
      <w:pPr>
        <w:pStyle w:val="af1"/>
        <w:numPr>
          <w:ilvl w:val="0"/>
          <w:numId w:val="10"/>
        </w:numPr>
        <w:jc w:val="both"/>
        <w:rPr>
          <w:color w:val="000000"/>
          <w:lang w:val="uk-UA"/>
        </w:rPr>
      </w:pPr>
      <w:r w:rsidRPr="002C51C4">
        <w:rPr>
          <w:color w:val="000000"/>
          <w:lang w:val="uk-UA"/>
        </w:rPr>
        <w:t>Повітряний кодекс України від 19 травня2011 р. // Відомості Верховної Ради України. – 2011. – № 48-49. – Ст. 536.</w:t>
      </w:r>
    </w:p>
    <w:p w14:paraId="1E6539A2" w14:textId="77777777" w:rsidR="00980F2C" w:rsidRPr="002C51C4" w:rsidRDefault="00980F2C" w:rsidP="00980F2C">
      <w:pPr>
        <w:pStyle w:val="af1"/>
        <w:numPr>
          <w:ilvl w:val="0"/>
          <w:numId w:val="10"/>
        </w:numPr>
        <w:jc w:val="both"/>
        <w:rPr>
          <w:color w:val="000000"/>
          <w:lang w:val="uk-UA"/>
        </w:rPr>
      </w:pPr>
      <w:r w:rsidRPr="002C51C4">
        <w:rPr>
          <w:color w:val="000000"/>
          <w:lang w:val="uk-UA"/>
        </w:rPr>
        <w:t>Кодекс торговельного мореплавства України від 23 травня 1995 р. // Відомості Верховної Ради України. – 1995. – №№ 47 - 52. – Ст. 349.</w:t>
      </w:r>
    </w:p>
    <w:p w14:paraId="2C60BBFE" w14:textId="77777777" w:rsidR="00980F2C" w:rsidRPr="002C51C4" w:rsidRDefault="00980F2C" w:rsidP="00980F2C">
      <w:pPr>
        <w:pStyle w:val="af1"/>
        <w:numPr>
          <w:ilvl w:val="0"/>
          <w:numId w:val="10"/>
        </w:numPr>
        <w:jc w:val="both"/>
        <w:rPr>
          <w:color w:val="000000"/>
          <w:lang w:val="uk-UA"/>
        </w:rPr>
      </w:pPr>
      <w:r w:rsidRPr="002C51C4">
        <w:rPr>
          <w:color w:val="000000"/>
          <w:lang w:val="uk-UA"/>
        </w:rPr>
        <w:t>Про трубопровідний транспорт: Закон України від 15 травня 1996 р. // Відомості Верховної Ради України. – 1996. – № 29. – Ст. 139.</w:t>
      </w:r>
    </w:p>
    <w:p w14:paraId="1618C556" w14:textId="77777777" w:rsidR="00980F2C" w:rsidRPr="002C51C4" w:rsidRDefault="00980F2C" w:rsidP="00980F2C">
      <w:pPr>
        <w:pStyle w:val="af1"/>
        <w:numPr>
          <w:ilvl w:val="0"/>
          <w:numId w:val="10"/>
        </w:numPr>
        <w:jc w:val="both"/>
        <w:rPr>
          <w:color w:val="000000"/>
          <w:lang w:val="uk-UA"/>
        </w:rPr>
      </w:pPr>
      <w:r w:rsidRPr="002C51C4">
        <w:rPr>
          <w:color w:val="000000"/>
          <w:lang w:val="uk-UA"/>
        </w:rPr>
        <w:t>Про залізничний транспорт: Закон України від 4 липня 1996 р. // Відомості Верховної Ради України. – 1996. – № 40. – Ст. 183.</w:t>
      </w:r>
    </w:p>
    <w:p w14:paraId="4F572159" w14:textId="77777777" w:rsidR="00980F2C" w:rsidRPr="002C51C4" w:rsidRDefault="00980F2C" w:rsidP="00980F2C">
      <w:pPr>
        <w:pStyle w:val="af1"/>
        <w:numPr>
          <w:ilvl w:val="0"/>
          <w:numId w:val="10"/>
        </w:numPr>
        <w:jc w:val="both"/>
        <w:rPr>
          <w:color w:val="000000"/>
          <w:lang w:val="uk-UA"/>
        </w:rPr>
      </w:pPr>
      <w:r w:rsidRPr="002C51C4">
        <w:rPr>
          <w:color w:val="000000"/>
          <w:lang w:val="uk-UA"/>
        </w:rPr>
        <w:lastRenderedPageBreak/>
        <w:t>Про транзит вантажів: Закон України від 20 жовтня 1999 р. // Відомості Верховної Ради України. – 1999. – № 51. – Ст. 446.</w:t>
      </w:r>
    </w:p>
    <w:p w14:paraId="5CA73A82" w14:textId="77777777" w:rsidR="00980F2C" w:rsidRPr="002C51C4" w:rsidRDefault="00980F2C" w:rsidP="00980F2C">
      <w:pPr>
        <w:pStyle w:val="af1"/>
        <w:numPr>
          <w:ilvl w:val="0"/>
          <w:numId w:val="10"/>
        </w:numPr>
        <w:jc w:val="both"/>
        <w:rPr>
          <w:color w:val="000000"/>
          <w:lang w:val="uk-UA"/>
        </w:rPr>
      </w:pPr>
      <w:r w:rsidRPr="002C51C4">
        <w:rPr>
          <w:color w:val="000000"/>
          <w:lang w:val="uk-UA"/>
        </w:rPr>
        <w:t>Про перевезення небезпечних вантажів: Закон України від 6 квітня 2000 р. // Відомості Верховної Ради України. – 2000. – № 28. – Ст. 222.</w:t>
      </w:r>
    </w:p>
    <w:p w14:paraId="167C6BA4" w14:textId="60633496" w:rsidR="00980F2C" w:rsidRPr="002C51C4" w:rsidRDefault="00980F2C" w:rsidP="00980F2C">
      <w:pPr>
        <w:pStyle w:val="af1"/>
        <w:numPr>
          <w:ilvl w:val="0"/>
          <w:numId w:val="10"/>
        </w:numPr>
        <w:jc w:val="both"/>
        <w:rPr>
          <w:color w:val="000000"/>
          <w:lang w:val="uk-UA"/>
        </w:rPr>
      </w:pPr>
      <w:r w:rsidRPr="002C51C4">
        <w:rPr>
          <w:color w:val="000000"/>
          <w:lang w:val="uk-UA"/>
        </w:rPr>
        <w:t>Про ліцензування видів господарської</w:t>
      </w:r>
      <w:r w:rsidR="00490416">
        <w:rPr>
          <w:color w:val="000000"/>
          <w:lang w:val="uk-UA"/>
        </w:rPr>
        <w:t xml:space="preserve"> діяльності: Закон України від 2</w:t>
      </w:r>
      <w:r w:rsidRPr="002C51C4">
        <w:rPr>
          <w:color w:val="000000"/>
          <w:lang w:val="uk-UA"/>
        </w:rPr>
        <w:t xml:space="preserve"> </w:t>
      </w:r>
      <w:r w:rsidR="00490416">
        <w:rPr>
          <w:color w:val="000000"/>
          <w:lang w:val="uk-UA"/>
        </w:rPr>
        <w:t>березня 2015</w:t>
      </w:r>
      <w:r w:rsidRPr="002C51C4">
        <w:rPr>
          <w:color w:val="000000"/>
          <w:lang w:val="uk-UA"/>
        </w:rPr>
        <w:t xml:space="preserve"> р. // Відомост</w:t>
      </w:r>
      <w:r w:rsidR="00490416">
        <w:rPr>
          <w:color w:val="000000"/>
          <w:lang w:val="uk-UA"/>
        </w:rPr>
        <w:t>і Верховної Ради України. – 2015</w:t>
      </w:r>
      <w:bookmarkStart w:id="0" w:name="_GoBack"/>
      <w:bookmarkEnd w:id="0"/>
      <w:r w:rsidRPr="002C51C4">
        <w:rPr>
          <w:color w:val="000000"/>
          <w:lang w:val="uk-UA"/>
        </w:rPr>
        <w:t>. – № 36. – Ст. 299.</w:t>
      </w:r>
    </w:p>
    <w:p w14:paraId="3E3A20F6" w14:textId="77777777" w:rsidR="00980F2C" w:rsidRPr="002C51C4" w:rsidRDefault="00980F2C" w:rsidP="00980F2C">
      <w:pPr>
        <w:pStyle w:val="af1"/>
        <w:numPr>
          <w:ilvl w:val="0"/>
          <w:numId w:val="10"/>
        </w:numPr>
        <w:jc w:val="both"/>
        <w:rPr>
          <w:color w:val="000000"/>
          <w:lang w:val="uk-UA"/>
        </w:rPr>
      </w:pPr>
      <w:r w:rsidRPr="002C51C4">
        <w:rPr>
          <w:color w:val="000000"/>
          <w:lang w:val="uk-UA"/>
        </w:rPr>
        <w:t>Про автомобільний транспорт: Закон України від 5 квітня 2001 р. (в редакції Закону від 23 лютого 2006 р.) // Відомості Верховної Ради України. – 2006. – № 32. – Ст. 273.</w:t>
      </w:r>
    </w:p>
    <w:p w14:paraId="570F418D" w14:textId="77777777" w:rsidR="00980F2C" w:rsidRPr="002C51C4" w:rsidRDefault="00980F2C" w:rsidP="00980F2C">
      <w:pPr>
        <w:pStyle w:val="af1"/>
        <w:ind w:left="720"/>
        <w:jc w:val="center"/>
        <w:rPr>
          <w:b/>
          <w:color w:val="000000"/>
          <w:lang w:val="uk-UA"/>
        </w:rPr>
      </w:pPr>
      <w:r w:rsidRPr="002C51C4">
        <w:rPr>
          <w:b/>
          <w:color w:val="000000"/>
          <w:lang w:val="uk-UA"/>
        </w:rPr>
        <w:t>Допоміжна</w:t>
      </w:r>
    </w:p>
    <w:p w14:paraId="7F52A34C" w14:textId="77777777" w:rsidR="00980F2C" w:rsidRPr="002C51C4" w:rsidRDefault="00980F2C" w:rsidP="00980F2C">
      <w:pPr>
        <w:pStyle w:val="af1"/>
        <w:numPr>
          <w:ilvl w:val="0"/>
          <w:numId w:val="11"/>
        </w:numPr>
        <w:jc w:val="both"/>
        <w:rPr>
          <w:color w:val="000000"/>
          <w:lang w:val="uk-UA"/>
        </w:rPr>
      </w:pPr>
      <w:r w:rsidRPr="002C51C4">
        <w:rPr>
          <w:color w:val="000000"/>
          <w:lang w:val="uk-UA"/>
        </w:rPr>
        <w:t xml:space="preserve">Булгакова І. В., </w:t>
      </w:r>
      <w:proofErr w:type="spellStart"/>
      <w:r w:rsidRPr="002C51C4">
        <w:rPr>
          <w:color w:val="000000"/>
          <w:lang w:val="uk-UA"/>
        </w:rPr>
        <w:t>Клепікова</w:t>
      </w:r>
      <w:proofErr w:type="spellEnd"/>
      <w:r w:rsidRPr="002C51C4">
        <w:rPr>
          <w:color w:val="000000"/>
          <w:lang w:val="uk-UA"/>
        </w:rPr>
        <w:t xml:space="preserve"> О. В. Транспортне право України: Академічний курс: </w:t>
      </w:r>
      <w:proofErr w:type="spellStart"/>
      <w:r w:rsidRPr="002C51C4">
        <w:rPr>
          <w:color w:val="000000"/>
          <w:lang w:val="uk-UA"/>
        </w:rPr>
        <w:t>підруч</w:t>
      </w:r>
      <w:proofErr w:type="spellEnd"/>
      <w:r w:rsidRPr="002C51C4">
        <w:rPr>
          <w:color w:val="000000"/>
          <w:lang w:val="uk-UA"/>
        </w:rPr>
        <w:t xml:space="preserve">. для </w:t>
      </w:r>
      <w:proofErr w:type="spellStart"/>
      <w:r w:rsidRPr="002C51C4">
        <w:rPr>
          <w:color w:val="000000"/>
          <w:lang w:val="uk-UA"/>
        </w:rPr>
        <w:t>студ</w:t>
      </w:r>
      <w:proofErr w:type="spellEnd"/>
      <w:r w:rsidRPr="002C51C4">
        <w:rPr>
          <w:color w:val="000000"/>
          <w:lang w:val="uk-UA"/>
        </w:rPr>
        <w:t xml:space="preserve">. </w:t>
      </w:r>
      <w:proofErr w:type="spellStart"/>
      <w:r w:rsidRPr="002C51C4">
        <w:rPr>
          <w:color w:val="000000"/>
          <w:lang w:val="uk-UA"/>
        </w:rPr>
        <w:t>юр</w:t>
      </w:r>
      <w:proofErr w:type="spellEnd"/>
      <w:r w:rsidRPr="002C51C4">
        <w:rPr>
          <w:color w:val="000000"/>
          <w:lang w:val="uk-UA"/>
        </w:rPr>
        <w:t xml:space="preserve">. спец. </w:t>
      </w:r>
      <w:proofErr w:type="spellStart"/>
      <w:r w:rsidRPr="002C51C4">
        <w:rPr>
          <w:color w:val="000000"/>
          <w:lang w:val="uk-UA"/>
        </w:rPr>
        <w:t>вищ</w:t>
      </w:r>
      <w:proofErr w:type="spellEnd"/>
      <w:r w:rsidRPr="002C51C4">
        <w:rPr>
          <w:color w:val="000000"/>
          <w:lang w:val="uk-UA"/>
        </w:rPr>
        <w:t xml:space="preserve">. </w:t>
      </w:r>
      <w:proofErr w:type="spellStart"/>
      <w:r w:rsidRPr="002C51C4">
        <w:rPr>
          <w:color w:val="000000"/>
          <w:lang w:val="uk-UA"/>
        </w:rPr>
        <w:t>навч</w:t>
      </w:r>
      <w:proofErr w:type="spellEnd"/>
      <w:r w:rsidRPr="002C51C4">
        <w:rPr>
          <w:color w:val="000000"/>
          <w:lang w:val="uk-UA"/>
        </w:rPr>
        <w:t xml:space="preserve">. </w:t>
      </w:r>
      <w:proofErr w:type="spellStart"/>
      <w:r w:rsidRPr="002C51C4">
        <w:rPr>
          <w:color w:val="000000"/>
          <w:lang w:val="uk-UA"/>
        </w:rPr>
        <w:t>закл</w:t>
      </w:r>
      <w:proofErr w:type="spellEnd"/>
      <w:r w:rsidRPr="002C51C4">
        <w:rPr>
          <w:color w:val="000000"/>
          <w:lang w:val="uk-UA"/>
        </w:rPr>
        <w:t>. – К.: Концерн «Видавничий Дім «Ін Юре», 2005. – 536 с.</w:t>
      </w:r>
    </w:p>
    <w:p w14:paraId="204F9C16" w14:textId="77777777" w:rsidR="00980F2C" w:rsidRPr="002C51C4" w:rsidRDefault="00980F2C" w:rsidP="00980F2C">
      <w:pPr>
        <w:pStyle w:val="af1"/>
        <w:numPr>
          <w:ilvl w:val="0"/>
          <w:numId w:val="11"/>
        </w:numPr>
        <w:jc w:val="both"/>
        <w:rPr>
          <w:color w:val="000000"/>
          <w:lang w:val="uk-UA"/>
        </w:rPr>
      </w:pPr>
      <w:r w:rsidRPr="002C51C4">
        <w:rPr>
          <w:color w:val="000000"/>
          <w:lang w:val="uk-UA"/>
        </w:rPr>
        <w:t xml:space="preserve">Транспортне право України: </w:t>
      </w:r>
      <w:proofErr w:type="spellStart"/>
      <w:r w:rsidRPr="002C51C4">
        <w:rPr>
          <w:color w:val="000000"/>
          <w:lang w:val="uk-UA"/>
        </w:rPr>
        <w:t>підруч</w:t>
      </w:r>
      <w:proofErr w:type="spellEnd"/>
      <w:r w:rsidRPr="002C51C4">
        <w:rPr>
          <w:color w:val="000000"/>
          <w:lang w:val="uk-UA"/>
        </w:rPr>
        <w:t xml:space="preserve">. для </w:t>
      </w:r>
      <w:proofErr w:type="spellStart"/>
      <w:r w:rsidRPr="002C51C4">
        <w:rPr>
          <w:color w:val="000000"/>
          <w:lang w:val="uk-UA"/>
        </w:rPr>
        <w:t>студ</w:t>
      </w:r>
      <w:proofErr w:type="spellEnd"/>
      <w:r w:rsidRPr="002C51C4">
        <w:rPr>
          <w:color w:val="000000"/>
          <w:lang w:val="uk-UA"/>
        </w:rPr>
        <w:t xml:space="preserve">. </w:t>
      </w:r>
      <w:proofErr w:type="spellStart"/>
      <w:r w:rsidRPr="002C51C4">
        <w:rPr>
          <w:color w:val="000000"/>
          <w:lang w:val="uk-UA"/>
        </w:rPr>
        <w:t>вищ</w:t>
      </w:r>
      <w:proofErr w:type="spellEnd"/>
      <w:r w:rsidRPr="002C51C4">
        <w:rPr>
          <w:color w:val="000000"/>
          <w:lang w:val="uk-UA"/>
        </w:rPr>
        <w:t xml:space="preserve">. </w:t>
      </w:r>
      <w:proofErr w:type="spellStart"/>
      <w:r w:rsidRPr="002C51C4">
        <w:rPr>
          <w:color w:val="000000"/>
          <w:lang w:val="uk-UA"/>
        </w:rPr>
        <w:t>навч</w:t>
      </w:r>
      <w:proofErr w:type="spellEnd"/>
      <w:r w:rsidRPr="002C51C4">
        <w:rPr>
          <w:color w:val="000000"/>
          <w:lang w:val="uk-UA"/>
        </w:rPr>
        <w:t xml:space="preserve">. </w:t>
      </w:r>
      <w:proofErr w:type="spellStart"/>
      <w:r w:rsidRPr="002C51C4">
        <w:rPr>
          <w:color w:val="000000"/>
          <w:lang w:val="uk-UA"/>
        </w:rPr>
        <w:t>закл</w:t>
      </w:r>
      <w:proofErr w:type="spellEnd"/>
      <w:r w:rsidRPr="002C51C4">
        <w:rPr>
          <w:color w:val="000000"/>
          <w:lang w:val="uk-UA"/>
        </w:rPr>
        <w:t xml:space="preserve">. / М. Л. </w:t>
      </w:r>
      <w:proofErr w:type="spellStart"/>
      <w:r w:rsidRPr="002C51C4">
        <w:rPr>
          <w:color w:val="000000"/>
          <w:lang w:val="uk-UA"/>
        </w:rPr>
        <w:t>Шелухін</w:t>
      </w:r>
      <w:proofErr w:type="spellEnd"/>
      <w:r w:rsidRPr="002C51C4">
        <w:rPr>
          <w:color w:val="000000"/>
          <w:lang w:val="uk-UA"/>
        </w:rPr>
        <w:t xml:space="preserve">, О. І. Антонюк, В. О. </w:t>
      </w:r>
      <w:proofErr w:type="spellStart"/>
      <w:r w:rsidRPr="002C51C4">
        <w:rPr>
          <w:color w:val="000000"/>
          <w:lang w:val="uk-UA"/>
        </w:rPr>
        <w:t>Вишнивецька</w:t>
      </w:r>
      <w:proofErr w:type="spellEnd"/>
      <w:r w:rsidRPr="002C51C4">
        <w:rPr>
          <w:color w:val="000000"/>
          <w:lang w:val="uk-UA"/>
        </w:rPr>
        <w:t xml:space="preserve"> та ін.; за ред. М. Л. </w:t>
      </w:r>
      <w:proofErr w:type="spellStart"/>
      <w:r w:rsidRPr="002C51C4">
        <w:rPr>
          <w:color w:val="000000"/>
          <w:lang w:val="uk-UA"/>
        </w:rPr>
        <w:t>Шелухіна</w:t>
      </w:r>
      <w:proofErr w:type="spellEnd"/>
      <w:r w:rsidRPr="002C51C4">
        <w:rPr>
          <w:color w:val="000000"/>
          <w:lang w:val="uk-UA"/>
        </w:rPr>
        <w:t>. – К.: Вид. Дім «Ін Юре», 2008. – 896 с.</w:t>
      </w:r>
    </w:p>
    <w:p w14:paraId="2923CD0A" w14:textId="77777777" w:rsidR="00980F2C" w:rsidRPr="002C51C4" w:rsidRDefault="00980F2C" w:rsidP="00980F2C">
      <w:pPr>
        <w:pStyle w:val="af1"/>
        <w:numPr>
          <w:ilvl w:val="0"/>
          <w:numId w:val="11"/>
        </w:numPr>
        <w:jc w:val="both"/>
        <w:rPr>
          <w:color w:val="000000"/>
          <w:lang w:val="uk-UA"/>
        </w:rPr>
      </w:pPr>
      <w:proofErr w:type="spellStart"/>
      <w:r w:rsidRPr="002C51C4">
        <w:rPr>
          <w:color w:val="000000"/>
          <w:lang w:val="uk-UA"/>
        </w:rPr>
        <w:t>Харитонов</w:t>
      </w:r>
      <w:proofErr w:type="spellEnd"/>
      <w:r w:rsidRPr="002C51C4">
        <w:rPr>
          <w:color w:val="000000"/>
          <w:lang w:val="uk-UA"/>
        </w:rPr>
        <w:t xml:space="preserve"> Є.О., Харитонова О.І., </w:t>
      </w:r>
      <w:proofErr w:type="spellStart"/>
      <w:r w:rsidRPr="002C51C4">
        <w:rPr>
          <w:color w:val="000000"/>
          <w:lang w:val="uk-UA"/>
        </w:rPr>
        <w:t>Сафончик</w:t>
      </w:r>
      <w:proofErr w:type="spellEnd"/>
      <w:r w:rsidRPr="002C51C4">
        <w:rPr>
          <w:color w:val="000000"/>
          <w:lang w:val="uk-UA"/>
        </w:rPr>
        <w:t xml:space="preserve"> О.І. та ін. Правове регулювання перевезень в Україні: Навчальний посібник / За ред. Є.О. Харитонова. – Харків: Одіссей, 2006. – 560 с.</w:t>
      </w:r>
    </w:p>
    <w:p w14:paraId="5D7DB253" w14:textId="77777777" w:rsidR="00980F2C" w:rsidRPr="002C51C4" w:rsidRDefault="00980F2C" w:rsidP="00980F2C">
      <w:pPr>
        <w:pStyle w:val="af1"/>
        <w:numPr>
          <w:ilvl w:val="0"/>
          <w:numId w:val="11"/>
        </w:numPr>
        <w:jc w:val="both"/>
        <w:rPr>
          <w:color w:val="000000"/>
          <w:lang w:val="uk-UA"/>
        </w:rPr>
      </w:pPr>
      <w:r w:rsidRPr="002C51C4">
        <w:rPr>
          <w:color w:val="000000"/>
          <w:lang w:val="uk-UA"/>
        </w:rPr>
        <w:t xml:space="preserve">Європейське залізничне законодавство: Збірка законодавчих актів Європейського Союзу, які відображають етапи розвитку та становлення Європейського залізничного права / Управління зовнішніх </w:t>
      </w:r>
      <w:proofErr w:type="spellStart"/>
      <w:r w:rsidRPr="002C51C4">
        <w:rPr>
          <w:color w:val="000000"/>
          <w:lang w:val="uk-UA"/>
        </w:rPr>
        <w:t>зв’язків</w:t>
      </w:r>
      <w:proofErr w:type="spellEnd"/>
      <w:r w:rsidRPr="002C51C4">
        <w:rPr>
          <w:color w:val="000000"/>
          <w:lang w:val="uk-UA"/>
        </w:rPr>
        <w:t xml:space="preserve"> Державної адміністрації залізничного транспорту України; За ред. </w:t>
      </w:r>
      <w:proofErr w:type="spellStart"/>
      <w:r w:rsidRPr="002C51C4">
        <w:rPr>
          <w:color w:val="000000"/>
          <w:lang w:val="uk-UA"/>
        </w:rPr>
        <w:t>Матвіїва</w:t>
      </w:r>
      <w:proofErr w:type="spellEnd"/>
      <w:r w:rsidRPr="002C51C4">
        <w:rPr>
          <w:color w:val="000000"/>
          <w:lang w:val="uk-UA"/>
        </w:rPr>
        <w:t xml:space="preserve"> І.Б. – К.: ТОВ «НВП «</w:t>
      </w:r>
      <w:proofErr w:type="spellStart"/>
      <w:r w:rsidRPr="002C51C4">
        <w:rPr>
          <w:color w:val="000000"/>
          <w:lang w:val="uk-UA"/>
        </w:rPr>
        <w:t>Поліграфсервіс</w:t>
      </w:r>
      <w:proofErr w:type="spellEnd"/>
      <w:r w:rsidRPr="002C51C4">
        <w:rPr>
          <w:color w:val="000000"/>
          <w:lang w:val="uk-UA"/>
        </w:rPr>
        <w:t>», 2006. – Т. 1. – 296 с.</w:t>
      </w:r>
    </w:p>
    <w:p w14:paraId="3A2F151C" w14:textId="77777777" w:rsidR="00980F2C" w:rsidRPr="002C51C4" w:rsidRDefault="00980F2C" w:rsidP="00980F2C">
      <w:pPr>
        <w:pStyle w:val="af1"/>
        <w:numPr>
          <w:ilvl w:val="0"/>
          <w:numId w:val="11"/>
        </w:numPr>
        <w:jc w:val="both"/>
        <w:rPr>
          <w:color w:val="000000"/>
          <w:lang w:val="uk-UA"/>
        </w:rPr>
      </w:pPr>
      <w:proofErr w:type="spellStart"/>
      <w:r w:rsidRPr="002C51C4">
        <w:rPr>
          <w:color w:val="000000"/>
          <w:lang w:val="uk-UA"/>
        </w:rPr>
        <w:t>Анцелевич</w:t>
      </w:r>
      <w:proofErr w:type="spellEnd"/>
      <w:r w:rsidRPr="002C51C4">
        <w:rPr>
          <w:color w:val="000000"/>
          <w:lang w:val="uk-UA"/>
        </w:rPr>
        <w:t xml:space="preserve"> Г.О., </w:t>
      </w:r>
      <w:proofErr w:type="spellStart"/>
      <w:r w:rsidRPr="002C51C4">
        <w:rPr>
          <w:color w:val="000000"/>
          <w:lang w:val="uk-UA"/>
        </w:rPr>
        <w:t>Покрещук</w:t>
      </w:r>
      <w:proofErr w:type="spellEnd"/>
      <w:r w:rsidRPr="002C51C4">
        <w:rPr>
          <w:color w:val="000000"/>
          <w:lang w:val="uk-UA"/>
        </w:rPr>
        <w:t xml:space="preserve"> О.О., Ковалевська Л.І. Міжнародно-правова регламентація транспортних перевезень: Підручник. – К.: Зовнішня торгівля, 2004. – 288 с.</w:t>
      </w:r>
    </w:p>
    <w:p w14:paraId="3B49AFC9" w14:textId="77777777" w:rsidR="00980F2C" w:rsidRPr="002C51C4" w:rsidRDefault="00980F2C" w:rsidP="00980F2C">
      <w:pPr>
        <w:pStyle w:val="af1"/>
        <w:numPr>
          <w:ilvl w:val="0"/>
          <w:numId w:val="11"/>
        </w:numPr>
        <w:jc w:val="both"/>
        <w:rPr>
          <w:color w:val="000000"/>
          <w:lang w:val="uk-UA"/>
        </w:rPr>
      </w:pPr>
      <w:r w:rsidRPr="002C51C4">
        <w:rPr>
          <w:color w:val="000000"/>
          <w:lang w:val="uk-UA"/>
        </w:rPr>
        <w:t xml:space="preserve">Транспортне право України: </w:t>
      </w:r>
      <w:proofErr w:type="spellStart"/>
      <w:r w:rsidRPr="002C51C4">
        <w:rPr>
          <w:color w:val="000000"/>
          <w:lang w:val="uk-UA"/>
        </w:rPr>
        <w:t>навч</w:t>
      </w:r>
      <w:proofErr w:type="spellEnd"/>
      <w:r w:rsidRPr="002C51C4">
        <w:rPr>
          <w:color w:val="000000"/>
          <w:lang w:val="uk-UA"/>
        </w:rPr>
        <w:t xml:space="preserve">. </w:t>
      </w:r>
      <w:proofErr w:type="spellStart"/>
      <w:r w:rsidRPr="002C51C4">
        <w:rPr>
          <w:color w:val="000000"/>
          <w:lang w:val="uk-UA"/>
        </w:rPr>
        <w:t>посіб</w:t>
      </w:r>
      <w:proofErr w:type="spellEnd"/>
      <w:r w:rsidRPr="002C51C4">
        <w:rPr>
          <w:color w:val="000000"/>
          <w:lang w:val="uk-UA"/>
        </w:rPr>
        <w:t xml:space="preserve">. / </w:t>
      </w:r>
      <w:proofErr w:type="spellStart"/>
      <w:r w:rsidRPr="002C51C4">
        <w:rPr>
          <w:color w:val="000000"/>
          <w:lang w:val="uk-UA"/>
        </w:rPr>
        <w:t>Демський</w:t>
      </w:r>
      <w:proofErr w:type="spellEnd"/>
      <w:r w:rsidRPr="002C51C4">
        <w:rPr>
          <w:color w:val="000000"/>
          <w:lang w:val="uk-UA"/>
        </w:rPr>
        <w:t xml:space="preserve"> Е. Ф., Іжевський В. К. та ін.; За </w:t>
      </w:r>
      <w:proofErr w:type="spellStart"/>
      <w:r w:rsidRPr="002C51C4">
        <w:rPr>
          <w:color w:val="000000"/>
          <w:lang w:val="uk-UA"/>
        </w:rPr>
        <w:t>заг</w:t>
      </w:r>
      <w:proofErr w:type="spellEnd"/>
      <w:r w:rsidRPr="002C51C4">
        <w:rPr>
          <w:color w:val="000000"/>
          <w:lang w:val="uk-UA"/>
        </w:rPr>
        <w:t xml:space="preserve">. ред. В. К. Іжевського, Е. Ф. </w:t>
      </w:r>
      <w:proofErr w:type="spellStart"/>
      <w:r w:rsidRPr="002C51C4">
        <w:rPr>
          <w:color w:val="000000"/>
          <w:lang w:val="uk-UA"/>
        </w:rPr>
        <w:t>Демського</w:t>
      </w:r>
      <w:proofErr w:type="spellEnd"/>
      <w:r w:rsidRPr="002C51C4">
        <w:rPr>
          <w:color w:val="000000"/>
          <w:lang w:val="uk-UA"/>
        </w:rPr>
        <w:t xml:space="preserve">. – К.: </w:t>
      </w:r>
      <w:proofErr w:type="spellStart"/>
      <w:r w:rsidRPr="002C51C4">
        <w:rPr>
          <w:color w:val="000000"/>
          <w:lang w:val="uk-UA"/>
        </w:rPr>
        <w:t>Атіка</w:t>
      </w:r>
      <w:proofErr w:type="spellEnd"/>
      <w:r w:rsidRPr="002C51C4">
        <w:rPr>
          <w:color w:val="000000"/>
          <w:lang w:val="uk-UA"/>
        </w:rPr>
        <w:t>, 2008. – 292 с.</w:t>
      </w:r>
    </w:p>
    <w:p w14:paraId="14E978FB" w14:textId="77777777" w:rsidR="00980F2C" w:rsidRPr="002C51C4" w:rsidRDefault="00980F2C" w:rsidP="00980F2C">
      <w:pPr>
        <w:pStyle w:val="af1"/>
        <w:numPr>
          <w:ilvl w:val="0"/>
          <w:numId w:val="11"/>
        </w:numPr>
        <w:jc w:val="both"/>
        <w:rPr>
          <w:color w:val="000000"/>
          <w:lang w:val="uk-UA"/>
        </w:rPr>
      </w:pPr>
      <w:proofErr w:type="spellStart"/>
      <w:r w:rsidRPr="002C51C4">
        <w:rPr>
          <w:color w:val="000000"/>
          <w:lang w:val="uk-UA"/>
        </w:rPr>
        <w:t>Егиазаров</w:t>
      </w:r>
      <w:proofErr w:type="spellEnd"/>
      <w:r w:rsidRPr="002C51C4">
        <w:rPr>
          <w:color w:val="000000"/>
          <w:lang w:val="uk-UA"/>
        </w:rPr>
        <w:t xml:space="preserve"> В.А. </w:t>
      </w:r>
      <w:proofErr w:type="spellStart"/>
      <w:r w:rsidRPr="002C51C4">
        <w:rPr>
          <w:color w:val="000000"/>
          <w:lang w:val="uk-UA"/>
        </w:rPr>
        <w:t>Транспортное</w:t>
      </w:r>
      <w:proofErr w:type="spellEnd"/>
      <w:r w:rsidRPr="002C51C4">
        <w:rPr>
          <w:color w:val="000000"/>
          <w:lang w:val="uk-UA"/>
        </w:rPr>
        <w:t xml:space="preserve"> право: </w:t>
      </w:r>
      <w:proofErr w:type="spellStart"/>
      <w:r w:rsidRPr="002C51C4">
        <w:rPr>
          <w:color w:val="000000"/>
          <w:lang w:val="uk-UA"/>
        </w:rPr>
        <w:t>учебник</w:t>
      </w:r>
      <w:proofErr w:type="spellEnd"/>
      <w:r w:rsidRPr="002C51C4">
        <w:rPr>
          <w:color w:val="000000"/>
          <w:lang w:val="uk-UA"/>
        </w:rPr>
        <w:t xml:space="preserve">. - </w:t>
      </w:r>
      <w:proofErr w:type="spellStart"/>
      <w:r w:rsidRPr="002C51C4">
        <w:rPr>
          <w:color w:val="000000"/>
          <w:lang w:val="uk-UA"/>
        </w:rPr>
        <w:t>Изд</w:t>
      </w:r>
      <w:proofErr w:type="spellEnd"/>
      <w:r w:rsidRPr="002C51C4">
        <w:rPr>
          <w:color w:val="000000"/>
          <w:lang w:val="uk-UA"/>
        </w:rPr>
        <w:t xml:space="preserve">. 4-е, </w:t>
      </w:r>
      <w:proofErr w:type="spellStart"/>
      <w:r w:rsidRPr="002C51C4">
        <w:rPr>
          <w:color w:val="000000"/>
          <w:lang w:val="uk-UA"/>
        </w:rPr>
        <w:t>перераб</w:t>
      </w:r>
      <w:proofErr w:type="spellEnd"/>
      <w:r w:rsidRPr="002C51C4">
        <w:rPr>
          <w:color w:val="000000"/>
          <w:lang w:val="uk-UA"/>
        </w:rPr>
        <w:t xml:space="preserve">. и </w:t>
      </w:r>
      <w:proofErr w:type="spellStart"/>
      <w:r w:rsidRPr="002C51C4">
        <w:rPr>
          <w:color w:val="000000"/>
          <w:lang w:val="uk-UA"/>
        </w:rPr>
        <w:t>доп</w:t>
      </w:r>
      <w:proofErr w:type="spellEnd"/>
      <w:r w:rsidRPr="002C51C4">
        <w:rPr>
          <w:color w:val="000000"/>
          <w:lang w:val="uk-UA"/>
        </w:rPr>
        <w:t xml:space="preserve">. – М.: </w:t>
      </w:r>
      <w:proofErr w:type="spellStart"/>
      <w:r w:rsidRPr="002C51C4">
        <w:rPr>
          <w:color w:val="000000"/>
          <w:lang w:val="uk-UA"/>
        </w:rPr>
        <w:t>Юстицинформ</w:t>
      </w:r>
      <w:proofErr w:type="spellEnd"/>
      <w:r w:rsidRPr="002C51C4">
        <w:rPr>
          <w:color w:val="000000"/>
          <w:lang w:val="uk-UA"/>
        </w:rPr>
        <w:t>, 2007. – 546 с.</w:t>
      </w:r>
    </w:p>
    <w:p w14:paraId="5BD2E92F" w14:textId="77777777" w:rsidR="00980F2C" w:rsidRPr="002C51C4" w:rsidRDefault="00980F2C" w:rsidP="00980F2C">
      <w:pPr>
        <w:pStyle w:val="af1"/>
        <w:numPr>
          <w:ilvl w:val="0"/>
          <w:numId w:val="11"/>
        </w:numPr>
        <w:jc w:val="both"/>
        <w:rPr>
          <w:color w:val="000000"/>
          <w:lang w:val="uk-UA"/>
        </w:rPr>
      </w:pPr>
      <w:proofErr w:type="spellStart"/>
      <w:r w:rsidRPr="002C51C4">
        <w:rPr>
          <w:color w:val="000000"/>
          <w:lang w:val="uk-UA"/>
        </w:rPr>
        <w:t>Гіжевський</w:t>
      </w:r>
      <w:proofErr w:type="spellEnd"/>
      <w:r w:rsidRPr="002C51C4">
        <w:rPr>
          <w:color w:val="000000"/>
          <w:lang w:val="uk-UA"/>
        </w:rPr>
        <w:t xml:space="preserve"> В.К., </w:t>
      </w:r>
      <w:proofErr w:type="spellStart"/>
      <w:r w:rsidRPr="002C51C4">
        <w:rPr>
          <w:color w:val="000000"/>
          <w:lang w:val="uk-UA"/>
        </w:rPr>
        <w:t>Мілашевич</w:t>
      </w:r>
      <w:proofErr w:type="spellEnd"/>
      <w:r w:rsidRPr="002C51C4">
        <w:rPr>
          <w:color w:val="000000"/>
          <w:lang w:val="uk-UA"/>
        </w:rPr>
        <w:t xml:space="preserve"> А.В. Правове регулювання транспортною системою України: Науково-практичне видання. – К.: Юрінком Інтер, 2000. – 141 с.</w:t>
      </w:r>
    </w:p>
    <w:p w14:paraId="7989C0A1" w14:textId="77777777" w:rsidR="00BF5631" w:rsidRPr="002C51C4" w:rsidRDefault="00BF5631" w:rsidP="00B54568">
      <w:pPr>
        <w:spacing w:after="12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</w:p>
    <w:p w14:paraId="34AFC99D" w14:textId="77777777" w:rsidR="00BF5631" w:rsidRPr="002C51C4" w:rsidRDefault="00BF5631" w:rsidP="00B54568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</w:rPr>
      </w:pPr>
      <w:r w:rsidRPr="002C51C4">
        <w:rPr>
          <w:rFonts w:ascii="Times New Roman" w:hAnsi="Times New Roman"/>
        </w:rPr>
        <w:t>Навчальний контент</w:t>
      </w:r>
    </w:p>
    <w:p w14:paraId="2EA7C8BA" w14:textId="27A205A1" w:rsidR="00D3632C" w:rsidRPr="002C51C4" w:rsidRDefault="00BF5631" w:rsidP="00F834AA">
      <w:pPr>
        <w:pStyle w:val="1"/>
        <w:spacing w:line="240" w:lineRule="auto"/>
        <w:rPr>
          <w:rFonts w:ascii="Times New Roman" w:hAnsi="Times New Roman"/>
        </w:rPr>
      </w:pPr>
      <w:r w:rsidRPr="002C51C4">
        <w:rPr>
          <w:rFonts w:ascii="Times New Roman" w:hAnsi="Times New Roman"/>
        </w:rPr>
        <w:t>Методика опанування навчальної дисципліни (освітнього компонента)</w:t>
      </w:r>
    </w:p>
    <w:p w14:paraId="71478A1D" w14:textId="0DBEC436" w:rsidR="00D3632C" w:rsidRPr="002C51C4" w:rsidRDefault="00D3632C" w:rsidP="00F834A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Методи навчання і форми оцінювання</w:t>
      </w:r>
    </w:p>
    <w:p w14:paraId="608A7A70" w14:textId="77777777" w:rsidR="00D3632C" w:rsidRPr="002C51C4" w:rsidRDefault="00D3632C" w:rsidP="0079258D">
      <w:pPr>
        <w:spacing w:after="0"/>
        <w:ind w:firstLine="708"/>
        <w:jc w:val="both"/>
        <w:rPr>
          <w:rFonts w:ascii="Times New Roman" w:eastAsia="Batang" w:hAnsi="Times New Roman"/>
          <w:sz w:val="24"/>
          <w:szCs w:val="24"/>
          <w:lang w:val="uk-UA"/>
        </w:rPr>
      </w:pPr>
      <w:r w:rsidRPr="002C51C4">
        <w:rPr>
          <w:rFonts w:ascii="Times New Roman" w:eastAsia="Batang" w:hAnsi="Times New Roman"/>
          <w:sz w:val="24"/>
          <w:szCs w:val="24"/>
          <w:lang w:val="uk-UA"/>
        </w:rPr>
        <w:t xml:space="preserve">Викладання та опановування освітньої компоненти ґрунтується на ряді методів навчання: </w:t>
      </w:r>
    </w:p>
    <w:p w14:paraId="3B87F6ED" w14:textId="77777777" w:rsidR="00D3632C" w:rsidRPr="002C51C4" w:rsidRDefault="00D3632C" w:rsidP="0079258D">
      <w:pPr>
        <w:spacing w:after="0"/>
        <w:ind w:firstLine="708"/>
        <w:jc w:val="both"/>
        <w:rPr>
          <w:rFonts w:ascii="Times New Roman" w:eastAsia="Batang" w:hAnsi="Times New Roman"/>
          <w:sz w:val="24"/>
          <w:szCs w:val="24"/>
          <w:lang w:val="uk-UA"/>
        </w:rPr>
      </w:pPr>
      <w:r w:rsidRPr="002C51C4">
        <w:rPr>
          <w:rFonts w:ascii="Times New Roman" w:eastAsia="Batang" w:hAnsi="Times New Roman"/>
          <w:sz w:val="24"/>
          <w:szCs w:val="24"/>
          <w:lang w:val="uk-UA"/>
        </w:rPr>
        <w:t xml:space="preserve">основні методи навчання: лекції проблемного характеру, практичні заняття, консультації, написання модульної контрольної роботи, робота з навчально-методичною літературою і інформаційними ресурсами; </w:t>
      </w:r>
    </w:p>
    <w:p w14:paraId="6A18AC93" w14:textId="77777777" w:rsidR="00D3632C" w:rsidRPr="002C51C4" w:rsidRDefault="00D3632C" w:rsidP="0079258D">
      <w:pPr>
        <w:spacing w:after="0"/>
        <w:ind w:firstLine="708"/>
        <w:jc w:val="both"/>
        <w:rPr>
          <w:rFonts w:ascii="Times New Roman" w:eastAsia="Batang" w:hAnsi="Times New Roman"/>
          <w:sz w:val="24"/>
          <w:szCs w:val="24"/>
          <w:lang w:val="uk-UA"/>
        </w:rPr>
      </w:pPr>
      <w:r w:rsidRPr="002C51C4">
        <w:rPr>
          <w:rFonts w:ascii="Times New Roman" w:eastAsia="Batang" w:hAnsi="Times New Roman"/>
          <w:sz w:val="24"/>
          <w:szCs w:val="24"/>
          <w:lang w:val="uk-UA"/>
        </w:rPr>
        <w:t>загальні методи навчання: проблемного викладу, інформаційно-рецептивний, проблемно-пошуковий, евристичний;</w:t>
      </w:r>
    </w:p>
    <w:p w14:paraId="4FA1725F" w14:textId="77777777" w:rsidR="00D3632C" w:rsidRPr="002C51C4" w:rsidRDefault="00D3632C" w:rsidP="0079258D">
      <w:pPr>
        <w:spacing w:after="0"/>
        <w:ind w:firstLine="708"/>
        <w:jc w:val="both"/>
        <w:rPr>
          <w:rFonts w:ascii="Times New Roman" w:eastAsia="Batang" w:hAnsi="Times New Roman"/>
          <w:sz w:val="24"/>
          <w:szCs w:val="24"/>
          <w:lang w:val="uk-UA"/>
        </w:rPr>
      </w:pPr>
      <w:r w:rsidRPr="002C51C4">
        <w:rPr>
          <w:rFonts w:ascii="Times New Roman" w:eastAsia="Batang" w:hAnsi="Times New Roman"/>
          <w:sz w:val="24"/>
          <w:szCs w:val="24"/>
          <w:lang w:val="uk-UA"/>
        </w:rPr>
        <w:t>спеціальні методи навчання: кейс метод, робота в малих групах, методи вирішення творчих завдань, презентації, дискусія.</w:t>
      </w:r>
    </w:p>
    <w:p w14:paraId="7FAD80B9" w14:textId="77777777" w:rsidR="00D3632C" w:rsidRPr="002C51C4" w:rsidRDefault="00D3632C" w:rsidP="0079258D">
      <w:pPr>
        <w:spacing w:after="0"/>
        <w:ind w:firstLine="720"/>
        <w:jc w:val="both"/>
        <w:rPr>
          <w:rFonts w:ascii="Times New Roman" w:eastAsia="Batang" w:hAnsi="Times New Roman"/>
          <w:sz w:val="24"/>
          <w:szCs w:val="24"/>
          <w:lang w:val="uk-UA"/>
        </w:rPr>
      </w:pPr>
      <w:r w:rsidRPr="002C51C4">
        <w:rPr>
          <w:rFonts w:ascii="Times New Roman" w:eastAsia="Batang" w:hAnsi="Times New Roman"/>
          <w:sz w:val="24"/>
          <w:szCs w:val="24"/>
          <w:lang w:val="uk-UA"/>
        </w:rPr>
        <w:t>Засвоєння освітньої компоненти передбачає відповідні методи навчання та оцінювання, які забезпечать досягнення  програмних результатів навчання.</w:t>
      </w:r>
    </w:p>
    <w:p w14:paraId="518E90F6" w14:textId="77777777" w:rsidR="0079258D" w:rsidRPr="002C51C4" w:rsidRDefault="0079258D" w:rsidP="00A3370B">
      <w:pPr>
        <w:pStyle w:val="1"/>
        <w:numPr>
          <w:ilvl w:val="0"/>
          <w:numId w:val="0"/>
        </w:numPr>
        <w:spacing w:after="0"/>
        <w:rPr>
          <w:rFonts w:ascii="Times New Roman" w:hAnsi="Times New Roman"/>
        </w:rPr>
      </w:pPr>
    </w:p>
    <w:p w14:paraId="7E1E1C81" w14:textId="655C1750" w:rsidR="00D3632C" w:rsidRPr="002C51C4" w:rsidRDefault="00D3632C" w:rsidP="0079258D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</w:rPr>
      </w:pPr>
      <w:r w:rsidRPr="002C51C4">
        <w:rPr>
          <w:rFonts w:ascii="Times New Roman" w:hAnsi="Times New Roman"/>
        </w:rPr>
        <w:t>Відповідність програмних результатів, методів навчання і форм оцінювання</w:t>
      </w:r>
    </w:p>
    <w:p w14:paraId="6438875C" w14:textId="77777777" w:rsidR="00D3632C" w:rsidRPr="002C51C4" w:rsidRDefault="00D3632C" w:rsidP="0079258D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78"/>
        <w:gridCol w:w="4204"/>
        <w:gridCol w:w="3236"/>
      </w:tblGrid>
      <w:tr w:rsidR="00D3632C" w:rsidRPr="002C51C4" w14:paraId="21167FC7" w14:textId="77777777" w:rsidTr="00704E56">
        <w:trPr>
          <w:trHeight w:val="408"/>
        </w:trPr>
        <w:tc>
          <w:tcPr>
            <w:tcW w:w="1211" w:type="pct"/>
            <w:shd w:val="clear" w:color="auto" w:fill="FFFFFF"/>
          </w:tcPr>
          <w:p w14:paraId="67ADB00F" w14:textId="77777777" w:rsidR="00D3632C" w:rsidRPr="002C51C4" w:rsidRDefault="00D3632C" w:rsidP="00704E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51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Програмні результати навчання </w:t>
            </w:r>
          </w:p>
        </w:tc>
        <w:tc>
          <w:tcPr>
            <w:tcW w:w="2141" w:type="pct"/>
            <w:shd w:val="clear" w:color="auto" w:fill="FFFFFF"/>
            <w:vAlign w:val="center"/>
          </w:tcPr>
          <w:p w14:paraId="0D480EE9" w14:textId="77777777" w:rsidR="00D3632C" w:rsidRPr="002C51C4" w:rsidRDefault="00D3632C" w:rsidP="00704E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51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 навчання</w:t>
            </w:r>
          </w:p>
        </w:tc>
        <w:tc>
          <w:tcPr>
            <w:tcW w:w="1648" w:type="pct"/>
            <w:shd w:val="clear" w:color="auto" w:fill="FFFFFF"/>
            <w:vAlign w:val="center"/>
          </w:tcPr>
          <w:p w14:paraId="2070C3DC" w14:textId="77777777" w:rsidR="00D3632C" w:rsidRPr="002C51C4" w:rsidRDefault="00D3632C" w:rsidP="00704E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51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оцінювання</w:t>
            </w:r>
          </w:p>
        </w:tc>
      </w:tr>
      <w:tr w:rsidR="00D3632C" w:rsidRPr="002C51C4" w14:paraId="56236434" w14:textId="77777777" w:rsidTr="00704E56">
        <w:trPr>
          <w:trHeight w:val="750"/>
        </w:trPr>
        <w:tc>
          <w:tcPr>
            <w:tcW w:w="1211" w:type="pct"/>
            <w:shd w:val="clear" w:color="auto" w:fill="FFFFFF"/>
            <w:vAlign w:val="center"/>
          </w:tcPr>
          <w:p w14:paraId="7730B940" w14:textId="04C033CD" w:rsidR="00D3632C" w:rsidRPr="002C51C4" w:rsidRDefault="00D3632C" w:rsidP="0079258D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/>
              </w:rPr>
              <w:t>ПРН</w:t>
            </w:r>
            <w:r w:rsidR="0079258D" w:rsidRPr="002C5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1, ПРН 8, ПРН 9, ПРН 12,  ПРН 15,  ПРН 16</w:t>
            </w:r>
          </w:p>
        </w:tc>
        <w:tc>
          <w:tcPr>
            <w:tcW w:w="2141" w:type="pct"/>
            <w:shd w:val="clear" w:color="auto" w:fill="FFFFFF"/>
          </w:tcPr>
          <w:p w14:paraId="233FC2CA" w14:textId="77777777" w:rsidR="00D3632C" w:rsidRPr="002C51C4" w:rsidRDefault="00D3632C" w:rsidP="00704E56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2C51C4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Лекції проблемного характеру, практичні заняття, консультації, написання реферату, робота з навчально-методичною літературою і інформаційними ресурсами.</w:t>
            </w:r>
          </w:p>
          <w:p w14:paraId="602080A5" w14:textId="77777777" w:rsidR="00D3632C" w:rsidRPr="002C51C4" w:rsidRDefault="00D3632C" w:rsidP="00704E56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2C51C4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Загальні методи навчання: проблемного викладу, інтерактивний, проблемно-пошуковий, евристичний.</w:t>
            </w:r>
          </w:p>
          <w:p w14:paraId="59F41BCC" w14:textId="77777777" w:rsidR="00D3632C" w:rsidRPr="002C51C4" w:rsidRDefault="00D3632C" w:rsidP="00704E56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2C51C4"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Спеціальні методи навчання: презентації, дискусія, </w:t>
            </w:r>
            <w:r w:rsidRPr="002C51C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аналітична доповідь</w:t>
            </w:r>
            <w:r w:rsidRPr="002C51C4"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48" w:type="pct"/>
            <w:shd w:val="clear" w:color="auto" w:fill="FFFFFF"/>
          </w:tcPr>
          <w:p w14:paraId="04DB437F" w14:textId="77777777" w:rsidR="00D3632C" w:rsidRPr="002C51C4" w:rsidRDefault="00D3632C" w:rsidP="00704E56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2C51C4"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Рейтингова система оцінювання, яка передбачає накопичення балів за: відповіді на практичних заняттях, виконання навчальних завдань, доповіді, модульну контрольну роботу, написання реферату. </w:t>
            </w:r>
          </w:p>
          <w:p w14:paraId="6AB8FF34" w14:textId="18EF6B62" w:rsidR="00D3632C" w:rsidRPr="002C51C4" w:rsidRDefault="00D3632C" w:rsidP="0079258D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2C51C4"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Підсумковий контроль – </w:t>
            </w:r>
            <w:r w:rsidR="0079258D" w:rsidRPr="002C51C4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14:paraId="3E302DB9" w14:textId="77777777" w:rsidR="00D3632C" w:rsidRPr="002C51C4" w:rsidRDefault="00D3632C" w:rsidP="00D3632C">
      <w:pPr>
        <w:pStyle w:val="1"/>
        <w:numPr>
          <w:ilvl w:val="0"/>
          <w:numId w:val="0"/>
        </w:numPr>
        <w:ind w:left="720"/>
        <w:rPr>
          <w:rFonts w:ascii="Times New Roman" w:hAnsi="Times New Roman"/>
        </w:rPr>
      </w:pPr>
    </w:p>
    <w:p w14:paraId="7C43137D" w14:textId="3DC28750" w:rsidR="00D3632C" w:rsidRPr="002C51C4" w:rsidRDefault="00D3632C" w:rsidP="008E1521">
      <w:pPr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Тематика та структурно-логічна побудова курсу</w:t>
      </w:r>
    </w:p>
    <w:p w14:paraId="6DDEF5A0" w14:textId="774C4502" w:rsidR="00D3632C" w:rsidRPr="002C51C4" w:rsidRDefault="00D3632C" w:rsidP="00762010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sz w:val="24"/>
          <w:szCs w:val="24"/>
          <w:lang w:val="uk-UA"/>
        </w:rPr>
        <w:t>Навчальним планом передбачено проведення 18 годин лекційних та 36 годин практичних занять, модульний контроль, реферат та</w:t>
      </w:r>
      <w:r w:rsidR="008E1521" w:rsidRPr="002C51C4">
        <w:rPr>
          <w:rFonts w:ascii="Times New Roman" w:hAnsi="Times New Roman"/>
          <w:sz w:val="24"/>
          <w:szCs w:val="24"/>
          <w:lang w:val="uk-UA"/>
        </w:rPr>
        <w:t xml:space="preserve"> залік</w:t>
      </w:r>
    </w:p>
    <w:p w14:paraId="7A487E90" w14:textId="77777777" w:rsidR="00A41933" w:rsidRPr="002C51C4" w:rsidRDefault="00A41933" w:rsidP="00762010">
      <w:pPr>
        <w:ind w:firstLine="70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443"/>
        <w:gridCol w:w="567"/>
        <w:gridCol w:w="567"/>
        <w:gridCol w:w="567"/>
        <w:gridCol w:w="708"/>
        <w:gridCol w:w="2147"/>
        <w:gridCol w:w="1681"/>
      </w:tblGrid>
      <w:tr w:rsidR="00B16AF0" w:rsidRPr="002C51C4" w14:paraId="76522A92" w14:textId="77777777" w:rsidTr="002C51C4">
        <w:trPr>
          <w:jc w:val="center"/>
        </w:trPr>
        <w:tc>
          <w:tcPr>
            <w:tcW w:w="1380" w:type="dxa"/>
            <w:vMerge w:val="restart"/>
            <w:shd w:val="clear" w:color="auto" w:fill="auto"/>
          </w:tcPr>
          <w:p w14:paraId="1D81E96C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Тиждень навчання</w:t>
            </w:r>
          </w:p>
        </w:tc>
        <w:tc>
          <w:tcPr>
            <w:tcW w:w="2443" w:type="dxa"/>
            <w:vMerge w:val="restart"/>
            <w:shd w:val="clear" w:color="auto" w:fill="auto"/>
          </w:tcPr>
          <w:p w14:paraId="1BE49619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B5F09F6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Назва розділів, тем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780DE3C7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Розподіл годин</w:t>
            </w:r>
          </w:p>
        </w:tc>
        <w:tc>
          <w:tcPr>
            <w:tcW w:w="2147" w:type="dxa"/>
            <w:vMerge w:val="restart"/>
            <w:shd w:val="clear" w:color="auto" w:fill="auto"/>
          </w:tcPr>
          <w:p w14:paraId="47E83916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2E2DB22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Опис занять</w:t>
            </w:r>
          </w:p>
        </w:tc>
        <w:tc>
          <w:tcPr>
            <w:tcW w:w="1681" w:type="dxa"/>
            <w:vMerge w:val="restart"/>
            <w:shd w:val="clear" w:color="auto" w:fill="auto"/>
          </w:tcPr>
          <w:p w14:paraId="43FD6E89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Навчальна діяльність</w:t>
            </w:r>
          </w:p>
          <w:p w14:paraId="6C8646AC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та оцінювання</w:t>
            </w:r>
          </w:p>
        </w:tc>
      </w:tr>
      <w:tr w:rsidR="00B16AF0" w:rsidRPr="002C51C4" w14:paraId="1D41675C" w14:textId="77777777" w:rsidTr="002C51C4">
        <w:trPr>
          <w:jc w:val="center"/>
        </w:trPr>
        <w:tc>
          <w:tcPr>
            <w:tcW w:w="1380" w:type="dxa"/>
            <w:vMerge/>
            <w:shd w:val="clear" w:color="auto" w:fill="auto"/>
          </w:tcPr>
          <w:p w14:paraId="49380711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14:paraId="057403E7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C65789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567" w:type="dxa"/>
            <w:shd w:val="clear" w:color="auto" w:fill="auto"/>
          </w:tcPr>
          <w:p w14:paraId="2A18F977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 xml:space="preserve">П </w:t>
            </w:r>
          </w:p>
        </w:tc>
        <w:tc>
          <w:tcPr>
            <w:tcW w:w="567" w:type="dxa"/>
            <w:shd w:val="clear" w:color="auto" w:fill="auto"/>
          </w:tcPr>
          <w:p w14:paraId="1B2703C7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auto"/>
          </w:tcPr>
          <w:p w14:paraId="42C8AFF3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Всього</w:t>
            </w:r>
          </w:p>
        </w:tc>
        <w:tc>
          <w:tcPr>
            <w:tcW w:w="2147" w:type="dxa"/>
            <w:vMerge/>
            <w:shd w:val="clear" w:color="auto" w:fill="auto"/>
          </w:tcPr>
          <w:p w14:paraId="2812E222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14:paraId="7779F88E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6AF0" w:rsidRPr="002C51C4" w14:paraId="00230BCC" w14:textId="77777777" w:rsidTr="002C51C4">
        <w:trPr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7126ECFD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1-2</w:t>
            </w:r>
          </w:p>
        </w:tc>
        <w:tc>
          <w:tcPr>
            <w:tcW w:w="2443" w:type="dxa"/>
            <w:shd w:val="clear" w:color="auto" w:fill="auto"/>
          </w:tcPr>
          <w:p w14:paraId="33E38F2D" w14:textId="07A5040A" w:rsidR="00D3632C" w:rsidRPr="002C51C4" w:rsidRDefault="007C582F" w:rsidP="007C582F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 Предмет і система транспортного права</w:t>
            </w:r>
          </w:p>
        </w:tc>
        <w:tc>
          <w:tcPr>
            <w:tcW w:w="567" w:type="dxa"/>
            <w:shd w:val="clear" w:color="auto" w:fill="auto"/>
          </w:tcPr>
          <w:p w14:paraId="3BF880B3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76E1437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50A5CDE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999726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4487939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B5F798B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8C68A76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3BA96DA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839F5B3" w14:textId="544243FB" w:rsidR="00D3632C" w:rsidRPr="002C51C4" w:rsidRDefault="0024332B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029398F7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35FF366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3098EB0" w14:textId="19B20C52" w:rsidR="00D3632C" w:rsidRPr="002C51C4" w:rsidRDefault="0089587A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  <w:shd w:val="clear" w:color="auto" w:fill="auto"/>
          </w:tcPr>
          <w:p w14:paraId="60B3BF71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Лекція1</w:t>
            </w:r>
          </w:p>
          <w:p w14:paraId="6AC43328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Практичне заняття 1, 2</w:t>
            </w:r>
          </w:p>
          <w:p w14:paraId="03EB6EF6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7A0C765B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Дискусія</w:t>
            </w:r>
          </w:p>
          <w:p w14:paraId="0AF8E4A1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0967BB60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703D70F3" w14:textId="6B8BFEE8" w:rsidR="00D3632C" w:rsidRPr="002C51C4" w:rsidRDefault="00322574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B16AF0" w:rsidRPr="002C51C4" w14:paraId="58960202" w14:textId="77777777" w:rsidTr="002C51C4">
        <w:trPr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5B884BC7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3-4</w:t>
            </w:r>
          </w:p>
        </w:tc>
        <w:tc>
          <w:tcPr>
            <w:tcW w:w="2443" w:type="dxa"/>
            <w:shd w:val="clear" w:color="auto" w:fill="auto"/>
          </w:tcPr>
          <w:p w14:paraId="42C6E88A" w14:textId="5C443736" w:rsidR="00D3632C" w:rsidRPr="002C51C4" w:rsidRDefault="007C582F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Тема 2. Законодавство про транспорт</w:t>
            </w:r>
          </w:p>
        </w:tc>
        <w:tc>
          <w:tcPr>
            <w:tcW w:w="567" w:type="dxa"/>
            <w:shd w:val="clear" w:color="auto" w:fill="auto"/>
          </w:tcPr>
          <w:p w14:paraId="63D3BD2A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D0CD597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6AD9D3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E333092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CDB1E5E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D28CC82" w14:textId="099918B8" w:rsidR="00D3632C" w:rsidRPr="002C51C4" w:rsidRDefault="0024332B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513A7CF1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BD80663" w14:textId="5E8F5392" w:rsidR="00D3632C" w:rsidRPr="002C51C4" w:rsidRDefault="0089587A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  <w:shd w:val="clear" w:color="auto" w:fill="auto"/>
          </w:tcPr>
          <w:p w14:paraId="3979DFD4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2</w:t>
            </w:r>
          </w:p>
          <w:p w14:paraId="138C9605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Практичне заняття 3, 4</w:t>
            </w:r>
          </w:p>
        </w:tc>
        <w:tc>
          <w:tcPr>
            <w:tcW w:w="1681" w:type="dxa"/>
            <w:shd w:val="clear" w:color="auto" w:fill="auto"/>
          </w:tcPr>
          <w:p w14:paraId="1363F4AB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Дискусія</w:t>
            </w:r>
          </w:p>
          <w:p w14:paraId="74BEEA7C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5B369FF1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2C2D1547" w14:textId="59A2B4FE" w:rsidR="00D3632C" w:rsidRPr="002C51C4" w:rsidRDefault="00322574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B16AF0" w:rsidRPr="002C51C4" w14:paraId="6ADA95D1" w14:textId="77777777" w:rsidTr="002C51C4">
        <w:trPr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0DD7EFEE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5-6</w:t>
            </w:r>
          </w:p>
        </w:tc>
        <w:tc>
          <w:tcPr>
            <w:tcW w:w="2443" w:type="dxa"/>
            <w:shd w:val="clear" w:color="auto" w:fill="auto"/>
          </w:tcPr>
          <w:p w14:paraId="44B0B74F" w14:textId="07BAF77E" w:rsidR="00D3632C" w:rsidRPr="002C51C4" w:rsidRDefault="007C582F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</w:rPr>
              <w:t>Тема 3. Відповідальність за порушення законодавства про транспорт</w:t>
            </w:r>
          </w:p>
        </w:tc>
        <w:tc>
          <w:tcPr>
            <w:tcW w:w="567" w:type="dxa"/>
            <w:shd w:val="clear" w:color="auto" w:fill="auto"/>
          </w:tcPr>
          <w:p w14:paraId="4A752000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A5972B9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492EB11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350A612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7FFD18A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C165C2B" w14:textId="6B1BA0AF" w:rsidR="00D3632C" w:rsidRPr="002C51C4" w:rsidRDefault="0024332B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30DAD0F0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58E4FA4" w14:textId="3B85E134" w:rsidR="00D3632C" w:rsidRPr="002C51C4" w:rsidRDefault="0089587A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  <w:shd w:val="clear" w:color="auto" w:fill="auto"/>
          </w:tcPr>
          <w:p w14:paraId="4F923938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3</w:t>
            </w:r>
          </w:p>
          <w:p w14:paraId="37A9EFBD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Практичне заняття 5,6</w:t>
            </w:r>
          </w:p>
        </w:tc>
        <w:tc>
          <w:tcPr>
            <w:tcW w:w="1681" w:type="dxa"/>
            <w:shd w:val="clear" w:color="auto" w:fill="auto"/>
          </w:tcPr>
          <w:p w14:paraId="52066950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5B02F143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27650E19" w14:textId="1AEE70F5" w:rsidR="00D3632C" w:rsidRPr="002C51C4" w:rsidRDefault="00322574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B16AF0" w:rsidRPr="002C51C4" w14:paraId="5DDFE66D" w14:textId="77777777" w:rsidTr="002C51C4">
        <w:trPr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5EB270BB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443" w:type="dxa"/>
            <w:shd w:val="clear" w:color="auto" w:fill="auto"/>
          </w:tcPr>
          <w:p w14:paraId="7E9B8EDF" w14:textId="1F8C9AD2" w:rsidR="00D3632C" w:rsidRPr="002C51C4" w:rsidRDefault="007C582F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Тема 4. Правове регулювання перевезень вантажів автомобільним транспортом</w:t>
            </w:r>
          </w:p>
        </w:tc>
        <w:tc>
          <w:tcPr>
            <w:tcW w:w="567" w:type="dxa"/>
            <w:shd w:val="clear" w:color="auto" w:fill="auto"/>
          </w:tcPr>
          <w:p w14:paraId="30C4F228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E8AA6CD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82DB7C6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CF014B4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156F4E9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FFE7F57" w14:textId="74D5D587" w:rsidR="00D3632C" w:rsidRPr="002C51C4" w:rsidRDefault="00D560D0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5167E746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A204AE3" w14:textId="0023B61E" w:rsidR="00D3632C" w:rsidRPr="002C51C4" w:rsidRDefault="0089587A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560D0" w:rsidRPr="002C51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shd w:val="clear" w:color="auto" w:fill="auto"/>
          </w:tcPr>
          <w:p w14:paraId="63E5B3DD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Лекція 4 </w:t>
            </w:r>
          </w:p>
          <w:p w14:paraId="7E321779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Практичне заняття  7,8</w:t>
            </w:r>
          </w:p>
        </w:tc>
        <w:tc>
          <w:tcPr>
            <w:tcW w:w="1681" w:type="dxa"/>
            <w:shd w:val="clear" w:color="auto" w:fill="auto"/>
          </w:tcPr>
          <w:p w14:paraId="487023C5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11192252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11434CA4" w14:textId="0C4670E5" w:rsidR="00D3632C" w:rsidRPr="002C51C4" w:rsidRDefault="00322574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B16AF0" w:rsidRPr="002C51C4" w14:paraId="1A815369" w14:textId="77777777" w:rsidTr="002C51C4">
        <w:trPr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7197BBEF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9-10</w:t>
            </w:r>
          </w:p>
        </w:tc>
        <w:tc>
          <w:tcPr>
            <w:tcW w:w="2443" w:type="dxa"/>
            <w:shd w:val="clear" w:color="auto" w:fill="auto"/>
          </w:tcPr>
          <w:p w14:paraId="75E3B425" w14:textId="5DEF7A32" w:rsidR="00D3632C" w:rsidRPr="002C51C4" w:rsidRDefault="007C582F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</w:rPr>
              <w:t>Тема 5. Правове регулювання перевезень вантажів залізничним транспортом</w:t>
            </w:r>
          </w:p>
        </w:tc>
        <w:tc>
          <w:tcPr>
            <w:tcW w:w="567" w:type="dxa"/>
            <w:shd w:val="clear" w:color="auto" w:fill="auto"/>
          </w:tcPr>
          <w:p w14:paraId="3B82EA79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86A07B0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6B5BBB7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4EF079E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103EB59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E68A2F3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F403A84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E11A5B5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60EDCBC" w14:textId="66BD14E9" w:rsidR="00D3632C" w:rsidRPr="002C51C4" w:rsidRDefault="00D560D0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2336D2D1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9427073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4E09B0E" w14:textId="014BC8DF" w:rsidR="00D3632C" w:rsidRPr="002C51C4" w:rsidRDefault="0089587A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560D0" w:rsidRPr="002C51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shd w:val="clear" w:color="auto" w:fill="auto"/>
          </w:tcPr>
          <w:p w14:paraId="47A95987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5</w:t>
            </w:r>
          </w:p>
          <w:p w14:paraId="46DC6A08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Практичне заняття 9,10</w:t>
            </w:r>
          </w:p>
        </w:tc>
        <w:tc>
          <w:tcPr>
            <w:tcW w:w="1681" w:type="dxa"/>
            <w:shd w:val="clear" w:color="auto" w:fill="auto"/>
          </w:tcPr>
          <w:p w14:paraId="0565B126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2949BBDF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3F9A38C9" w14:textId="0CB93547" w:rsidR="00D3632C" w:rsidRPr="002C51C4" w:rsidRDefault="00322574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B16AF0" w:rsidRPr="002C51C4" w14:paraId="0977D6BA" w14:textId="77777777" w:rsidTr="002C51C4">
        <w:trPr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6E699532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11-12</w:t>
            </w:r>
          </w:p>
        </w:tc>
        <w:tc>
          <w:tcPr>
            <w:tcW w:w="2443" w:type="dxa"/>
            <w:shd w:val="clear" w:color="auto" w:fill="auto"/>
          </w:tcPr>
          <w:p w14:paraId="475656DE" w14:textId="2847D035" w:rsidR="00D3632C" w:rsidRPr="002C51C4" w:rsidRDefault="007C582F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Тема 6. Правове регулювання перевезень вантажів морським і річковим транспортом</w:t>
            </w:r>
          </w:p>
        </w:tc>
        <w:tc>
          <w:tcPr>
            <w:tcW w:w="567" w:type="dxa"/>
            <w:shd w:val="clear" w:color="auto" w:fill="auto"/>
          </w:tcPr>
          <w:p w14:paraId="564F50B9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BD8AD63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2808330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358236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AD106D1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FFF6F6B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5624080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551462A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9FDA706" w14:textId="46592EB4" w:rsidR="00D3632C" w:rsidRPr="002C51C4" w:rsidRDefault="00D560D0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12FD955B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557876C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9F2F907" w14:textId="5B75AC1D" w:rsidR="00D3632C" w:rsidRPr="002C51C4" w:rsidRDefault="0089587A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560D0" w:rsidRPr="002C51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shd w:val="clear" w:color="auto" w:fill="auto"/>
          </w:tcPr>
          <w:p w14:paraId="69483D42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6</w:t>
            </w:r>
          </w:p>
          <w:p w14:paraId="13630444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Практичне заняття 11,12</w:t>
            </w:r>
          </w:p>
        </w:tc>
        <w:tc>
          <w:tcPr>
            <w:tcW w:w="1681" w:type="dxa"/>
            <w:shd w:val="clear" w:color="auto" w:fill="auto"/>
          </w:tcPr>
          <w:p w14:paraId="58A75EC5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Дискусія</w:t>
            </w:r>
          </w:p>
          <w:p w14:paraId="383DA169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2F6610F6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467B7658" w14:textId="79A582B5" w:rsidR="00D3632C" w:rsidRPr="002C51C4" w:rsidRDefault="00322574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B16AF0" w:rsidRPr="002C51C4" w14:paraId="55882D9B" w14:textId="77777777" w:rsidTr="002C51C4">
        <w:trPr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55755F5B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13-14</w:t>
            </w:r>
          </w:p>
        </w:tc>
        <w:tc>
          <w:tcPr>
            <w:tcW w:w="2443" w:type="dxa"/>
            <w:shd w:val="clear" w:color="auto" w:fill="auto"/>
          </w:tcPr>
          <w:p w14:paraId="36CFC750" w14:textId="77777777" w:rsidR="007C582F" w:rsidRPr="002C51C4" w:rsidRDefault="007C582F" w:rsidP="007D69A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7. </w:t>
            </w:r>
            <w:proofErr w:type="spellStart"/>
            <w:r w:rsidRPr="002C51C4">
              <w:rPr>
                <w:rFonts w:ascii="Times New Roman" w:hAnsi="Times New Roman"/>
                <w:color w:val="000000"/>
                <w:sz w:val="24"/>
                <w:szCs w:val="24"/>
              </w:rPr>
              <w:t>Правове</w:t>
            </w:r>
            <w:proofErr w:type="spellEnd"/>
            <w:r w:rsidRPr="002C5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C4">
              <w:rPr>
                <w:rFonts w:ascii="Times New Roman" w:hAnsi="Times New Roman"/>
                <w:color w:val="000000"/>
                <w:sz w:val="24"/>
                <w:szCs w:val="24"/>
              </w:rPr>
              <w:t>регулювання</w:t>
            </w:r>
            <w:proofErr w:type="spellEnd"/>
            <w:r w:rsidRPr="002C5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C4">
              <w:rPr>
                <w:rFonts w:ascii="Times New Roman" w:hAnsi="Times New Roman"/>
                <w:color w:val="000000"/>
                <w:sz w:val="24"/>
                <w:szCs w:val="24"/>
              </w:rPr>
              <w:t>перевезень</w:t>
            </w:r>
            <w:proofErr w:type="spellEnd"/>
            <w:r w:rsidRPr="002C5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C4">
              <w:rPr>
                <w:rFonts w:ascii="Times New Roman" w:hAnsi="Times New Roman"/>
                <w:color w:val="000000"/>
                <w:sz w:val="24"/>
                <w:szCs w:val="24"/>
              </w:rPr>
              <w:t>вантажів</w:t>
            </w:r>
            <w:proofErr w:type="spellEnd"/>
            <w:r w:rsidRPr="002C5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C4">
              <w:rPr>
                <w:rFonts w:ascii="Times New Roman" w:hAnsi="Times New Roman"/>
                <w:color w:val="000000"/>
                <w:sz w:val="24"/>
                <w:szCs w:val="24"/>
              </w:rPr>
              <w:t>авіаційним</w:t>
            </w:r>
            <w:proofErr w:type="spellEnd"/>
            <w:r w:rsidRPr="002C5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2C51C4">
              <w:rPr>
                <w:rFonts w:ascii="Times New Roman" w:hAnsi="Times New Roman"/>
                <w:color w:val="000000"/>
                <w:sz w:val="24"/>
                <w:szCs w:val="24"/>
              </w:rPr>
              <w:t>трубопровідним</w:t>
            </w:r>
            <w:proofErr w:type="spellEnd"/>
            <w:r w:rsidRPr="002C5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транспортом</w:t>
            </w:r>
          </w:p>
          <w:p w14:paraId="06440C6B" w14:textId="0A3EF28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B9D078F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237FCF9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8F0B865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5DECFA9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FD15F7C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E48F0C2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F494513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8EBDAD2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B3679DE" w14:textId="45CC3A43" w:rsidR="00D3632C" w:rsidRPr="002C51C4" w:rsidRDefault="00D560D0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13EDE961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91EFCC4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4D3AC78" w14:textId="4A7AD56C" w:rsidR="00D3632C" w:rsidRPr="002C51C4" w:rsidRDefault="0089587A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560D0" w:rsidRPr="002C51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shd w:val="clear" w:color="auto" w:fill="auto"/>
          </w:tcPr>
          <w:p w14:paraId="678C3316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7</w:t>
            </w:r>
          </w:p>
          <w:p w14:paraId="0890B560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Практичне заняття 13, 14</w:t>
            </w:r>
          </w:p>
        </w:tc>
        <w:tc>
          <w:tcPr>
            <w:tcW w:w="1681" w:type="dxa"/>
            <w:shd w:val="clear" w:color="auto" w:fill="auto"/>
          </w:tcPr>
          <w:p w14:paraId="328AEA4F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Дискусія</w:t>
            </w:r>
          </w:p>
          <w:p w14:paraId="5D9455AF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1EA80533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44BB03A8" w14:textId="2EDC3B36" w:rsidR="00D3632C" w:rsidRPr="002C51C4" w:rsidRDefault="00322574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B16AF0" w:rsidRPr="002C51C4" w14:paraId="33A52DE4" w14:textId="77777777" w:rsidTr="002C51C4">
        <w:trPr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644A6A86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15-16</w:t>
            </w:r>
          </w:p>
        </w:tc>
        <w:tc>
          <w:tcPr>
            <w:tcW w:w="2443" w:type="dxa"/>
            <w:shd w:val="clear" w:color="auto" w:fill="auto"/>
          </w:tcPr>
          <w:p w14:paraId="15E58101" w14:textId="0C775C0A" w:rsidR="00D3632C" w:rsidRPr="002C51C4" w:rsidRDefault="007C582F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Тема 8. Правове регулювання міжнародних перевезень вантажів. Транспортне право ЄС</w:t>
            </w:r>
          </w:p>
        </w:tc>
        <w:tc>
          <w:tcPr>
            <w:tcW w:w="567" w:type="dxa"/>
            <w:shd w:val="clear" w:color="auto" w:fill="auto"/>
          </w:tcPr>
          <w:p w14:paraId="2092D38A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BCA163F" w14:textId="4298D495" w:rsidR="00D3632C" w:rsidRPr="002C51C4" w:rsidRDefault="00104397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C442CE" w14:textId="32E68EB2" w:rsidR="00D3632C" w:rsidRPr="002C51C4" w:rsidRDefault="00D560D0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4E43C375" w14:textId="4D93B3B0" w:rsidR="00D3632C" w:rsidRPr="002C51C4" w:rsidRDefault="00D560D0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  <w:shd w:val="clear" w:color="auto" w:fill="auto"/>
          </w:tcPr>
          <w:p w14:paraId="18AE4B8E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8</w:t>
            </w:r>
          </w:p>
          <w:p w14:paraId="71953736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Практичне заняття 15,16</w:t>
            </w:r>
          </w:p>
        </w:tc>
        <w:tc>
          <w:tcPr>
            <w:tcW w:w="1681" w:type="dxa"/>
            <w:shd w:val="clear" w:color="auto" w:fill="auto"/>
          </w:tcPr>
          <w:p w14:paraId="748BFF16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39C5F1E5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414FF635" w14:textId="79DD9E40" w:rsidR="00D3632C" w:rsidRPr="002C51C4" w:rsidRDefault="00322574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B16AF0" w:rsidRPr="002C51C4" w14:paraId="371E3A72" w14:textId="77777777" w:rsidTr="002C51C4">
        <w:trPr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62DE471D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17-18</w:t>
            </w:r>
          </w:p>
        </w:tc>
        <w:tc>
          <w:tcPr>
            <w:tcW w:w="2443" w:type="dxa"/>
            <w:shd w:val="clear" w:color="auto" w:fill="auto"/>
          </w:tcPr>
          <w:p w14:paraId="325DD60C" w14:textId="5F55501B" w:rsidR="00D3632C" w:rsidRPr="002C51C4" w:rsidRDefault="007C582F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Тема 8. </w:t>
            </w:r>
            <w:r w:rsidR="00BE4C07" w:rsidRPr="002C51C4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(продовж.) </w:t>
            </w:r>
            <w:r w:rsidRPr="002C51C4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Правове регулювання міжнародних перевезень вантажів. Транспортне право ЄС</w:t>
            </w:r>
          </w:p>
        </w:tc>
        <w:tc>
          <w:tcPr>
            <w:tcW w:w="567" w:type="dxa"/>
            <w:shd w:val="clear" w:color="auto" w:fill="auto"/>
          </w:tcPr>
          <w:p w14:paraId="54E95AE8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7515A3D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6FF957A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6162F74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C274F95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B24C3D2" w14:textId="71FCC36B" w:rsidR="00D3632C" w:rsidRPr="002C51C4" w:rsidRDefault="00D560D0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2C792E13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FE96020" w14:textId="5A08258C" w:rsidR="00D3632C" w:rsidRPr="002C51C4" w:rsidRDefault="00D560D0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  <w:shd w:val="clear" w:color="auto" w:fill="auto"/>
          </w:tcPr>
          <w:p w14:paraId="77198191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9</w:t>
            </w:r>
          </w:p>
          <w:p w14:paraId="288C7EA1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Практичне заняття 17,18</w:t>
            </w:r>
          </w:p>
        </w:tc>
        <w:tc>
          <w:tcPr>
            <w:tcW w:w="1681" w:type="dxa"/>
            <w:shd w:val="clear" w:color="auto" w:fill="auto"/>
          </w:tcPr>
          <w:p w14:paraId="0F5A0DC0" w14:textId="77777777" w:rsidR="00322574" w:rsidRPr="002C51C4" w:rsidRDefault="00322574" w:rsidP="00322574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038C4420" w14:textId="4B3F86BC" w:rsidR="00D3632C" w:rsidRPr="002C51C4" w:rsidRDefault="00322574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 xml:space="preserve">МКР </w:t>
            </w:r>
          </w:p>
        </w:tc>
      </w:tr>
      <w:tr w:rsidR="00B16AF0" w:rsidRPr="002C51C4" w14:paraId="0FFCBEB5" w14:textId="77777777" w:rsidTr="002C51C4">
        <w:trPr>
          <w:jc w:val="center"/>
        </w:trPr>
        <w:tc>
          <w:tcPr>
            <w:tcW w:w="1380" w:type="dxa"/>
            <w:shd w:val="clear" w:color="auto" w:fill="auto"/>
          </w:tcPr>
          <w:p w14:paraId="1DB4F172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419F6793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МКР</w:t>
            </w:r>
          </w:p>
        </w:tc>
        <w:tc>
          <w:tcPr>
            <w:tcW w:w="567" w:type="dxa"/>
            <w:shd w:val="clear" w:color="auto" w:fill="auto"/>
          </w:tcPr>
          <w:p w14:paraId="1B553EFB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5DEF16" w14:textId="4AD94E36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A9F8E9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9BEB4EB" w14:textId="755D6686" w:rsidR="00D3632C" w:rsidRPr="002C51C4" w:rsidRDefault="000F00F3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14:paraId="242F9701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50C0D01D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6AF0" w:rsidRPr="002C51C4" w14:paraId="35001A42" w14:textId="77777777" w:rsidTr="002C51C4">
        <w:trPr>
          <w:jc w:val="center"/>
        </w:trPr>
        <w:tc>
          <w:tcPr>
            <w:tcW w:w="1380" w:type="dxa"/>
            <w:shd w:val="clear" w:color="auto" w:fill="auto"/>
          </w:tcPr>
          <w:p w14:paraId="6E2CD4E2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48EFC59B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shd w:val="clear" w:color="auto" w:fill="auto"/>
          </w:tcPr>
          <w:p w14:paraId="317CAD8A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71A65FF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C79976" w14:textId="5A5004E9" w:rsidR="00D3632C" w:rsidRPr="002C51C4" w:rsidRDefault="000F00F3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06573C0E" w14:textId="1215DA6A" w:rsidR="00D3632C" w:rsidRPr="002C51C4" w:rsidRDefault="000F00F3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14:paraId="5BA7A60C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499A06B5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6AF0" w:rsidRPr="002C51C4" w14:paraId="7C0894A3" w14:textId="77777777" w:rsidTr="002C51C4">
        <w:trPr>
          <w:jc w:val="center"/>
        </w:trPr>
        <w:tc>
          <w:tcPr>
            <w:tcW w:w="1380" w:type="dxa"/>
            <w:shd w:val="clear" w:color="auto" w:fill="auto"/>
          </w:tcPr>
          <w:p w14:paraId="5FFC1AE9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65A13AAD" w14:textId="5E007B1E" w:rsidR="00D3632C" w:rsidRPr="002C51C4" w:rsidRDefault="00762010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Залік</w:t>
            </w:r>
          </w:p>
        </w:tc>
        <w:tc>
          <w:tcPr>
            <w:tcW w:w="567" w:type="dxa"/>
            <w:shd w:val="clear" w:color="auto" w:fill="auto"/>
          </w:tcPr>
          <w:p w14:paraId="7554FD79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8D0A1C" w14:textId="093350A7" w:rsidR="00D3632C" w:rsidRPr="002C51C4" w:rsidRDefault="00A77580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5C9B774" w14:textId="77E24304" w:rsidR="00D3632C" w:rsidRPr="002C51C4" w:rsidRDefault="00104397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168FAA78" w14:textId="5D63779C" w:rsidR="00D3632C" w:rsidRPr="002C51C4" w:rsidRDefault="00A77580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shd w:val="clear" w:color="auto" w:fill="auto"/>
          </w:tcPr>
          <w:p w14:paraId="208B8275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23187336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6AF0" w:rsidRPr="002C51C4" w14:paraId="2E285562" w14:textId="77777777" w:rsidTr="002C51C4">
        <w:trPr>
          <w:jc w:val="center"/>
        </w:trPr>
        <w:tc>
          <w:tcPr>
            <w:tcW w:w="1380" w:type="dxa"/>
            <w:shd w:val="clear" w:color="auto" w:fill="auto"/>
          </w:tcPr>
          <w:p w14:paraId="703B2FFE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29AD0A00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6E657D09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467AB6B5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6CC02215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14:paraId="21E861CA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2C51C4"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2147" w:type="dxa"/>
            <w:shd w:val="clear" w:color="auto" w:fill="auto"/>
          </w:tcPr>
          <w:p w14:paraId="6AFC340F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68660DB2" w14:textId="77777777" w:rsidR="00D3632C" w:rsidRPr="002C51C4" w:rsidRDefault="00D3632C" w:rsidP="00B16AF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919CB4A" w14:textId="77777777" w:rsidR="00BF5631" w:rsidRPr="002C51C4" w:rsidRDefault="00BF5631" w:rsidP="006A750F">
      <w:pPr>
        <w:rPr>
          <w:rFonts w:ascii="Times New Roman" w:hAnsi="Times New Roman"/>
          <w:sz w:val="24"/>
          <w:szCs w:val="24"/>
          <w:lang w:val="uk-UA" w:eastAsia="en-US"/>
        </w:rPr>
      </w:pPr>
    </w:p>
    <w:p w14:paraId="7D98B21E" w14:textId="77777777" w:rsidR="00BF5631" w:rsidRPr="002C51C4" w:rsidRDefault="00BF5631" w:rsidP="002C51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sz w:val="24"/>
          <w:szCs w:val="24"/>
          <w:lang w:val="uk-UA"/>
        </w:rPr>
        <w:t xml:space="preserve">Методика вивчення </w:t>
      </w:r>
      <w:r w:rsidRPr="002C51C4">
        <w:rPr>
          <w:rFonts w:ascii="Times New Roman" w:hAnsi="Times New Roman"/>
          <w:sz w:val="24"/>
          <w:szCs w:val="24"/>
          <w:lang w:val="uk-UA" w:eastAsia="uk-UA"/>
        </w:rPr>
        <w:t xml:space="preserve">кредитного модуля </w:t>
      </w:r>
      <w:r w:rsidRPr="002C51C4">
        <w:rPr>
          <w:rFonts w:ascii="Times New Roman" w:hAnsi="Times New Roman"/>
          <w:sz w:val="24"/>
          <w:szCs w:val="24"/>
          <w:lang w:val="uk-UA"/>
        </w:rPr>
        <w:t>ґрунтується на поєднанні послідовності вивчення лекційного матеріалу, опрацювання завдань самостійної роботи студентів з використанням основного і додаткового матеріалу інформаційних джерел.</w:t>
      </w:r>
    </w:p>
    <w:p w14:paraId="65F619BD" w14:textId="77777777" w:rsidR="00BF5631" w:rsidRPr="002C51C4" w:rsidRDefault="00BF5631" w:rsidP="002C51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C51C4">
        <w:rPr>
          <w:rFonts w:ascii="Times New Roman" w:hAnsi="Times New Roman"/>
          <w:sz w:val="24"/>
          <w:szCs w:val="24"/>
          <w:lang w:val="uk-UA"/>
        </w:rPr>
        <w:t xml:space="preserve">В процесі викладання </w:t>
      </w:r>
      <w:r w:rsidRPr="002C51C4">
        <w:rPr>
          <w:rFonts w:ascii="Times New Roman" w:hAnsi="Times New Roman"/>
          <w:sz w:val="24"/>
          <w:szCs w:val="24"/>
          <w:lang w:val="uk-UA" w:eastAsia="uk-UA"/>
        </w:rPr>
        <w:t xml:space="preserve">кредитного модуля </w:t>
      </w:r>
      <w:r w:rsidRPr="002C51C4">
        <w:rPr>
          <w:rFonts w:ascii="Times New Roman" w:hAnsi="Times New Roman"/>
          <w:sz w:val="24"/>
          <w:szCs w:val="24"/>
          <w:lang w:val="uk-UA"/>
        </w:rPr>
        <w:t xml:space="preserve">застосовуються нові технології навчання, зокрема </w:t>
      </w:r>
      <w:r w:rsidRPr="002C51C4">
        <w:rPr>
          <w:rFonts w:ascii="Times New Roman" w:hAnsi="Times New Roman"/>
          <w:bCs/>
          <w:sz w:val="24"/>
          <w:szCs w:val="24"/>
          <w:lang w:val="uk-UA"/>
        </w:rPr>
        <w:t>мультимедійні електронні засоби (презентації).</w:t>
      </w:r>
    </w:p>
    <w:p w14:paraId="7E7BF871" w14:textId="6708B5BA" w:rsidR="00BF5631" w:rsidRPr="002C51C4" w:rsidRDefault="00BF5631" w:rsidP="00036FAC">
      <w:pPr>
        <w:pStyle w:val="af"/>
        <w:spacing w:after="0"/>
        <w:ind w:left="23" w:right="23" w:firstLine="709"/>
        <w:jc w:val="both"/>
        <w:rPr>
          <w:lang w:eastAsia="uk-UA"/>
        </w:rPr>
      </w:pPr>
      <w:r w:rsidRPr="002C51C4">
        <w:rPr>
          <w:lang w:eastAsia="uk-UA"/>
        </w:rPr>
        <w:t>Пр</w:t>
      </w:r>
      <w:r w:rsidR="00102A5E" w:rsidRPr="002C51C4">
        <w:rPr>
          <w:lang w:eastAsia="uk-UA"/>
        </w:rPr>
        <w:t>и викладанні кредитного модуля</w:t>
      </w:r>
      <w:r w:rsidRPr="002C51C4">
        <w:rPr>
          <w:lang w:eastAsia="uk-UA"/>
        </w:rPr>
        <w:t xml:space="preserve"> </w:t>
      </w:r>
      <w:r w:rsidR="00102A5E" w:rsidRPr="002C51C4">
        <w:t xml:space="preserve">«Правове забезпечення перевезень» </w:t>
      </w:r>
      <w:r w:rsidRPr="002C51C4">
        <w:rPr>
          <w:lang w:eastAsia="uk-UA"/>
        </w:rPr>
        <w:t xml:space="preserve">для активізації навчального процесу рекомендується використовувати лекції на дискусійні теми, </w:t>
      </w:r>
      <w:r w:rsidRPr="002C51C4">
        <w:rPr>
          <w:bCs/>
        </w:rPr>
        <w:lastRenderedPageBreak/>
        <w:t>а д</w:t>
      </w:r>
      <w:r w:rsidRPr="002C51C4">
        <w:t xml:space="preserve">ля активізації роботи студентів використовуються наступні методики: </w:t>
      </w:r>
      <w:r w:rsidRPr="002C51C4">
        <w:rPr>
          <w:lang w:eastAsia="uk-UA"/>
        </w:rPr>
        <w:t xml:space="preserve">практичні заняття-дискусії, вирішення задач, тренінги, рольові ігри, </w:t>
      </w:r>
      <w:r w:rsidRPr="002C51C4">
        <w:t xml:space="preserve">роботи в малих групах, </w:t>
      </w:r>
      <w:r w:rsidRPr="002C51C4">
        <w:rPr>
          <w:lang w:eastAsia="uk-UA"/>
        </w:rPr>
        <w:t>тести, відкриті обговорення, а також презентації студентів.</w:t>
      </w:r>
    </w:p>
    <w:p w14:paraId="74F6F352" w14:textId="20FE2C25" w:rsidR="00BF5631" w:rsidRPr="002C51C4" w:rsidRDefault="00BF5631" w:rsidP="00036FA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C51C4">
        <w:rPr>
          <w:rFonts w:ascii="Times New Roman" w:hAnsi="Times New Roman"/>
          <w:sz w:val="24"/>
          <w:szCs w:val="24"/>
          <w:lang w:val="uk-UA"/>
        </w:rPr>
        <w:tab/>
        <w:t>Навчальні заняття з дисципліни «</w:t>
      </w:r>
      <w:r w:rsidR="00102A5E" w:rsidRPr="002C51C4">
        <w:rPr>
          <w:rFonts w:ascii="Times New Roman" w:hAnsi="Times New Roman"/>
          <w:sz w:val="24"/>
          <w:szCs w:val="24"/>
          <w:lang w:val="uk-UA"/>
        </w:rPr>
        <w:t>Правове забезпечення перевезень</w:t>
      </w:r>
      <w:r w:rsidRPr="002C51C4">
        <w:rPr>
          <w:rFonts w:ascii="Times New Roman" w:hAnsi="Times New Roman"/>
          <w:sz w:val="24"/>
          <w:szCs w:val="24"/>
          <w:lang w:val="uk-UA"/>
        </w:rPr>
        <w:t>» проводяться у формі лекційних та практичних занять. Також можливе винесення окремих питань (завдань) на самостійне опрацювання. На лекціях викладач акцентує увагу студентів на ключових питаннях, може відтворювати матеріал у вигляді кейсів. Лекції можуть проходити у формі діалогу, коли викладач задає зустрічні запитання аудиторії щодо навчального матеріалу, може попросити дати оперативну відповідь на поточне запитання або матеріал попередніх тем. Метою практичних занять є поглиблення знань, які студенти отримують на лекціях, навичок працювати з чинними нормативно-правовими актами та спеціальною літературою при вирішенні ситуаційних вправ індивідуально або малими групами; формування умінь аргументовано доводити власну точку зору з посиланням на чинні нормативно-правові акти. Лекції, практичні заняття, диспут, презентація, опитування та есе з обов’язковим використанням інформаційно-комунікативних технологій при підготовці до занять. Під час лекційних занять - використання методів «мозковий штурм», групова робота та навчальні дебати для покращення результативності і засвоєння матеріалу. Під час практичних занять – диспут, презентації та обговорення вирішення ситуаційних задач.</w:t>
      </w:r>
    </w:p>
    <w:p w14:paraId="257C14F1" w14:textId="7D431386" w:rsidR="00BF5631" w:rsidRPr="002C51C4" w:rsidRDefault="00BF5631" w:rsidP="00036FAC">
      <w:pPr>
        <w:pStyle w:val="af"/>
        <w:spacing w:after="0"/>
        <w:ind w:left="20" w:right="20" w:firstLine="709"/>
        <w:jc w:val="both"/>
        <w:rPr>
          <w:lang w:eastAsia="uk-UA"/>
        </w:rPr>
      </w:pPr>
      <w:r w:rsidRPr="002C51C4">
        <w:rPr>
          <w:lang w:eastAsia="uk-UA"/>
        </w:rPr>
        <w:t>Рівень оволодіння студентами теоретичним матеріалом, а також здобуття необхідних навичок визначається з допомогою завдань проміжного і підсумкового контролю.</w:t>
      </w:r>
    </w:p>
    <w:p w14:paraId="243C1BB2" w14:textId="77777777" w:rsidR="00BF5631" w:rsidRPr="002C51C4" w:rsidRDefault="00BF5631" w:rsidP="00B54568">
      <w:pPr>
        <w:pStyle w:val="1"/>
        <w:spacing w:line="240" w:lineRule="auto"/>
        <w:rPr>
          <w:rFonts w:ascii="Times New Roman" w:hAnsi="Times New Roman"/>
        </w:rPr>
      </w:pPr>
      <w:r w:rsidRPr="002C51C4">
        <w:rPr>
          <w:rFonts w:ascii="Times New Roman" w:hAnsi="Times New Roman"/>
        </w:rPr>
        <w:t>Самостійна робота студента/аспіранта</w:t>
      </w:r>
    </w:p>
    <w:p w14:paraId="30FF53B5" w14:textId="77777777" w:rsidR="00BF5631" w:rsidRPr="002C51C4" w:rsidRDefault="00BF5631" w:rsidP="00B54568">
      <w:pPr>
        <w:spacing w:after="120" w:line="240" w:lineRule="auto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C51C4">
        <w:rPr>
          <w:rFonts w:ascii="Times New Roman" w:hAnsi="Times New Roman"/>
          <w:lang w:val="uk-UA"/>
        </w:rPr>
        <w:tab/>
      </w:r>
      <w:r w:rsidRPr="002C51C4">
        <w:rPr>
          <w:rFonts w:ascii="Times New Roman" w:hAnsi="Times New Roman"/>
          <w:sz w:val="24"/>
          <w:szCs w:val="24"/>
          <w:lang w:val="uk-UA"/>
        </w:rPr>
        <w:t>Самостійна робота студентів полягає у виробленні навичок опрацювання нормативно-правових актів, спеціальної літератури та інших матеріалів, необхідних для належного засвоєння навчальної дисципліни, а також для розвитку сталих умінь до самостійного вивчення і відтворення одержаної інформації. Також під час самостійної роботи студенти повинні самостійно скласти або розробити документи для вироблення практичних навичок. Основним видом самостійної роботи студентів є вирішення практичних кейсів з посиланням на законодавчі акти, самостійна робота з нормативно-правовими актами, самостійне складання правових документів.</w:t>
      </w:r>
    </w:p>
    <w:p w14:paraId="4E3B0AA3" w14:textId="77777777" w:rsidR="00BF5631" w:rsidRPr="002C51C4" w:rsidRDefault="00BF5631" w:rsidP="00B54568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</w:rPr>
      </w:pPr>
      <w:r w:rsidRPr="002C51C4">
        <w:rPr>
          <w:rFonts w:ascii="Times New Roman" w:hAnsi="Times New Roman"/>
        </w:rPr>
        <w:t>Політика та контроль</w:t>
      </w:r>
    </w:p>
    <w:p w14:paraId="4A13FEC8" w14:textId="77777777" w:rsidR="00BF5631" w:rsidRPr="002C51C4" w:rsidRDefault="00BF5631" w:rsidP="0056452E">
      <w:pPr>
        <w:pStyle w:val="1"/>
        <w:spacing w:line="240" w:lineRule="auto"/>
        <w:rPr>
          <w:rFonts w:ascii="Times New Roman" w:hAnsi="Times New Roman"/>
        </w:rPr>
      </w:pPr>
      <w:r w:rsidRPr="002C51C4">
        <w:rPr>
          <w:rFonts w:ascii="Times New Roman" w:hAnsi="Times New Roman"/>
        </w:rPr>
        <w:t>Політика навчальної дисципліни (освітнього компонента)</w:t>
      </w:r>
    </w:p>
    <w:p w14:paraId="7C222A40" w14:textId="77777777" w:rsidR="00BF5631" w:rsidRPr="002C51C4" w:rsidRDefault="00BF5631" w:rsidP="00036F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lang w:val="uk-UA"/>
        </w:rPr>
        <w:tab/>
      </w:r>
      <w:r w:rsidRPr="002C51C4">
        <w:rPr>
          <w:rFonts w:ascii="Times New Roman" w:hAnsi="Times New Roman"/>
          <w:sz w:val="24"/>
          <w:szCs w:val="24"/>
          <w:lang w:val="uk-UA"/>
        </w:rPr>
        <w:t xml:space="preserve">Відвідування занять є важливою складовою навчання. Очікується, що всі студенти будуть присутніми на лекціях і практичних (семінарських) заняттях. </w:t>
      </w:r>
    </w:p>
    <w:p w14:paraId="45BBD329" w14:textId="77777777" w:rsidR="00BF5631" w:rsidRPr="002C51C4" w:rsidRDefault="00BF5631" w:rsidP="00036F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sz w:val="24"/>
          <w:szCs w:val="24"/>
          <w:lang w:val="uk-UA"/>
        </w:rPr>
        <w:tab/>
        <w:t>Штрафні бали за відсутність на заняттях не виставляються. Однак, студентам рекомендується відвідувати заняття, оскільки на них викладається теоретичний матеріал та розвиваються практичні навички, в тому числі необхідні для виконання тематичних завдань. Викладач може звернути увагу на відвідування занять у випадку, якщо студент(-ка) із недостатньою кількістю балів вимагає високу оцінку.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 Відпрацювання пропущених занять відбувається щотижнево у визначений викладачем день і час на кафедрі.</w:t>
      </w:r>
    </w:p>
    <w:p w14:paraId="51A093C0" w14:textId="77777777" w:rsidR="00BF5631" w:rsidRPr="002C51C4" w:rsidRDefault="00BF5631" w:rsidP="00036F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sz w:val="24"/>
          <w:szCs w:val="24"/>
          <w:lang w:val="uk-UA"/>
        </w:rPr>
        <w:tab/>
        <w:t>Студенти мають право оскаржити результати контрольних заходів, але обов'язково аргументовано, пояснивши з яким критерієм не погоджуються.</w:t>
      </w:r>
    </w:p>
    <w:p w14:paraId="78750B45" w14:textId="77777777" w:rsidR="00D3632C" w:rsidRPr="002C51C4" w:rsidRDefault="00D3632C" w:rsidP="00036FAC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Академічна доброчесність</w:t>
      </w:r>
    </w:p>
    <w:p w14:paraId="18510E02" w14:textId="356DB253" w:rsidR="00BF5631" w:rsidRPr="002C51C4" w:rsidRDefault="00D3632C" w:rsidP="007D69AF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sz w:val="24"/>
          <w:szCs w:val="24"/>
          <w:lang w:val="uk-UA"/>
        </w:rPr>
        <w:t>При оцінювання робіт студентів особлива увага приділяється дотриманню політики академічної доброчесності. В разі виявлення дублювання робіт, такі роб</w:t>
      </w:r>
      <w:r w:rsidR="007D69AF" w:rsidRPr="002C51C4">
        <w:rPr>
          <w:rFonts w:ascii="Times New Roman" w:hAnsi="Times New Roman"/>
          <w:sz w:val="24"/>
          <w:szCs w:val="24"/>
          <w:lang w:val="uk-UA"/>
        </w:rPr>
        <w:t>оти отримують нульовий рейтинг.</w:t>
      </w:r>
    </w:p>
    <w:p w14:paraId="789333B9" w14:textId="77777777" w:rsidR="00BF5631" w:rsidRPr="002C51C4" w:rsidRDefault="00BF5631" w:rsidP="00B54568">
      <w:pPr>
        <w:pStyle w:val="1"/>
        <w:spacing w:line="240" w:lineRule="auto"/>
        <w:rPr>
          <w:rFonts w:ascii="Times New Roman" w:hAnsi="Times New Roman"/>
        </w:rPr>
      </w:pPr>
      <w:r w:rsidRPr="002C51C4">
        <w:rPr>
          <w:rFonts w:ascii="Times New Roman" w:hAnsi="Times New Roman"/>
        </w:rPr>
        <w:lastRenderedPageBreak/>
        <w:t>Види контролю та рейтингова система оцінювання результатів навчання (РСО)</w:t>
      </w:r>
    </w:p>
    <w:p w14:paraId="4234279C" w14:textId="77777777" w:rsidR="00BF5631" w:rsidRPr="002C51C4" w:rsidRDefault="00BF5631" w:rsidP="007D69A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color w:val="000000"/>
          <w:sz w:val="24"/>
          <w:szCs w:val="24"/>
          <w:lang w:val="uk-UA"/>
        </w:rPr>
        <w:t xml:space="preserve">Поточний контроль проводиться у вигляді експрес-опитувань, про які викладач попереджає заздалегідь. Календарний контроль: провадиться як модульна контрольна робота як моніторинг поточного стану виконання вимог </w:t>
      </w:r>
      <w:proofErr w:type="spellStart"/>
      <w:r w:rsidRPr="002C51C4">
        <w:rPr>
          <w:rFonts w:ascii="Times New Roman" w:hAnsi="Times New Roman"/>
          <w:color w:val="000000"/>
          <w:sz w:val="24"/>
          <w:szCs w:val="24"/>
          <w:lang w:val="uk-UA"/>
        </w:rPr>
        <w:t>силабусу</w:t>
      </w:r>
      <w:proofErr w:type="spellEnd"/>
      <w:r w:rsidRPr="002C51C4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14:paraId="65E0589F" w14:textId="77777777" w:rsidR="00BF5631" w:rsidRPr="002C51C4" w:rsidRDefault="00BF5631" w:rsidP="007D69A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color w:val="000000"/>
          <w:sz w:val="24"/>
          <w:szCs w:val="24"/>
          <w:lang w:val="uk-UA"/>
        </w:rPr>
        <w:t>Також передбачено виконання реферату та модульної контрольної роботи.</w:t>
      </w:r>
    </w:p>
    <w:p w14:paraId="6AB4BA81" w14:textId="77777777" w:rsidR="00BF5631" w:rsidRPr="002C51C4" w:rsidRDefault="00BF5631" w:rsidP="007D69A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color w:val="000000"/>
          <w:sz w:val="24"/>
          <w:szCs w:val="24"/>
          <w:lang w:val="uk-UA"/>
        </w:rPr>
        <w:t xml:space="preserve"> Семестровий контроль: залік, який виставляється на основі результатів навчання студентів.</w:t>
      </w:r>
    </w:p>
    <w:p w14:paraId="3263D289" w14:textId="77777777" w:rsidR="00BF5631" w:rsidRPr="002C51C4" w:rsidRDefault="00BF5631" w:rsidP="007D69A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51C4">
        <w:rPr>
          <w:rFonts w:ascii="Times New Roman" w:hAnsi="Times New Roman"/>
          <w:color w:val="000000"/>
          <w:sz w:val="24"/>
          <w:szCs w:val="24"/>
          <w:lang w:val="uk-UA"/>
        </w:rPr>
        <w:t>Умови допуску до семестрового контролю: семестровий рейтинг більше 0 балів, відвідування занять.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846"/>
        <w:gridCol w:w="2224"/>
        <w:gridCol w:w="1177"/>
      </w:tblGrid>
      <w:tr w:rsidR="00BF5631" w:rsidRPr="002C51C4" w14:paraId="42A3BF61" w14:textId="77777777" w:rsidTr="00036FAC">
        <w:trPr>
          <w:jc w:val="center"/>
        </w:trPr>
        <w:tc>
          <w:tcPr>
            <w:tcW w:w="534" w:type="dxa"/>
          </w:tcPr>
          <w:p w14:paraId="3A90AC49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846" w:type="dxa"/>
          </w:tcPr>
          <w:p w14:paraId="5B2E302E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Контрольні заходи</w:t>
            </w:r>
          </w:p>
        </w:tc>
        <w:tc>
          <w:tcPr>
            <w:tcW w:w="2224" w:type="dxa"/>
          </w:tcPr>
          <w:p w14:paraId="15FB2F61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Бал</w:t>
            </w:r>
          </w:p>
        </w:tc>
        <w:tc>
          <w:tcPr>
            <w:tcW w:w="967" w:type="dxa"/>
          </w:tcPr>
          <w:p w14:paraId="60554778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Кількість</w:t>
            </w:r>
          </w:p>
        </w:tc>
      </w:tr>
      <w:tr w:rsidR="00BF5631" w:rsidRPr="002C51C4" w14:paraId="4014F020" w14:textId="77777777" w:rsidTr="00036FAC">
        <w:trPr>
          <w:jc w:val="center"/>
        </w:trPr>
        <w:tc>
          <w:tcPr>
            <w:tcW w:w="534" w:type="dxa"/>
          </w:tcPr>
          <w:p w14:paraId="1EF1BE96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846" w:type="dxa"/>
          </w:tcPr>
          <w:p w14:paraId="3B294BDF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Доповідь</w:t>
            </w:r>
          </w:p>
        </w:tc>
        <w:tc>
          <w:tcPr>
            <w:tcW w:w="2224" w:type="dxa"/>
          </w:tcPr>
          <w:p w14:paraId="3A507983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67" w:type="dxa"/>
          </w:tcPr>
          <w:p w14:paraId="3C5265B7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F5631" w:rsidRPr="002C51C4" w14:paraId="4A0E76CA" w14:textId="77777777" w:rsidTr="00036FAC">
        <w:trPr>
          <w:jc w:val="center"/>
        </w:trPr>
        <w:tc>
          <w:tcPr>
            <w:tcW w:w="534" w:type="dxa"/>
          </w:tcPr>
          <w:p w14:paraId="7E4CE2DF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846" w:type="dxa"/>
          </w:tcPr>
          <w:p w14:paraId="66A890C0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Експрес-опитування</w:t>
            </w:r>
          </w:p>
        </w:tc>
        <w:tc>
          <w:tcPr>
            <w:tcW w:w="2224" w:type="dxa"/>
          </w:tcPr>
          <w:p w14:paraId="6BC60CCF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67" w:type="dxa"/>
          </w:tcPr>
          <w:p w14:paraId="27E65318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F5631" w:rsidRPr="002C51C4" w14:paraId="1A7DDDE1" w14:textId="77777777" w:rsidTr="00036FAC">
        <w:trPr>
          <w:trHeight w:val="297"/>
          <w:jc w:val="center"/>
        </w:trPr>
        <w:tc>
          <w:tcPr>
            <w:tcW w:w="534" w:type="dxa"/>
          </w:tcPr>
          <w:p w14:paraId="27F010A1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5846" w:type="dxa"/>
          </w:tcPr>
          <w:p w14:paraId="3FBAC3E2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Вирішення ситуаційних вправ (кейсів)</w:t>
            </w:r>
          </w:p>
        </w:tc>
        <w:tc>
          <w:tcPr>
            <w:tcW w:w="2224" w:type="dxa"/>
          </w:tcPr>
          <w:p w14:paraId="7AF9954E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67" w:type="dxa"/>
          </w:tcPr>
          <w:p w14:paraId="53E1DA3B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F5631" w:rsidRPr="002C51C4" w14:paraId="399FF38C" w14:textId="77777777" w:rsidTr="00036FAC">
        <w:trPr>
          <w:trHeight w:val="365"/>
          <w:jc w:val="center"/>
        </w:trPr>
        <w:tc>
          <w:tcPr>
            <w:tcW w:w="534" w:type="dxa"/>
          </w:tcPr>
          <w:p w14:paraId="69B5CF69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5846" w:type="dxa"/>
          </w:tcPr>
          <w:p w14:paraId="7EE2E4B4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Реферат</w:t>
            </w:r>
          </w:p>
        </w:tc>
        <w:tc>
          <w:tcPr>
            <w:tcW w:w="2224" w:type="dxa"/>
          </w:tcPr>
          <w:p w14:paraId="616CCD5E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67" w:type="dxa"/>
          </w:tcPr>
          <w:p w14:paraId="260F7248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F5631" w:rsidRPr="002C51C4" w14:paraId="2E1FEC42" w14:textId="77777777" w:rsidTr="00036FAC">
        <w:trPr>
          <w:trHeight w:val="274"/>
          <w:jc w:val="center"/>
        </w:trPr>
        <w:tc>
          <w:tcPr>
            <w:tcW w:w="534" w:type="dxa"/>
          </w:tcPr>
          <w:p w14:paraId="484F0EF6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5846" w:type="dxa"/>
          </w:tcPr>
          <w:p w14:paraId="1BFDC9B0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МКР</w:t>
            </w:r>
          </w:p>
        </w:tc>
        <w:tc>
          <w:tcPr>
            <w:tcW w:w="2224" w:type="dxa"/>
          </w:tcPr>
          <w:p w14:paraId="722F2200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967" w:type="dxa"/>
          </w:tcPr>
          <w:p w14:paraId="15385BA1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F5631" w:rsidRPr="002C51C4" w14:paraId="07F8E013" w14:textId="77777777" w:rsidTr="00036FAC">
        <w:trPr>
          <w:trHeight w:val="273"/>
          <w:jc w:val="center"/>
        </w:trPr>
        <w:tc>
          <w:tcPr>
            <w:tcW w:w="534" w:type="dxa"/>
          </w:tcPr>
          <w:p w14:paraId="19B75F5E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5846" w:type="dxa"/>
          </w:tcPr>
          <w:p w14:paraId="2AD26640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2224" w:type="dxa"/>
          </w:tcPr>
          <w:p w14:paraId="64A97B91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967" w:type="dxa"/>
          </w:tcPr>
          <w:p w14:paraId="54F64D1B" w14:textId="77777777" w:rsidR="00BF5631" w:rsidRPr="002C51C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</w:tbl>
    <w:p w14:paraId="71B8F584" w14:textId="77777777" w:rsidR="00BF5631" w:rsidRPr="002C51C4" w:rsidRDefault="00BF5631" w:rsidP="00A3773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FAFC721" w14:textId="77777777" w:rsidR="00BF5631" w:rsidRPr="002C51C4" w:rsidRDefault="00BF5631" w:rsidP="00B54568">
      <w:pPr>
        <w:pStyle w:val="a0"/>
        <w:spacing w:line="240" w:lineRule="auto"/>
        <w:ind w:left="0"/>
        <w:jc w:val="both"/>
        <w:rPr>
          <w:sz w:val="24"/>
          <w:szCs w:val="24"/>
        </w:rPr>
      </w:pPr>
      <w:r w:rsidRPr="002C51C4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2C51C4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19"/>
        <w:gridCol w:w="2977"/>
      </w:tblGrid>
      <w:tr w:rsidR="00BF5631" w:rsidRPr="002C51C4" w14:paraId="5CAEF40E" w14:textId="77777777" w:rsidTr="00036FAC">
        <w:trPr>
          <w:jc w:val="center"/>
        </w:trPr>
        <w:tc>
          <w:tcPr>
            <w:tcW w:w="3119" w:type="dxa"/>
          </w:tcPr>
          <w:p w14:paraId="757738B1" w14:textId="77777777" w:rsidR="00BF5631" w:rsidRPr="002C51C4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балів</w:t>
            </w:r>
          </w:p>
        </w:tc>
        <w:tc>
          <w:tcPr>
            <w:tcW w:w="2977" w:type="dxa"/>
          </w:tcPr>
          <w:p w14:paraId="79C6DA3B" w14:textId="77777777" w:rsidR="00BF5631" w:rsidRPr="002C51C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</w:tc>
      </w:tr>
      <w:tr w:rsidR="00BF5631" w:rsidRPr="002C51C4" w14:paraId="32E4F347" w14:textId="77777777" w:rsidTr="00036FAC">
        <w:trPr>
          <w:jc w:val="center"/>
        </w:trPr>
        <w:tc>
          <w:tcPr>
            <w:tcW w:w="3119" w:type="dxa"/>
          </w:tcPr>
          <w:p w14:paraId="3ED5A935" w14:textId="77777777" w:rsidR="00BF5631" w:rsidRPr="002C51C4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25C93437" w14:textId="77777777" w:rsidR="00BF5631" w:rsidRPr="002C51C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</w:tr>
      <w:tr w:rsidR="00BF5631" w:rsidRPr="002C51C4" w14:paraId="277C7F97" w14:textId="77777777" w:rsidTr="00036FAC">
        <w:trPr>
          <w:jc w:val="center"/>
        </w:trPr>
        <w:tc>
          <w:tcPr>
            <w:tcW w:w="3119" w:type="dxa"/>
          </w:tcPr>
          <w:p w14:paraId="1455C7B5" w14:textId="77777777" w:rsidR="00BF5631" w:rsidRPr="002C51C4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9DB2739" w14:textId="77777777" w:rsidR="00BF5631" w:rsidRPr="002C51C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/>
              </w:rPr>
              <w:t>Дуже добре</w:t>
            </w:r>
          </w:p>
        </w:tc>
      </w:tr>
      <w:tr w:rsidR="00BF5631" w:rsidRPr="002C51C4" w14:paraId="0DA6AE26" w14:textId="77777777" w:rsidTr="00036FAC">
        <w:trPr>
          <w:jc w:val="center"/>
        </w:trPr>
        <w:tc>
          <w:tcPr>
            <w:tcW w:w="3119" w:type="dxa"/>
          </w:tcPr>
          <w:p w14:paraId="6E377B13" w14:textId="77777777" w:rsidR="00BF5631" w:rsidRPr="002C51C4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61798315" w14:textId="77777777" w:rsidR="00BF5631" w:rsidRPr="002C51C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</w:tr>
      <w:tr w:rsidR="00BF5631" w:rsidRPr="002C51C4" w14:paraId="7716EC04" w14:textId="77777777" w:rsidTr="00036FAC">
        <w:trPr>
          <w:jc w:val="center"/>
        </w:trPr>
        <w:tc>
          <w:tcPr>
            <w:tcW w:w="3119" w:type="dxa"/>
          </w:tcPr>
          <w:p w14:paraId="4E73A266" w14:textId="77777777" w:rsidR="00BF5631" w:rsidRPr="002C51C4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529FE8B" w14:textId="77777777" w:rsidR="00BF5631" w:rsidRPr="002C51C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</w:tr>
      <w:tr w:rsidR="00BF5631" w:rsidRPr="002C51C4" w14:paraId="15514AA5" w14:textId="77777777" w:rsidTr="00036FAC">
        <w:trPr>
          <w:jc w:val="center"/>
        </w:trPr>
        <w:tc>
          <w:tcPr>
            <w:tcW w:w="3119" w:type="dxa"/>
          </w:tcPr>
          <w:p w14:paraId="45694745" w14:textId="77777777" w:rsidR="00BF5631" w:rsidRPr="002C51C4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72DFF89B" w14:textId="77777777" w:rsidR="00BF5631" w:rsidRPr="002C51C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/>
              </w:rPr>
              <w:t>Достатньо</w:t>
            </w:r>
          </w:p>
        </w:tc>
      </w:tr>
      <w:tr w:rsidR="00BF5631" w:rsidRPr="002C51C4" w14:paraId="71731EA6" w14:textId="77777777" w:rsidTr="00036FAC">
        <w:trPr>
          <w:jc w:val="center"/>
        </w:trPr>
        <w:tc>
          <w:tcPr>
            <w:tcW w:w="3119" w:type="dxa"/>
          </w:tcPr>
          <w:p w14:paraId="6AA96AFD" w14:textId="77777777" w:rsidR="00BF5631" w:rsidRPr="002C51C4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007A5DF5" w14:textId="77777777" w:rsidR="00BF5631" w:rsidRPr="002C51C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</w:tr>
      <w:tr w:rsidR="00BF5631" w:rsidRPr="002C51C4" w14:paraId="2CE1E8B8" w14:textId="77777777" w:rsidTr="00036FAC">
        <w:trPr>
          <w:jc w:val="center"/>
        </w:trPr>
        <w:tc>
          <w:tcPr>
            <w:tcW w:w="3119" w:type="dxa"/>
            <w:vAlign w:val="center"/>
          </w:tcPr>
          <w:p w14:paraId="686BAB4F" w14:textId="77777777" w:rsidR="00BF5631" w:rsidRPr="002C51C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0597D563" w14:textId="77777777" w:rsidR="00BF5631" w:rsidRPr="002C51C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51C4">
              <w:rPr>
                <w:rFonts w:ascii="Times New Roman" w:hAnsi="Times New Roman"/>
                <w:sz w:val="24"/>
                <w:szCs w:val="24"/>
                <w:lang w:val="uk-UA"/>
              </w:rPr>
              <w:t>Не допущено</w:t>
            </w:r>
          </w:p>
        </w:tc>
      </w:tr>
    </w:tbl>
    <w:p w14:paraId="71A9A5B2" w14:textId="77777777" w:rsidR="00BF5631" w:rsidRPr="002C51C4" w:rsidRDefault="00BF5631" w:rsidP="00B54568">
      <w:pPr>
        <w:pStyle w:val="1"/>
        <w:spacing w:line="240" w:lineRule="auto"/>
        <w:rPr>
          <w:rFonts w:ascii="Times New Roman" w:hAnsi="Times New Roman"/>
        </w:rPr>
      </w:pPr>
      <w:r w:rsidRPr="002C51C4">
        <w:rPr>
          <w:rFonts w:ascii="Times New Roman" w:hAnsi="Times New Roman"/>
        </w:rPr>
        <w:t>Додаткова інформація з дисципліни (освітнього компонента)</w:t>
      </w:r>
    </w:p>
    <w:p w14:paraId="1446891D" w14:textId="1150F598" w:rsidR="00BF5631" w:rsidRPr="002C51C4" w:rsidRDefault="00D3632C" w:rsidP="00036FA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sz w:val="24"/>
          <w:szCs w:val="24"/>
          <w:lang w:val="uk-UA"/>
        </w:rPr>
        <w:t>Викладення дисципліни може бути переведено у дистанційній формі в разі введення карантинних обмежень чи інших форм-мажорних обставин на території університету.</w:t>
      </w:r>
    </w:p>
    <w:p w14:paraId="730FF074" w14:textId="77777777" w:rsidR="002C51C4" w:rsidRDefault="002C51C4" w:rsidP="00B54568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5888E5F" w14:textId="77777777" w:rsidR="002C51C4" w:rsidRPr="002C51C4" w:rsidRDefault="002C51C4" w:rsidP="00B54568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B1E91D3" w14:textId="77777777" w:rsidR="00485911" w:rsidRPr="002C51C4" w:rsidRDefault="00485911" w:rsidP="0048591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Робочу програму навчальної дисципліни (</w:t>
      </w:r>
      <w:proofErr w:type="spellStart"/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силабус</w:t>
      </w:r>
      <w:proofErr w:type="spellEnd"/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):</w:t>
      </w:r>
    </w:p>
    <w:p w14:paraId="7ECD1574" w14:textId="77777777" w:rsidR="00485911" w:rsidRPr="002C51C4" w:rsidRDefault="00485911" w:rsidP="00485911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 xml:space="preserve">Складено </w:t>
      </w:r>
      <w:r w:rsidRPr="002C51C4">
        <w:rPr>
          <w:rFonts w:ascii="Times New Roman" w:hAnsi="Times New Roman"/>
          <w:sz w:val="24"/>
          <w:szCs w:val="24"/>
          <w:lang w:val="uk-UA"/>
        </w:rPr>
        <w:t xml:space="preserve">доцентом </w:t>
      </w:r>
      <w:r w:rsidRPr="002C51C4">
        <w:rPr>
          <w:rFonts w:ascii="Times New Roman" w:hAnsi="Times New Roman"/>
          <w:iCs/>
          <w:sz w:val="24"/>
          <w:szCs w:val="24"/>
          <w:lang w:val="uk-UA"/>
        </w:rPr>
        <w:t xml:space="preserve">кафедри міжнародної економіки, </w:t>
      </w:r>
      <w:proofErr w:type="spellStart"/>
      <w:r w:rsidRPr="002C51C4">
        <w:rPr>
          <w:rFonts w:ascii="Times New Roman" w:hAnsi="Times New Roman"/>
          <w:iCs/>
          <w:sz w:val="24"/>
          <w:szCs w:val="24"/>
          <w:lang w:val="uk-UA"/>
        </w:rPr>
        <w:t>к.е.н</w:t>
      </w:r>
      <w:proofErr w:type="spellEnd"/>
      <w:r w:rsidRPr="002C51C4">
        <w:rPr>
          <w:rFonts w:ascii="Times New Roman" w:hAnsi="Times New Roman"/>
          <w:iCs/>
          <w:sz w:val="24"/>
          <w:szCs w:val="24"/>
          <w:lang w:val="uk-UA"/>
        </w:rPr>
        <w:t>., доц. Дергачовою Г. М.</w:t>
      </w:r>
    </w:p>
    <w:p w14:paraId="1CBD0020" w14:textId="77777777" w:rsidR="00485911" w:rsidRPr="002C51C4" w:rsidRDefault="00485911" w:rsidP="0048591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>Ухвалено</w:t>
      </w:r>
      <w:r w:rsidRPr="002C51C4">
        <w:rPr>
          <w:rFonts w:ascii="Times New Roman" w:hAnsi="Times New Roman"/>
          <w:sz w:val="24"/>
          <w:szCs w:val="24"/>
          <w:lang w:val="uk-UA"/>
        </w:rPr>
        <w:t xml:space="preserve"> кафедрою міжнародної економіки (протокол № 12 від 14.06.2023)</w:t>
      </w:r>
    </w:p>
    <w:p w14:paraId="19BA7E34" w14:textId="77777777" w:rsidR="00485911" w:rsidRPr="002C51C4" w:rsidRDefault="00485911" w:rsidP="00485911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C51C4">
        <w:rPr>
          <w:rFonts w:ascii="Times New Roman" w:hAnsi="Times New Roman"/>
          <w:b/>
          <w:bCs/>
          <w:sz w:val="24"/>
          <w:szCs w:val="24"/>
          <w:lang w:val="uk-UA"/>
        </w:rPr>
        <w:t xml:space="preserve">Погоджено </w:t>
      </w:r>
      <w:r w:rsidRPr="002C51C4">
        <w:rPr>
          <w:rFonts w:ascii="Times New Roman" w:hAnsi="Times New Roman"/>
          <w:sz w:val="24"/>
          <w:szCs w:val="24"/>
          <w:lang w:val="uk-UA"/>
        </w:rPr>
        <w:t>Методичною комісією ФММ (протокол № 11 від 30.06.2023</w:t>
      </w:r>
      <w:r w:rsidRPr="002C51C4">
        <w:rPr>
          <w:rFonts w:ascii="Times New Roman" w:hAnsi="Times New Roman"/>
          <w:bCs/>
          <w:sz w:val="24"/>
          <w:szCs w:val="24"/>
          <w:lang w:val="uk-UA"/>
        </w:rPr>
        <w:t>)</w:t>
      </w:r>
    </w:p>
    <w:p w14:paraId="29887F94" w14:textId="77777777" w:rsidR="00BF5631" w:rsidRPr="002C51C4" w:rsidRDefault="00BF5631">
      <w:pPr>
        <w:rPr>
          <w:rFonts w:ascii="Times New Roman" w:hAnsi="Times New Roman"/>
          <w:sz w:val="24"/>
          <w:szCs w:val="24"/>
          <w:lang w:val="uk-UA"/>
        </w:rPr>
      </w:pPr>
    </w:p>
    <w:sectPr w:rsidR="00BF5631" w:rsidRPr="002C51C4" w:rsidSect="00F02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23186" w14:textId="77777777" w:rsidR="00364597" w:rsidRDefault="00364597" w:rsidP="00B54568">
      <w:pPr>
        <w:spacing w:after="0" w:line="240" w:lineRule="auto"/>
      </w:pPr>
      <w:r>
        <w:separator/>
      </w:r>
    </w:p>
  </w:endnote>
  <w:endnote w:type="continuationSeparator" w:id="0">
    <w:p w14:paraId="2606DAA2" w14:textId="77777777" w:rsidR="00364597" w:rsidRDefault="00364597" w:rsidP="00B5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3E647" w14:textId="77777777" w:rsidR="00364597" w:rsidRDefault="00364597" w:rsidP="00B54568">
      <w:pPr>
        <w:spacing w:after="0" w:line="240" w:lineRule="auto"/>
      </w:pPr>
      <w:r>
        <w:separator/>
      </w:r>
    </w:p>
  </w:footnote>
  <w:footnote w:type="continuationSeparator" w:id="0">
    <w:p w14:paraId="60DFD005" w14:textId="77777777" w:rsidR="00364597" w:rsidRDefault="00364597" w:rsidP="00B5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C77"/>
    <w:multiLevelType w:val="multilevel"/>
    <w:tmpl w:val="54886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5F6067"/>
    <w:multiLevelType w:val="multilevel"/>
    <w:tmpl w:val="B1CC7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26D2D2D"/>
    <w:multiLevelType w:val="hybridMultilevel"/>
    <w:tmpl w:val="A0322C82"/>
    <w:lvl w:ilvl="0" w:tplc="107EF544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D38B3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1B60AC"/>
    <w:multiLevelType w:val="multilevel"/>
    <w:tmpl w:val="34C8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2264CC"/>
    <w:multiLevelType w:val="multilevel"/>
    <w:tmpl w:val="619A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530725"/>
    <w:multiLevelType w:val="multilevel"/>
    <w:tmpl w:val="7702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0280F"/>
    <w:multiLevelType w:val="hybridMultilevel"/>
    <w:tmpl w:val="A0B0247A"/>
    <w:lvl w:ilvl="0" w:tplc="107EF544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568"/>
    <w:rsid w:val="00010CB6"/>
    <w:rsid w:val="000233CC"/>
    <w:rsid w:val="00036FAC"/>
    <w:rsid w:val="00082D88"/>
    <w:rsid w:val="000912A4"/>
    <w:rsid w:val="000E3109"/>
    <w:rsid w:val="000F00F3"/>
    <w:rsid w:val="00102A5E"/>
    <w:rsid w:val="00104397"/>
    <w:rsid w:val="00111104"/>
    <w:rsid w:val="0015136E"/>
    <w:rsid w:val="00156316"/>
    <w:rsid w:val="001A6C92"/>
    <w:rsid w:val="001F6176"/>
    <w:rsid w:val="0024332B"/>
    <w:rsid w:val="00267478"/>
    <w:rsid w:val="0028585F"/>
    <w:rsid w:val="002C51C4"/>
    <w:rsid w:val="0030287D"/>
    <w:rsid w:val="00322574"/>
    <w:rsid w:val="00324C8A"/>
    <w:rsid w:val="00337E2D"/>
    <w:rsid w:val="0034112D"/>
    <w:rsid w:val="003439C4"/>
    <w:rsid w:val="00346DAB"/>
    <w:rsid w:val="00364597"/>
    <w:rsid w:val="00383C54"/>
    <w:rsid w:val="00386E16"/>
    <w:rsid w:val="003A4FC9"/>
    <w:rsid w:val="003B31D7"/>
    <w:rsid w:val="004151BE"/>
    <w:rsid w:val="00423B7E"/>
    <w:rsid w:val="0042627D"/>
    <w:rsid w:val="00433DFD"/>
    <w:rsid w:val="004648F1"/>
    <w:rsid w:val="00485911"/>
    <w:rsid w:val="00490416"/>
    <w:rsid w:val="004A3750"/>
    <w:rsid w:val="004C2A8D"/>
    <w:rsid w:val="005158AA"/>
    <w:rsid w:val="005400D1"/>
    <w:rsid w:val="00542C35"/>
    <w:rsid w:val="0056452E"/>
    <w:rsid w:val="005966DB"/>
    <w:rsid w:val="005D29A6"/>
    <w:rsid w:val="00600448"/>
    <w:rsid w:val="00610496"/>
    <w:rsid w:val="0062102E"/>
    <w:rsid w:val="00634B2D"/>
    <w:rsid w:val="00646C2B"/>
    <w:rsid w:val="00652E1F"/>
    <w:rsid w:val="00655459"/>
    <w:rsid w:val="00665334"/>
    <w:rsid w:val="00665B65"/>
    <w:rsid w:val="006727FF"/>
    <w:rsid w:val="00675017"/>
    <w:rsid w:val="00687456"/>
    <w:rsid w:val="00694336"/>
    <w:rsid w:val="006A750F"/>
    <w:rsid w:val="006B40FD"/>
    <w:rsid w:val="006F1302"/>
    <w:rsid w:val="006F3388"/>
    <w:rsid w:val="006F3AA7"/>
    <w:rsid w:val="00704E56"/>
    <w:rsid w:val="00705416"/>
    <w:rsid w:val="007505DE"/>
    <w:rsid w:val="00755872"/>
    <w:rsid w:val="00762010"/>
    <w:rsid w:val="0079258D"/>
    <w:rsid w:val="007C582F"/>
    <w:rsid w:val="007D69AF"/>
    <w:rsid w:val="00843D27"/>
    <w:rsid w:val="00853B9E"/>
    <w:rsid w:val="00855476"/>
    <w:rsid w:val="00872E80"/>
    <w:rsid w:val="0089587A"/>
    <w:rsid w:val="008D438C"/>
    <w:rsid w:val="008D7EAD"/>
    <w:rsid w:val="008E10F1"/>
    <w:rsid w:val="008E1521"/>
    <w:rsid w:val="00917DA0"/>
    <w:rsid w:val="00921E4C"/>
    <w:rsid w:val="00927D4F"/>
    <w:rsid w:val="00940763"/>
    <w:rsid w:val="00941845"/>
    <w:rsid w:val="00944F68"/>
    <w:rsid w:val="00956989"/>
    <w:rsid w:val="0096566F"/>
    <w:rsid w:val="009675EB"/>
    <w:rsid w:val="00980F2C"/>
    <w:rsid w:val="009825C8"/>
    <w:rsid w:val="009913AB"/>
    <w:rsid w:val="0099312E"/>
    <w:rsid w:val="009D1ABD"/>
    <w:rsid w:val="00A3370B"/>
    <w:rsid w:val="00A37732"/>
    <w:rsid w:val="00A41933"/>
    <w:rsid w:val="00A77580"/>
    <w:rsid w:val="00AA1853"/>
    <w:rsid w:val="00AA31EF"/>
    <w:rsid w:val="00AD128F"/>
    <w:rsid w:val="00AE499A"/>
    <w:rsid w:val="00AF6AE1"/>
    <w:rsid w:val="00B00866"/>
    <w:rsid w:val="00B16AF0"/>
    <w:rsid w:val="00B5230A"/>
    <w:rsid w:val="00B54568"/>
    <w:rsid w:val="00B843D2"/>
    <w:rsid w:val="00B877C5"/>
    <w:rsid w:val="00BE4C07"/>
    <w:rsid w:val="00BF5631"/>
    <w:rsid w:val="00C0473D"/>
    <w:rsid w:val="00C10B22"/>
    <w:rsid w:val="00C10B50"/>
    <w:rsid w:val="00C138CE"/>
    <w:rsid w:val="00C77093"/>
    <w:rsid w:val="00C90337"/>
    <w:rsid w:val="00D01409"/>
    <w:rsid w:val="00D25420"/>
    <w:rsid w:val="00D27AFA"/>
    <w:rsid w:val="00D3632C"/>
    <w:rsid w:val="00D560D0"/>
    <w:rsid w:val="00D82939"/>
    <w:rsid w:val="00D85E3C"/>
    <w:rsid w:val="00D927A0"/>
    <w:rsid w:val="00DB1BED"/>
    <w:rsid w:val="00E06695"/>
    <w:rsid w:val="00E33D77"/>
    <w:rsid w:val="00E429E4"/>
    <w:rsid w:val="00E42A09"/>
    <w:rsid w:val="00EA015A"/>
    <w:rsid w:val="00EB6208"/>
    <w:rsid w:val="00ED248F"/>
    <w:rsid w:val="00EE39E6"/>
    <w:rsid w:val="00F0276F"/>
    <w:rsid w:val="00F26BEC"/>
    <w:rsid w:val="00F31EDC"/>
    <w:rsid w:val="00F3238D"/>
    <w:rsid w:val="00F834AA"/>
    <w:rsid w:val="00FB2CF7"/>
    <w:rsid w:val="00FD3E66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2C6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31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"/>
    <w:link w:val="10"/>
    <w:uiPriority w:val="99"/>
    <w:qFormat/>
    <w:rsid w:val="00B54568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4568"/>
    <w:rPr>
      <w:rFonts w:eastAsia="Times New Roman" w:cs="Times New Roman"/>
      <w:b/>
      <w:color w:val="002060"/>
      <w:sz w:val="24"/>
      <w:szCs w:val="24"/>
      <w:lang w:val="uk-UA" w:eastAsia="en-US"/>
    </w:rPr>
  </w:style>
  <w:style w:type="paragraph" w:styleId="a0">
    <w:name w:val="List Paragraph"/>
    <w:basedOn w:val="a"/>
    <w:uiPriority w:val="34"/>
    <w:qFormat/>
    <w:rsid w:val="00B54568"/>
    <w:pPr>
      <w:spacing w:after="0"/>
      <w:ind w:left="720"/>
      <w:contextualSpacing/>
    </w:pPr>
    <w:rPr>
      <w:rFonts w:ascii="Times New Roman" w:hAnsi="Times New Roman"/>
      <w:sz w:val="28"/>
      <w:szCs w:val="28"/>
      <w:lang w:val="uk-UA" w:eastAsia="en-US"/>
    </w:rPr>
  </w:style>
  <w:style w:type="paragraph" w:styleId="a4">
    <w:name w:val="footnote text"/>
    <w:basedOn w:val="a"/>
    <w:link w:val="a5"/>
    <w:uiPriority w:val="99"/>
    <w:semiHidden/>
    <w:rsid w:val="00B54568"/>
    <w:pPr>
      <w:spacing w:after="0" w:line="240" w:lineRule="auto"/>
    </w:pPr>
    <w:rPr>
      <w:rFonts w:ascii="Times New Roman" w:hAnsi="Times New Roman"/>
      <w:sz w:val="20"/>
      <w:szCs w:val="20"/>
      <w:lang w:val="uk-UA"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B54568"/>
    <w:rPr>
      <w:rFonts w:ascii="Times New Roman" w:hAnsi="Times New Roman" w:cs="Times New Roman"/>
      <w:sz w:val="20"/>
      <w:szCs w:val="20"/>
      <w:lang w:val="uk-UA" w:eastAsia="en-US"/>
    </w:rPr>
  </w:style>
  <w:style w:type="character" w:styleId="a6">
    <w:name w:val="footnote reference"/>
    <w:uiPriority w:val="99"/>
    <w:semiHidden/>
    <w:rsid w:val="00B54568"/>
    <w:rPr>
      <w:rFonts w:cs="Times New Roman"/>
      <w:vertAlign w:val="superscript"/>
    </w:rPr>
  </w:style>
  <w:style w:type="table" w:styleId="a7">
    <w:name w:val="Table Grid"/>
    <w:basedOn w:val="a2"/>
    <w:uiPriority w:val="99"/>
    <w:rsid w:val="00B54568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2-11">
    <w:name w:val="Cетка-таблица 2 - Акцент 11"/>
    <w:uiPriority w:val="99"/>
    <w:rsid w:val="00B54568"/>
    <w:rPr>
      <w:rFonts w:ascii="Times New Roman" w:hAnsi="Times New Roman"/>
      <w:lang w:val="uk-UA" w:eastAsia="uk-UA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5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5456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D1A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9D1ABD"/>
    <w:pPr>
      <w:autoSpaceDE w:val="0"/>
      <w:autoSpaceDN w:val="0"/>
      <w:adjustRightInd w:val="0"/>
      <w:spacing w:after="0" w:line="240" w:lineRule="auto"/>
      <w:ind w:left="4111"/>
    </w:pPr>
    <w:rPr>
      <w:rFonts w:ascii="Times New Roman" w:hAnsi="Times New Roman"/>
      <w:szCs w:val="24"/>
      <w:lang w:val="uk-UA"/>
    </w:rPr>
  </w:style>
  <w:style w:type="character" w:customStyle="1" w:styleId="ab">
    <w:name w:val="Основной текст с отступом Знак"/>
    <w:link w:val="aa"/>
    <w:uiPriority w:val="99"/>
    <w:locked/>
    <w:rsid w:val="009D1ABD"/>
    <w:rPr>
      <w:rFonts w:ascii="Times New Roman" w:hAnsi="Times New Roman" w:cs="Times New Roman"/>
      <w:sz w:val="24"/>
      <w:szCs w:val="24"/>
      <w:lang w:val="uk-UA"/>
    </w:rPr>
  </w:style>
  <w:style w:type="paragraph" w:styleId="ac">
    <w:name w:val="No Spacing"/>
    <w:uiPriority w:val="99"/>
    <w:qFormat/>
    <w:rsid w:val="009D1ABD"/>
    <w:rPr>
      <w:sz w:val="22"/>
      <w:szCs w:val="22"/>
      <w:lang w:val="uk-UA" w:eastAsia="en-US"/>
    </w:rPr>
  </w:style>
  <w:style w:type="character" w:customStyle="1" w:styleId="ad">
    <w:name w:val="Основной текст_"/>
    <w:link w:val="11"/>
    <w:uiPriority w:val="99"/>
    <w:locked/>
    <w:rsid w:val="009D1ABD"/>
    <w:rPr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9D1ABD"/>
    <w:pPr>
      <w:widowControl w:val="0"/>
      <w:shd w:val="clear" w:color="auto" w:fill="FFFFFF"/>
      <w:spacing w:after="1500" w:line="250" w:lineRule="exact"/>
      <w:jc w:val="both"/>
    </w:pPr>
    <w:rPr>
      <w:sz w:val="20"/>
      <w:szCs w:val="20"/>
      <w:lang w:val="uk-UA" w:eastAsia="uk-UA"/>
    </w:rPr>
  </w:style>
  <w:style w:type="character" w:customStyle="1" w:styleId="FontStyle37">
    <w:name w:val="Font Style37"/>
    <w:uiPriority w:val="99"/>
    <w:rsid w:val="00383C54"/>
    <w:rPr>
      <w:rFonts w:ascii="Times New Roman" w:hAnsi="Times New Roman"/>
      <w:b/>
      <w:sz w:val="22"/>
    </w:rPr>
  </w:style>
  <w:style w:type="character" w:customStyle="1" w:styleId="FontStyle25">
    <w:name w:val="Font Style25"/>
    <w:uiPriority w:val="99"/>
    <w:rsid w:val="00383C54"/>
    <w:rPr>
      <w:rFonts w:ascii="Cambria" w:hAnsi="Cambria"/>
      <w:sz w:val="22"/>
    </w:rPr>
  </w:style>
  <w:style w:type="character" w:customStyle="1" w:styleId="FontStyle35">
    <w:name w:val="Font Style35"/>
    <w:uiPriority w:val="99"/>
    <w:rsid w:val="00383C54"/>
    <w:rPr>
      <w:rFonts w:ascii="Cambria" w:hAnsi="Cambria"/>
      <w:b/>
      <w:sz w:val="20"/>
    </w:rPr>
  </w:style>
  <w:style w:type="character" w:styleId="ae">
    <w:name w:val="Strong"/>
    <w:uiPriority w:val="99"/>
    <w:qFormat/>
    <w:rsid w:val="00E06695"/>
    <w:rPr>
      <w:rFonts w:cs="Times New Roman"/>
      <w:b/>
    </w:rPr>
  </w:style>
  <w:style w:type="character" w:customStyle="1" w:styleId="apple-converted-space">
    <w:name w:val="apple-converted-space"/>
    <w:uiPriority w:val="99"/>
    <w:rsid w:val="00E06695"/>
  </w:style>
  <w:style w:type="paragraph" w:styleId="af">
    <w:name w:val="Body Text"/>
    <w:basedOn w:val="a"/>
    <w:link w:val="af0"/>
    <w:uiPriority w:val="99"/>
    <w:rsid w:val="00675017"/>
    <w:pPr>
      <w:spacing w:after="12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f0">
    <w:name w:val="Основной текст Знак"/>
    <w:link w:val="af"/>
    <w:uiPriority w:val="99"/>
    <w:locked/>
    <w:rsid w:val="00675017"/>
    <w:rPr>
      <w:rFonts w:ascii="Times New Roman" w:hAnsi="Times New Roman" w:cs="Times New Roman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675017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uk-UA" w:eastAsia="ar-SA"/>
    </w:rPr>
  </w:style>
  <w:style w:type="table" w:customStyle="1" w:styleId="12">
    <w:name w:val="Сітка таблиці1"/>
    <w:basedOn w:val="a2"/>
    <w:next w:val="a7"/>
    <w:uiPriority w:val="39"/>
    <w:rsid w:val="00D3632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3">
    <w:name w:val="Style23"/>
    <w:basedOn w:val="a"/>
    <w:uiPriority w:val="99"/>
    <w:rsid w:val="00980F2C"/>
    <w:pPr>
      <w:widowControl w:val="0"/>
      <w:autoSpaceDE w:val="0"/>
      <w:autoSpaceDN w:val="0"/>
      <w:adjustRightInd w:val="0"/>
      <w:spacing w:after="0" w:line="278" w:lineRule="exact"/>
      <w:ind w:hanging="394"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980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2786</Words>
  <Characters>15882</Characters>
  <Application>Microsoft Macintosh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100</cp:revision>
  <dcterms:created xsi:type="dcterms:W3CDTF">2020-09-18T11:04:00Z</dcterms:created>
  <dcterms:modified xsi:type="dcterms:W3CDTF">2023-11-20T13:28:00Z</dcterms:modified>
</cp:coreProperties>
</file>