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020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529"/>
        <w:gridCol w:w="1275"/>
        <w:gridCol w:w="3402"/>
      </w:tblGrid>
      <w:tr w:rsidR="005379DD" w14:paraId="78E285B6" w14:textId="77777777">
        <w:trPr>
          <w:trHeight w:val="771"/>
        </w:trPr>
        <w:tc>
          <w:tcPr>
            <w:tcW w:w="5529" w:type="dxa"/>
            <w:tcBorders>
              <w:right w:val="single" w:sz="4" w:space="0" w:color="000000"/>
            </w:tcBorders>
          </w:tcPr>
          <w:p w14:paraId="2188C355" w14:textId="77777777" w:rsidR="005379DD" w:rsidRDefault="00262A00">
            <w:pPr>
              <w:spacing w:line="240" w:lineRule="auto"/>
              <w:ind w:left="-57"/>
              <w:rPr>
                <w:rFonts w:ascii="Calibri" w:eastAsia="Calibri" w:hAnsi="Calibri" w:cs="Calibri"/>
                <w:b/>
                <w:color w:val="002060"/>
                <w:sz w:val="24"/>
                <w:szCs w:val="24"/>
              </w:rPr>
            </w:pPr>
            <w:r>
              <w:rPr>
                <w:rFonts w:ascii="Calibri" w:eastAsia="Calibri" w:hAnsi="Calibri" w:cs="Calibri"/>
                <w:noProof/>
                <w:lang w:val="ru-RU" w:eastAsia="ru-RU"/>
              </w:rPr>
              <w:drawing>
                <wp:inline distT="0" distB="0" distL="0" distR="0" wp14:anchorId="215FA857" wp14:editId="6DC9CA53">
                  <wp:extent cx="2952000" cy="55268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952000" cy="552683"/>
                          </a:xfrm>
                          <a:prstGeom prst="rect">
                            <a:avLst/>
                          </a:prstGeom>
                          <a:ln/>
                        </pic:spPr>
                      </pic:pic>
                    </a:graphicData>
                  </a:graphic>
                </wp:inline>
              </w:drawing>
            </w:r>
          </w:p>
        </w:tc>
        <w:tc>
          <w:tcPr>
            <w:tcW w:w="1275" w:type="dxa"/>
            <w:tcBorders>
              <w:top w:val="single" w:sz="4" w:space="0" w:color="000000"/>
              <w:left w:val="single" w:sz="4" w:space="0" w:color="000000"/>
              <w:bottom w:val="single" w:sz="4" w:space="0" w:color="000000"/>
              <w:right w:val="single" w:sz="4" w:space="0" w:color="000000"/>
            </w:tcBorders>
            <w:vAlign w:val="center"/>
          </w:tcPr>
          <w:p w14:paraId="16BA65EE" w14:textId="77777777" w:rsidR="005379DD" w:rsidRDefault="00262A00">
            <w:pPr>
              <w:spacing w:line="240" w:lineRule="auto"/>
              <w:ind w:left="-71"/>
              <w:jc w:val="center"/>
              <w:rPr>
                <w:rFonts w:ascii="Calibri" w:eastAsia="Calibri" w:hAnsi="Calibri" w:cs="Calibri"/>
                <w:b/>
                <w:color w:val="0070C0"/>
                <w:sz w:val="24"/>
                <w:szCs w:val="24"/>
              </w:rPr>
            </w:pPr>
            <w:r>
              <w:object w:dxaOrig="1095" w:dyaOrig="675" w14:anchorId="7163B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33.6pt" o:ole="">
                  <v:imagedata r:id="rId9" o:title=""/>
                </v:shape>
                <o:OLEObject Type="Embed" ProgID="PBrush" ShapeID="_x0000_i1025" DrawAspect="Content" ObjectID="_1747465417" r:id="rId10"/>
              </w:object>
            </w:r>
          </w:p>
        </w:tc>
        <w:tc>
          <w:tcPr>
            <w:tcW w:w="3402" w:type="dxa"/>
            <w:tcBorders>
              <w:left w:val="single" w:sz="4" w:space="0" w:color="000000"/>
            </w:tcBorders>
            <w:vAlign w:val="center"/>
          </w:tcPr>
          <w:p w14:paraId="00D73AF7" w14:textId="0C0327C5" w:rsidR="003E160D" w:rsidRDefault="00262A00" w:rsidP="003E160D">
            <w:pPr>
              <w:spacing w:line="240" w:lineRule="auto"/>
              <w:rPr>
                <w:rFonts w:ascii="Calibri" w:eastAsia="Calibri" w:hAnsi="Calibri" w:cs="Calibri"/>
                <w:b/>
                <w:color w:val="0070C0"/>
                <w:sz w:val="24"/>
                <w:szCs w:val="24"/>
              </w:rPr>
            </w:pPr>
            <w:r w:rsidRPr="001B3612">
              <w:rPr>
                <w:rFonts w:ascii="Calibri" w:eastAsia="Calibri" w:hAnsi="Calibri" w:cs="Calibri"/>
                <w:b/>
                <w:color w:val="0070C0"/>
                <w:sz w:val="20"/>
                <w:szCs w:val="20"/>
              </w:rPr>
              <w:t>Кафедра англійської мови гуманітарного спрямування №3</w:t>
            </w:r>
          </w:p>
          <w:p w14:paraId="07E50AF8" w14:textId="219F78DD" w:rsidR="005379DD" w:rsidRDefault="005379DD" w:rsidP="001B3612">
            <w:pPr>
              <w:spacing w:line="240" w:lineRule="auto"/>
              <w:rPr>
                <w:rFonts w:ascii="Calibri" w:eastAsia="Calibri" w:hAnsi="Calibri" w:cs="Calibri"/>
                <w:b/>
                <w:color w:val="0070C0"/>
                <w:sz w:val="24"/>
                <w:szCs w:val="24"/>
              </w:rPr>
            </w:pPr>
          </w:p>
        </w:tc>
      </w:tr>
      <w:tr w:rsidR="005379DD" w14:paraId="320B7A14" w14:textId="77777777">
        <w:trPr>
          <w:trHeight w:val="628"/>
        </w:trPr>
        <w:tc>
          <w:tcPr>
            <w:tcW w:w="10206" w:type="dxa"/>
            <w:gridSpan w:val="3"/>
          </w:tcPr>
          <w:p w14:paraId="25308B1C" w14:textId="78D97FD5" w:rsidR="005379DD" w:rsidRPr="00AE4187" w:rsidRDefault="008553E2">
            <w:pPr>
              <w:spacing w:before="120"/>
              <w:jc w:val="center"/>
              <w:rPr>
                <w:rFonts w:ascii="Calibri" w:eastAsia="Calibri" w:hAnsi="Calibri" w:cs="Calibri"/>
                <w:b/>
                <w:color w:val="002060"/>
                <w:sz w:val="48"/>
                <w:szCs w:val="48"/>
                <w:lang w:val="ru-RU"/>
              </w:rPr>
            </w:pPr>
            <w:r>
              <w:rPr>
                <w:rFonts w:ascii="Calibri" w:eastAsia="Calibri" w:hAnsi="Calibri" w:cs="Calibri"/>
                <w:b/>
                <w:color w:val="002060"/>
                <w:sz w:val="48"/>
                <w:szCs w:val="48"/>
              </w:rPr>
              <w:t xml:space="preserve">Практичний курс </w:t>
            </w:r>
            <w:r w:rsidR="005B24D4">
              <w:rPr>
                <w:rFonts w:ascii="Calibri" w:eastAsia="Calibri" w:hAnsi="Calibri" w:cs="Calibri"/>
                <w:b/>
                <w:color w:val="002060"/>
                <w:sz w:val="48"/>
                <w:szCs w:val="48"/>
              </w:rPr>
              <w:t xml:space="preserve">англійської </w:t>
            </w:r>
            <w:r>
              <w:rPr>
                <w:rFonts w:ascii="Calibri" w:eastAsia="Calibri" w:hAnsi="Calibri" w:cs="Calibri"/>
                <w:b/>
                <w:color w:val="002060"/>
                <w:sz w:val="48"/>
                <w:szCs w:val="48"/>
              </w:rPr>
              <w:t>мови професійного спрямування</w:t>
            </w:r>
            <w:r w:rsidR="00AE4187">
              <w:rPr>
                <w:rFonts w:ascii="Calibri" w:eastAsia="Calibri" w:hAnsi="Calibri" w:cs="Calibri"/>
                <w:b/>
                <w:color w:val="002060"/>
                <w:sz w:val="48"/>
                <w:szCs w:val="48"/>
                <w:lang w:val="ru-RU"/>
              </w:rPr>
              <w:t xml:space="preserve">. </w:t>
            </w:r>
            <w:proofErr w:type="spellStart"/>
            <w:r w:rsidR="00AE4187">
              <w:rPr>
                <w:rFonts w:ascii="Calibri" w:eastAsia="Calibri" w:hAnsi="Calibri" w:cs="Calibri"/>
                <w:b/>
                <w:color w:val="002060"/>
                <w:sz w:val="48"/>
                <w:szCs w:val="48"/>
                <w:lang w:val="ru-RU"/>
              </w:rPr>
              <w:t>Частина</w:t>
            </w:r>
            <w:proofErr w:type="spellEnd"/>
            <w:r w:rsidR="00AE4187">
              <w:rPr>
                <w:rFonts w:ascii="Calibri" w:eastAsia="Calibri" w:hAnsi="Calibri" w:cs="Calibri"/>
                <w:b/>
                <w:color w:val="002060"/>
                <w:sz w:val="48"/>
                <w:szCs w:val="48"/>
                <w:lang w:val="ru-RU"/>
              </w:rPr>
              <w:t xml:space="preserve"> 1</w:t>
            </w:r>
          </w:p>
          <w:p w14:paraId="52556B8A" w14:textId="77777777" w:rsidR="00AC543D" w:rsidRDefault="00262A00" w:rsidP="00AC543D">
            <w:pPr>
              <w:jc w:val="center"/>
              <w:rPr>
                <w:rFonts w:ascii="Calibri" w:eastAsia="Calibri" w:hAnsi="Calibri" w:cs="Calibri"/>
                <w:b/>
                <w:color w:val="002060"/>
                <w:sz w:val="36"/>
                <w:szCs w:val="36"/>
              </w:rPr>
            </w:pPr>
            <w:r>
              <w:rPr>
                <w:rFonts w:ascii="Calibri" w:eastAsia="Calibri" w:hAnsi="Calibri" w:cs="Calibri"/>
                <w:b/>
                <w:color w:val="002060"/>
                <w:sz w:val="36"/>
                <w:szCs w:val="36"/>
              </w:rPr>
              <w:t>Робоча програма навчальної дисципліни (</w:t>
            </w:r>
            <w:proofErr w:type="spellStart"/>
            <w:r>
              <w:rPr>
                <w:rFonts w:ascii="Calibri" w:eastAsia="Calibri" w:hAnsi="Calibri" w:cs="Calibri"/>
                <w:b/>
                <w:color w:val="002060"/>
                <w:sz w:val="36"/>
                <w:szCs w:val="36"/>
              </w:rPr>
              <w:t>Силабус</w:t>
            </w:r>
            <w:proofErr w:type="spellEnd"/>
            <w:r>
              <w:rPr>
                <w:rFonts w:ascii="Calibri" w:eastAsia="Calibri" w:hAnsi="Calibri" w:cs="Calibri"/>
                <w:b/>
                <w:color w:val="002060"/>
                <w:sz w:val="36"/>
                <w:szCs w:val="36"/>
              </w:rPr>
              <w:t>)</w:t>
            </w:r>
          </w:p>
        </w:tc>
      </w:tr>
    </w:tbl>
    <w:p w14:paraId="7D572F26" w14:textId="77777777" w:rsidR="005379DD" w:rsidRDefault="00262A00">
      <w:pPr>
        <w:pStyle w:val="Heading1"/>
        <w:shd w:val="clear" w:color="auto" w:fill="BFBFBF"/>
        <w:spacing w:line="240" w:lineRule="auto"/>
        <w:jc w:val="center"/>
      </w:pPr>
      <w:r>
        <w:t>Реквізити навчальної дисципліни</w:t>
      </w:r>
    </w:p>
    <w:tbl>
      <w:tblPr>
        <w:tblStyle w:val="a6"/>
        <w:tblW w:w="10206" w:type="dxa"/>
        <w:tblInd w:w="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A0" w:firstRow="1" w:lastRow="0" w:firstColumn="1" w:lastColumn="0" w:noHBand="0" w:noVBand="1"/>
      </w:tblPr>
      <w:tblGrid>
        <w:gridCol w:w="2694"/>
        <w:gridCol w:w="7512"/>
      </w:tblGrid>
      <w:tr w:rsidR="005379DD" w14:paraId="5FE8161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4B8B580" w14:textId="77777777" w:rsidR="005379DD" w:rsidRDefault="00262A00">
            <w:pPr>
              <w:spacing w:before="20" w:after="20" w:line="240" w:lineRule="auto"/>
              <w:rPr>
                <w:rFonts w:ascii="Calibri" w:eastAsia="Calibri" w:hAnsi="Calibri" w:cs="Calibri"/>
                <w:sz w:val="22"/>
                <w:szCs w:val="22"/>
              </w:rPr>
            </w:pPr>
            <w:r>
              <w:rPr>
                <w:rFonts w:ascii="Calibri" w:eastAsia="Calibri" w:hAnsi="Calibri" w:cs="Calibri"/>
                <w:sz w:val="22"/>
                <w:szCs w:val="22"/>
              </w:rPr>
              <w:t>Рівень вищої освіти</w:t>
            </w:r>
          </w:p>
        </w:tc>
        <w:tc>
          <w:tcPr>
            <w:tcW w:w="7512" w:type="dxa"/>
          </w:tcPr>
          <w:p w14:paraId="0D17AA2C" w14:textId="77777777" w:rsidR="005379DD" w:rsidRPr="00590BF1" w:rsidRDefault="00262A0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590BF1">
              <w:rPr>
                <w:rFonts w:ascii="Calibri" w:eastAsia="Calibri" w:hAnsi="Calibri" w:cs="Calibri"/>
                <w:sz w:val="22"/>
                <w:szCs w:val="22"/>
              </w:rPr>
              <w:t xml:space="preserve">Перший (бакалаврський) </w:t>
            </w:r>
          </w:p>
        </w:tc>
      </w:tr>
      <w:tr w:rsidR="005379DD" w14:paraId="1BC3B6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A3CAAA" w14:textId="77777777" w:rsidR="005379DD" w:rsidRDefault="00262A00">
            <w:pPr>
              <w:spacing w:before="20" w:after="20" w:line="240" w:lineRule="auto"/>
              <w:rPr>
                <w:rFonts w:ascii="Calibri" w:eastAsia="Calibri" w:hAnsi="Calibri" w:cs="Calibri"/>
                <w:sz w:val="22"/>
                <w:szCs w:val="22"/>
              </w:rPr>
            </w:pPr>
            <w:r>
              <w:rPr>
                <w:rFonts w:ascii="Calibri" w:eastAsia="Calibri" w:hAnsi="Calibri" w:cs="Calibri"/>
                <w:sz w:val="22"/>
                <w:szCs w:val="22"/>
              </w:rPr>
              <w:t>Галузь знань</w:t>
            </w:r>
          </w:p>
        </w:tc>
        <w:tc>
          <w:tcPr>
            <w:tcW w:w="7512" w:type="dxa"/>
          </w:tcPr>
          <w:p w14:paraId="57A2CDF3" w14:textId="21672AB7" w:rsidR="005379DD" w:rsidRPr="00481D12" w:rsidRDefault="0098634C">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481D12">
              <w:rPr>
                <w:rFonts w:ascii="Calibri" w:eastAsia="Calibri" w:hAnsi="Calibri" w:cs="Calibri"/>
                <w:sz w:val="22"/>
                <w:szCs w:val="22"/>
              </w:rPr>
              <w:t>0</w:t>
            </w:r>
            <w:r w:rsidR="009A7BED" w:rsidRPr="00481D12">
              <w:rPr>
                <w:rFonts w:ascii="Calibri" w:eastAsia="Calibri" w:hAnsi="Calibri" w:cs="Calibri"/>
                <w:sz w:val="22"/>
                <w:szCs w:val="22"/>
              </w:rPr>
              <w:t>5</w:t>
            </w:r>
            <w:r w:rsidRPr="00481D12">
              <w:rPr>
                <w:rFonts w:ascii="Calibri" w:eastAsia="Calibri" w:hAnsi="Calibri" w:cs="Calibri"/>
                <w:sz w:val="22"/>
                <w:szCs w:val="22"/>
              </w:rPr>
              <w:t xml:space="preserve"> </w:t>
            </w:r>
            <w:r w:rsidR="00481D12" w:rsidRPr="00481D12">
              <w:rPr>
                <w:rFonts w:ascii="Calibri" w:eastAsia="Calibri" w:hAnsi="Calibri" w:cs="Calibri"/>
                <w:sz w:val="22"/>
                <w:szCs w:val="22"/>
              </w:rPr>
              <w:t>Соціальні та поведінкові науки</w:t>
            </w:r>
          </w:p>
        </w:tc>
      </w:tr>
      <w:tr w:rsidR="005379DD" w14:paraId="650C8A88" w14:textId="77777777">
        <w:tc>
          <w:tcPr>
            <w:cnfStyle w:val="001000000000" w:firstRow="0" w:lastRow="0" w:firstColumn="1" w:lastColumn="0" w:oddVBand="0" w:evenVBand="0" w:oddHBand="0" w:evenHBand="0" w:firstRowFirstColumn="0" w:firstRowLastColumn="0" w:lastRowFirstColumn="0" w:lastRowLastColumn="0"/>
            <w:tcW w:w="2694" w:type="dxa"/>
          </w:tcPr>
          <w:p w14:paraId="3E328578" w14:textId="77777777" w:rsidR="005379DD" w:rsidRDefault="00262A00">
            <w:pPr>
              <w:spacing w:before="20" w:after="20" w:line="240" w:lineRule="auto"/>
              <w:rPr>
                <w:rFonts w:ascii="Calibri" w:eastAsia="Calibri" w:hAnsi="Calibri" w:cs="Calibri"/>
                <w:sz w:val="22"/>
                <w:szCs w:val="22"/>
              </w:rPr>
            </w:pPr>
            <w:r>
              <w:rPr>
                <w:rFonts w:ascii="Calibri" w:eastAsia="Calibri" w:hAnsi="Calibri" w:cs="Calibri"/>
                <w:sz w:val="22"/>
                <w:szCs w:val="22"/>
              </w:rPr>
              <w:t>Спеціальність</w:t>
            </w:r>
          </w:p>
        </w:tc>
        <w:tc>
          <w:tcPr>
            <w:tcW w:w="7512" w:type="dxa"/>
          </w:tcPr>
          <w:p w14:paraId="3337217D" w14:textId="5ED742E0" w:rsidR="005379DD" w:rsidRPr="00481D12" w:rsidRDefault="0098634C">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481D12">
              <w:rPr>
                <w:rFonts w:ascii="Calibri" w:eastAsia="Calibri" w:hAnsi="Calibri" w:cs="Calibri"/>
                <w:sz w:val="22"/>
                <w:szCs w:val="22"/>
              </w:rPr>
              <w:t>0</w:t>
            </w:r>
            <w:r w:rsidR="00481D12" w:rsidRPr="00481D12">
              <w:rPr>
                <w:rFonts w:ascii="Calibri" w:eastAsia="Calibri" w:hAnsi="Calibri" w:cs="Calibri"/>
                <w:sz w:val="22"/>
                <w:szCs w:val="22"/>
              </w:rPr>
              <w:t>51 Економіка</w:t>
            </w:r>
          </w:p>
        </w:tc>
      </w:tr>
      <w:tr w:rsidR="005379DD" w14:paraId="58B9D1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D2B603E" w14:textId="77777777" w:rsidR="005379DD" w:rsidRDefault="00262A00">
            <w:pPr>
              <w:spacing w:before="20" w:after="20" w:line="240" w:lineRule="auto"/>
              <w:rPr>
                <w:rFonts w:ascii="Calibri" w:eastAsia="Calibri" w:hAnsi="Calibri" w:cs="Calibri"/>
                <w:sz w:val="22"/>
                <w:szCs w:val="22"/>
              </w:rPr>
            </w:pPr>
            <w:r>
              <w:rPr>
                <w:rFonts w:ascii="Calibri" w:eastAsia="Calibri" w:hAnsi="Calibri" w:cs="Calibri"/>
                <w:sz w:val="22"/>
                <w:szCs w:val="22"/>
              </w:rPr>
              <w:t>Освітня програма</w:t>
            </w:r>
          </w:p>
        </w:tc>
        <w:tc>
          <w:tcPr>
            <w:tcW w:w="7512" w:type="dxa"/>
          </w:tcPr>
          <w:p w14:paraId="74180662" w14:textId="3490266D" w:rsidR="005379DD" w:rsidRPr="00A80DBC" w:rsidRDefault="007D0CF8" w:rsidP="00A80DBC">
            <w:pPr>
              <w:spacing w:line="240" w:lineRule="auto"/>
              <w:ind w:left="2" w:hanging="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szCs w:val="22"/>
              </w:rPr>
            </w:pPr>
            <w:r w:rsidRPr="007D0CF8">
              <w:rPr>
                <w:rFonts w:asciiTheme="minorHAnsi" w:hAnsiTheme="minorHAnsi" w:cstheme="minorHAnsi"/>
                <w:color w:val="000000"/>
                <w:sz w:val="22"/>
                <w:szCs w:val="22"/>
              </w:rPr>
              <w:t>Економіка і бізнес, Економіка бізнес-підприємства, Економічна аналітика, Економічна кібернетика, Міжнародна економіка</w:t>
            </w:r>
          </w:p>
        </w:tc>
      </w:tr>
      <w:tr w:rsidR="005379DD" w14:paraId="250E6A7B" w14:textId="77777777">
        <w:tc>
          <w:tcPr>
            <w:cnfStyle w:val="001000000000" w:firstRow="0" w:lastRow="0" w:firstColumn="1" w:lastColumn="0" w:oddVBand="0" w:evenVBand="0" w:oddHBand="0" w:evenHBand="0" w:firstRowFirstColumn="0" w:firstRowLastColumn="0" w:lastRowFirstColumn="0" w:lastRowLastColumn="0"/>
            <w:tcW w:w="2694" w:type="dxa"/>
          </w:tcPr>
          <w:p w14:paraId="6BB8CE04" w14:textId="77777777" w:rsidR="005379DD" w:rsidRDefault="00262A00">
            <w:pPr>
              <w:spacing w:before="20" w:after="20" w:line="240" w:lineRule="auto"/>
              <w:rPr>
                <w:rFonts w:ascii="Calibri" w:eastAsia="Calibri" w:hAnsi="Calibri" w:cs="Calibri"/>
                <w:sz w:val="22"/>
                <w:szCs w:val="22"/>
              </w:rPr>
            </w:pPr>
            <w:r>
              <w:rPr>
                <w:rFonts w:ascii="Calibri" w:eastAsia="Calibri" w:hAnsi="Calibri" w:cs="Calibri"/>
                <w:sz w:val="22"/>
                <w:szCs w:val="22"/>
              </w:rPr>
              <w:t>Статус дисципліни</w:t>
            </w:r>
          </w:p>
        </w:tc>
        <w:tc>
          <w:tcPr>
            <w:tcW w:w="7512" w:type="dxa"/>
          </w:tcPr>
          <w:p w14:paraId="2BC44EC3" w14:textId="65122837" w:rsidR="005379DD" w:rsidRPr="00567034" w:rsidRDefault="00DD2FF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нормативна</w:t>
            </w:r>
          </w:p>
        </w:tc>
      </w:tr>
      <w:tr w:rsidR="005379DD" w14:paraId="0FCEBB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517A9C8" w14:textId="77777777" w:rsidR="005379DD" w:rsidRDefault="00262A00">
            <w:pPr>
              <w:spacing w:before="20" w:after="20" w:line="240" w:lineRule="auto"/>
              <w:rPr>
                <w:rFonts w:ascii="Calibri" w:eastAsia="Calibri" w:hAnsi="Calibri" w:cs="Calibri"/>
                <w:sz w:val="22"/>
                <w:szCs w:val="22"/>
              </w:rPr>
            </w:pPr>
            <w:r>
              <w:rPr>
                <w:rFonts w:ascii="Calibri" w:eastAsia="Calibri" w:hAnsi="Calibri" w:cs="Calibri"/>
                <w:sz w:val="22"/>
                <w:szCs w:val="22"/>
              </w:rPr>
              <w:t>Форма навчання</w:t>
            </w:r>
          </w:p>
        </w:tc>
        <w:tc>
          <w:tcPr>
            <w:tcW w:w="7512" w:type="dxa"/>
          </w:tcPr>
          <w:p w14:paraId="67D920DD" w14:textId="77777777" w:rsidR="005379DD" w:rsidRPr="00590BF1" w:rsidRDefault="00262A0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590BF1">
              <w:rPr>
                <w:rFonts w:ascii="Calibri" w:eastAsia="Calibri" w:hAnsi="Calibri" w:cs="Calibri"/>
                <w:sz w:val="22"/>
                <w:szCs w:val="22"/>
              </w:rPr>
              <w:t>очна(денна)</w:t>
            </w:r>
          </w:p>
        </w:tc>
      </w:tr>
      <w:tr w:rsidR="005379DD" w14:paraId="13A0A4F3" w14:textId="77777777">
        <w:tc>
          <w:tcPr>
            <w:cnfStyle w:val="001000000000" w:firstRow="0" w:lastRow="0" w:firstColumn="1" w:lastColumn="0" w:oddVBand="0" w:evenVBand="0" w:oddHBand="0" w:evenHBand="0" w:firstRowFirstColumn="0" w:firstRowLastColumn="0" w:lastRowFirstColumn="0" w:lastRowLastColumn="0"/>
            <w:tcW w:w="2694" w:type="dxa"/>
          </w:tcPr>
          <w:p w14:paraId="0909F79D" w14:textId="77777777" w:rsidR="005379DD" w:rsidRDefault="00262A00">
            <w:pPr>
              <w:spacing w:before="20" w:after="20" w:line="240" w:lineRule="auto"/>
              <w:rPr>
                <w:rFonts w:ascii="Calibri" w:eastAsia="Calibri" w:hAnsi="Calibri" w:cs="Calibri"/>
                <w:sz w:val="22"/>
                <w:szCs w:val="22"/>
              </w:rPr>
            </w:pPr>
            <w:r>
              <w:rPr>
                <w:rFonts w:ascii="Calibri" w:eastAsia="Calibri" w:hAnsi="Calibri" w:cs="Calibri"/>
                <w:sz w:val="22"/>
                <w:szCs w:val="22"/>
              </w:rPr>
              <w:t>Рік підготовки, семестр</w:t>
            </w:r>
          </w:p>
        </w:tc>
        <w:tc>
          <w:tcPr>
            <w:tcW w:w="7512" w:type="dxa"/>
          </w:tcPr>
          <w:p w14:paraId="5E6CEBD8" w14:textId="77777777" w:rsidR="005379DD" w:rsidRPr="00590BF1" w:rsidRDefault="00262A0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590BF1">
              <w:rPr>
                <w:rFonts w:ascii="Calibri" w:eastAsia="Calibri" w:hAnsi="Calibri" w:cs="Calibri"/>
                <w:sz w:val="22"/>
                <w:szCs w:val="22"/>
              </w:rPr>
              <w:t>3 курс (V, VI семестр)</w:t>
            </w:r>
          </w:p>
        </w:tc>
      </w:tr>
      <w:tr w:rsidR="005379DD" w14:paraId="70E3ED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4E4ABD6" w14:textId="77777777" w:rsidR="005379DD" w:rsidRDefault="00262A00">
            <w:pPr>
              <w:spacing w:before="20" w:after="20" w:line="240" w:lineRule="auto"/>
              <w:rPr>
                <w:rFonts w:ascii="Calibri" w:eastAsia="Calibri" w:hAnsi="Calibri" w:cs="Calibri"/>
                <w:sz w:val="22"/>
                <w:szCs w:val="22"/>
              </w:rPr>
            </w:pPr>
            <w:r>
              <w:rPr>
                <w:rFonts w:ascii="Calibri" w:eastAsia="Calibri" w:hAnsi="Calibri" w:cs="Calibri"/>
                <w:sz w:val="22"/>
                <w:szCs w:val="22"/>
              </w:rPr>
              <w:t>Обсяг дисципліни</w:t>
            </w:r>
          </w:p>
        </w:tc>
        <w:tc>
          <w:tcPr>
            <w:tcW w:w="7512" w:type="dxa"/>
          </w:tcPr>
          <w:p w14:paraId="23A0F501" w14:textId="203F78B3" w:rsidR="005379DD" w:rsidRPr="00567034" w:rsidRDefault="00BA777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hAnsiTheme="minorHAnsi" w:cstheme="minorHAnsi"/>
                <w:color w:val="000000"/>
                <w:sz w:val="22"/>
                <w:szCs w:val="22"/>
              </w:rPr>
              <w:t>3</w:t>
            </w:r>
            <w:r w:rsidR="00262A00" w:rsidRPr="00567034">
              <w:rPr>
                <w:rFonts w:asciiTheme="minorHAnsi" w:hAnsiTheme="minorHAnsi" w:cstheme="minorHAnsi"/>
                <w:color w:val="000000"/>
                <w:sz w:val="22"/>
                <w:szCs w:val="22"/>
              </w:rPr>
              <w:t xml:space="preserve"> кредити (ECTS</w:t>
            </w:r>
            <w:r>
              <w:rPr>
                <w:rFonts w:asciiTheme="minorHAnsi" w:hAnsiTheme="minorHAnsi" w:cstheme="minorHAnsi"/>
                <w:color w:val="000000"/>
                <w:sz w:val="22"/>
                <w:szCs w:val="22"/>
              </w:rPr>
              <w:t>). Загальний обсяг дисципліни 90 год.: практичні заняття – 72 год., самостійна робота – 18</w:t>
            </w:r>
            <w:r w:rsidR="00262A00" w:rsidRPr="00567034">
              <w:rPr>
                <w:rFonts w:asciiTheme="minorHAnsi" w:hAnsiTheme="minorHAnsi" w:cstheme="minorHAnsi"/>
                <w:color w:val="000000"/>
                <w:sz w:val="22"/>
                <w:szCs w:val="22"/>
              </w:rPr>
              <w:t xml:space="preserve"> год.</w:t>
            </w:r>
          </w:p>
        </w:tc>
      </w:tr>
      <w:tr w:rsidR="005379DD" w14:paraId="22407B05" w14:textId="77777777">
        <w:tc>
          <w:tcPr>
            <w:cnfStyle w:val="001000000000" w:firstRow="0" w:lastRow="0" w:firstColumn="1" w:lastColumn="0" w:oddVBand="0" w:evenVBand="0" w:oddHBand="0" w:evenHBand="0" w:firstRowFirstColumn="0" w:firstRowLastColumn="0" w:lastRowFirstColumn="0" w:lastRowLastColumn="0"/>
            <w:tcW w:w="2694" w:type="dxa"/>
          </w:tcPr>
          <w:p w14:paraId="7309BC59" w14:textId="77777777" w:rsidR="005379DD" w:rsidRDefault="00262A00">
            <w:pPr>
              <w:spacing w:before="20" w:after="20" w:line="240" w:lineRule="auto"/>
              <w:rPr>
                <w:rFonts w:ascii="Calibri" w:eastAsia="Calibri" w:hAnsi="Calibri" w:cs="Calibri"/>
                <w:sz w:val="22"/>
                <w:szCs w:val="22"/>
              </w:rPr>
            </w:pPr>
            <w:r>
              <w:rPr>
                <w:rFonts w:ascii="Calibri" w:eastAsia="Calibri" w:hAnsi="Calibri" w:cs="Calibri"/>
                <w:sz w:val="22"/>
                <w:szCs w:val="22"/>
              </w:rPr>
              <w:t>Семестровий контроль/ контрольні заходи</w:t>
            </w:r>
          </w:p>
        </w:tc>
        <w:tc>
          <w:tcPr>
            <w:tcW w:w="7512" w:type="dxa"/>
          </w:tcPr>
          <w:p w14:paraId="578B9E30" w14:textId="40C3F92A" w:rsidR="005379DD" w:rsidRPr="00590BF1" w:rsidRDefault="005B24D4">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lang w:eastAsia="ru-RU"/>
              </w:rPr>
              <w:t xml:space="preserve">МКР –  </w:t>
            </w:r>
            <w:r>
              <w:rPr>
                <w:rFonts w:ascii="Calibri" w:eastAsia="Calibri" w:hAnsi="Calibri" w:cs="Calibri"/>
                <w:sz w:val="22"/>
                <w:szCs w:val="22"/>
                <w:lang w:val="en-US" w:eastAsia="ru-RU"/>
              </w:rPr>
              <w:t>V</w:t>
            </w:r>
            <w:r>
              <w:rPr>
                <w:rFonts w:ascii="Calibri" w:eastAsia="Calibri" w:hAnsi="Calibri" w:cs="Calibri"/>
                <w:sz w:val="22"/>
                <w:szCs w:val="22"/>
                <w:lang w:eastAsia="ru-RU"/>
              </w:rPr>
              <w:t xml:space="preserve"> семестр / Залік – </w:t>
            </w:r>
            <w:r>
              <w:rPr>
                <w:rFonts w:ascii="Calibri" w:eastAsia="Calibri" w:hAnsi="Calibri" w:cs="Calibri"/>
                <w:sz w:val="22"/>
                <w:szCs w:val="22"/>
                <w:lang w:val="en-US" w:eastAsia="ru-RU"/>
              </w:rPr>
              <w:t>VI</w:t>
            </w:r>
            <w:r>
              <w:rPr>
                <w:rFonts w:ascii="Calibri" w:eastAsia="Calibri" w:hAnsi="Calibri" w:cs="Calibri"/>
                <w:sz w:val="22"/>
                <w:szCs w:val="22"/>
                <w:lang w:eastAsia="ru-RU"/>
              </w:rPr>
              <w:t xml:space="preserve"> семестр</w:t>
            </w:r>
          </w:p>
        </w:tc>
      </w:tr>
      <w:tr w:rsidR="005379DD" w14:paraId="3834A4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EBC31A8" w14:textId="77777777" w:rsidR="005379DD" w:rsidRDefault="00262A00">
            <w:pPr>
              <w:spacing w:before="20" w:after="20" w:line="240" w:lineRule="auto"/>
              <w:rPr>
                <w:rFonts w:ascii="Calibri" w:eastAsia="Calibri" w:hAnsi="Calibri" w:cs="Calibri"/>
                <w:sz w:val="22"/>
                <w:szCs w:val="22"/>
              </w:rPr>
            </w:pPr>
            <w:r>
              <w:rPr>
                <w:rFonts w:ascii="Calibri" w:eastAsia="Calibri" w:hAnsi="Calibri" w:cs="Calibri"/>
                <w:sz w:val="22"/>
                <w:szCs w:val="22"/>
              </w:rPr>
              <w:t>Розклад занять</w:t>
            </w:r>
          </w:p>
        </w:tc>
        <w:tc>
          <w:tcPr>
            <w:tcW w:w="7512" w:type="dxa"/>
          </w:tcPr>
          <w:p w14:paraId="34C9AE68" w14:textId="27DF9131" w:rsidR="005379DD" w:rsidRPr="00590BF1" w:rsidRDefault="00262A0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590BF1">
              <w:rPr>
                <w:rFonts w:ascii="Calibri" w:eastAsia="Calibri" w:hAnsi="Calibri" w:cs="Calibri"/>
                <w:sz w:val="22"/>
                <w:szCs w:val="22"/>
              </w:rPr>
              <w:t>1 заняття  на тиждень rozklad.kpi.ua</w:t>
            </w:r>
          </w:p>
        </w:tc>
      </w:tr>
      <w:tr w:rsidR="005379DD" w14:paraId="4E945C42" w14:textId="77777777">
        <w:tc>
          <w:tcPr>
            <w:cnfStyle w:val="001000000000" w:firstRow="0" w:lastRow="0" w:firstColumn="1" w:lastColumn="0" w:oddVBand="0" w:evenVBand="0" w:oddHBand="0" w:evenHBand="0" w:firstRowFirstColumn="0" w:firstRowLastColumn="0" w:lastRowFirstColumn="0" w:lastRowLastColumn="0"/>
            <w:tcW w:w="2694" w:type="dxa"/>
          </w:tcPr>
          <w:p w14:paraId="5691B8A2" w14:textId="77777777" w:rsidR="005379DD" w:rsidRPr="00567034" w:rsidRDefault="00262A00">
            <w:pPr>
              <w:spacing w:before="20" w:after="20" w:line="240" w:lineRule="auto"/>
              <w:rPr>
                <w:rFonts w:ascii="Calibri" w:eastAsia="Calibri" w:hAnsi="Calibri" w:cs="Calibri"/>
                <w:sz w:val="22"/>
                <w:szCs w:val="22"/>
              </w:rPr>
            </w:pPr>
            <w:r w:rsidRPr="00567034">
              <w:rPr>
                <w:rFonts w:ascii="Calibri" w:eastAsia="Calibri" w:hAnsi="Calibri" w:cs="Calibri"/>
                <w:sz w:val="22"/>
                <w:szCs w:val="22"/>
              </w:rPr>
              <w:t>Мова викладання</w:t>
            </w:r>
          </w:p>
        </w:tc>
        <w:tc>
          <w:tcPr>
            <w:tcW w:w="7512" w:type="dxa"/>
          </w:tcPr>
          <w:p w14:paraId="2F64F193" w14:textId="7134E1D8" w:rsidR="005379DD" w:rsidRPr="00567034" w:rsidRDefault="00262A0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567034">
              <w:rPr>
                <w:rFonts w:ascii="Calibri" w:eastAsia="Calibri" w:hAnsi="Calibri" w:cs="Calibri"/>
                <w:sz w:val="22"/>
                <w:szCs w:val="22"/>
              </w:rPr>
              <w:t>Англійська</w:t>
            </w:r>
          </w:p>
        </w:tc>
      </w:tr>
      <w:tr w:rsidR="005379DD" w:rsidRPr="0098634C" w14:paraId="7FD358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CA4313C" w14:textId="77777777" w:rsidR="005379DD" w:rsidRDefault="00262A00">
            <w:pPr>
              <w:spacing w:before="20" w:after="20" w:line="240" w:lineRule="auto"/>
              <w:rPr>
                <w:rFonts w:ascii="Calibri" w:eastAsia="Calibri" w:hAnsi="Calibri" w:cs="Calibri"/>
                <w:sz w:val="22"/>
                <w:szCs w:val="22"/>
              </w:rPr>
            </w:pPr>
            <w:r>
              <w:rPr>
                <w:rFonts w:ascii="Calibri" w:eastAsia="Calibri" w:hAnsi="Calibri" w:cs="Calibri"/>
                <w:sz w:val="22"/>
                <w:szCs w:val="22"/>
              </w:rPr>
              <w:t xml:space="preserve">Інформація про </w:t>
            </w:r>
            <w:r>
              <w:rPr>
                <w:rFonts w:ascii="Calibri" w:eastAsia="Calibri" w:hAnsi="Calibri" w:cs="Calibri"/>
                <w:sz w:val="22"/>
                <w:szCs w:val="22"/>
              </w:rPr>
              <w:br/>
              <w:t>керівника курсу / викладачів</w:t>
            </w:r>
          </w:p>
        </w:tc>
        <w:tc>
          <w:tcPr>
            <w:tcW w:w="7512" w:type="dxa"/>
          </w:tcPr>
          <w:p w14:paraId="02C2A227" w14:textId="2C0E9ED8" w:rsidR="005379DD" w:rsidRPr="0098634C" w:rsidRDefault="0098634C" w:rsidP="0098634C">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98634C">
              <w:rPr>
                <w:sz w:val="22"/>
                <w:szCs w:val="22"/>
              </w:rPr>
              <w:t xml:space="preserve">Доцент </w:t>
            </w:r>
            <w:r w:rsidR="005B24D4">
              <w:rPr>
                <w:sz w:val="22"/>
                <w:szCs w:val="22"/>
              </w:rPr>
              <w:t>Колосова Ганна Андріївна</w:t>
            </w:r>
            <w:r w:rsidRPr="0098634C">
              <w:rPr>
                <w:sz w:val="22"/>
                <w:szCs w:val="22"/>
              </w:rPr>
              <w:t xml:space="preserve">, контактний телефон: 044 204 82-05 99, електронна пошта: </w:t>
            </w:r>
            <w:hyperlink r:id="rId11" w:history="1">
              <w:r w:rsidR="005B24D4" w:rsidRPr="001B6C87">
                <w:rPr>
                  <w:rStyle w:val="Hyperlink"/>
                  <w:sz w:val="22"/>
                  <w:szCs w:val="22"/>
                  <w:lang w:val="en-US"/>
                </w:rPr>
                <w:t>kolosova.hanna</w:t>
              </w:r>
              <w:r w:rsidR="005B24D4" w:rsidRPr="001B6C87">
                <w:rPr>
                  <w:rStyle w:val="Hyperlink"/>
                  <w:sz w:val="22"/>
                  <w:szCs w:val="22"/>
                </w:rPr>
                <w:t>@</w:t>
              </w:r>
              <w:r w:rsidR="005B24D4" w:rsidRPr="001B6C87">
                <w:rPr>
                  <w:rStyle w:val="Hyperlink"/>
                  <w:sz w:val="22"/>
                  <w:szCs w:val="22"/>
                  <w:lang w:val="fr-FR"/>
                </w:rPr>
                <w:t>lll</w:t>
              </w:r>
              <w:r w:rsidR="005B24D4" w:rsidRPr="001B6C87">
                <w:rPr>
                  <w:rStyle w:val="Hyperlink"/>
                  <w:sz w:val="22"/>
                  <w:szCs w:val="22"/>
                </w:rPr>
                <w:t>.</w:t>
              </w:r>
              <w:r w:rsidR="005B24D4" w:rsidRPr="001B6C87">
                <w:rPr>
                  <w:rStyle w:val="Hyperlink"/>
                  <w:sz w:val="22"/>
                  <w:szCs w:val="22"/>
                  <w:lang w:val="fr-FR"/>
                </w:rPr>
                <w:t>kpi</w:t>
              </w:r>
              <w:r w:rsidR="005B24D4" w:rsidRPr="001B6C87">
                <w:rPr>
                  <w:rStyle w:val="Hyperlink"/>
                  <w:sz w:val="22"/>
                  <w:szCs w:val="22"/>
                </w:rPr>
                <w:t>.</w:t>
              </w:r>
              <w:r w:rsidR="005B24D4" w:rsidRPr="001B6C87">
                <w:rPr>
                  <w:rStyle w:val="Hyperlink"/>
                  <w:sz w:val="22"/>
                  <w:szCs w:val="22"/>
                  <w:lang w:val="fr-FR"/>
                </w:rPr>
                <w:t>ua</w:t>
              </w:r>
            </w:hyperlink>
            <w:r w:rsidR="005B24D4">
              <w:rPr>
                <w:sz w:val="22"/>
                <w:szCs w:val="22"/>
                <w:lang w:val="en-US"/>
              </w:rPr>
              <w:t xml:space="preserve"> </w:t>
            </w:r>
            <w:r w:rsidRPr="0098634C">
              <w:rPr>
                <w:sz w:val="22"/>
                <w:szCs w:val="22"/>
              </w:rPr>
              <w:t>особиста сторінка:</w:t>
            </w:r>
            <w:r w:rsidRPr="0098634C">
              <w:rPr>
                <w:rFonts w:asciiTheme="majorHAnsi" w:hAnsiTheme="majorHAnsi" w:cstheme="majorHAnsi"/>
                <w:sz w:val="22"/>
                <w:szCs w:val="22"/>
              </w:rPr>
              <w:t xml:space="preserve"> </w:t>
            </w:r>
            <w:r w:rsidR="005B24D4" w:rsidRPr="00000B36">
              <w:rPr>
                <w:rFonts w:asciiTheme="minorHAnsi" w:hAnsiTheme="minorHAnsi" w:cstheme="minorHAnsi"/>
                <w:sz w:val="22"/>
                <w:szCs w:val="22"/>
              </w:rPr>
              <w:t>https://kamgs3.kpi.ua/node/323</w:t>
            </w:r>
          </w:p>
        </w:tc>
      </w:tr>
      <w:tr w:rsidR="005379DD" w14:paraId="4BE5951D" w14:textId="77777777">
        <w:tc>
          <w:tcPr>
            <w:cnfStyle w:val="001000000000" w:firstRow="0" w:lastRow="0" w:firstColumn="1" w:lastColumn="0" w:oddVBand="0" w:evenVBand="0" w:oddHBand="0" w:evenHBand="0" w:firstRowFirstColumn="0" w:firstRowLastColumn="0" w:lastRowFirstColumn="0" w:lastRowLastColumn="0"/>
            <w:tcW w:w="2694" w:type="dxa"/>
          </w:tcPr>
          <w:p w14:paraId="6A00D2DB" w14:textId="77777777" w:rsidR="005379DD" w:rsidRDefault="00262A00">
            <w:pPr>
              <w:spacing w:before="20" w:after="20" w:line="240" w:lineRule="auto"/>
              <w:rPr>
                <w:rFonts w:ascii="Calibri" w:eastAsia="Calibri" w:hAnsi="Calibri" w:cs="Calibri"/>
                <w:sz w:val="22"/>
                <w:szCs w:val="22"/>
              </w:rPr>
            </w:pPr>
            <w:r>
              <w:rPr>
                <w:rFonts w:ascii="Calibri" w:eastAsia="Calibri" w:hAnsi="Calibri" w:cs="Calibri"/>
                <w:sz w:val="22"/>
                <w:szCs w:val="22"/>
              </w:rPr>
              <w:t>Розміщення курсу</w:t>
            </w:r>
          </w:p>
        </w:tc>
        <w:tc>
          <w:tcPr>
            <w:tcW w:w="7512" w:type="dxa"/>
          </w:tcPr>
          <w:p w14:paraId="3CA61E4F" w14:textId="1B8E7B92" w:rsidR="005379DD" w:rsidRPr="00590BF1" w:rsidRDefault="00762498" w:rsidP="00A1713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62498">
              <w:rPr>
                <w:rFonts w:ascii="Calibri" w:eastAsia="Calibri" w:hAnsi="Calibri" w:cs="Calibri"/>
                <w:sz w:val="22"/>
                <w:szCs w:val="22"/>
              </w:rPr>
              <w:t>https://classroom.google.com/u/1/c/Mjk5OTMxMTkwNDA4</w:t>
            </w:r>
          </w:p>
        </w:tc>
      </w:tr>
    </w:tbl>
    <w:p w14:paraId="41966043" w14:textId="77777777" w:rsidR="005379DD" w:rsidRDefault="00262A00">
      <w:pPr>
        <w:pStyle w:val="Heading1"/>
        <w:shd w:val="clear" w:color="auto" w:fill="BFBFBF"/>
        <w:spacing w:line="240" w:lineRule="auto"/>
        <w:jc w:val="center"/>
      </w:pPr>
      <w:bookmarkStart w:id="0" w:name="_Hlk95825244"/>
      <w:r>
        <w:t>Програма навчальної дисципліни</w:t>
      </w:r>
    </w:p>
    <w:p w14:paraId="40F7C54E" w14:textId="77777777" w:rsidR="005379DD" w:rsidRDefault="00262A00">
      <w:pPr>
        <w:pStyle w:val="Heading1"/>
        <w:numPr>
          <w:ilvl w:val="0"/>
          <w:numId w:val="1"/>
        </w:numPr>
      </w:pPr>
      <w:r>
        <w:t>Опис навчальної дисципліни, її мета, предмет вивчення та результати навчання</w:t>
      </w:r>
    </w:p>
    <w:p w14:paraId="7C590871" w14:textId="6A561A02" w:rsidR="005379DD" w:rsidRPr="00EE53A5" w:rsidRDefault="00EE53A5" w:rsidP="007346BC">
      <w:pPr>
        <w:pStyle w:val="NoSpacing"/>
        <w:spacing w:line="276" w:lineRule="auto"/>
        <w:ind w:firstLine="360"/>
        <w:jc w:val="both"/>
        <w:rPr>
          <w:rFonts w:asciiTheme="minorHAnsi" w:hAnsiTheme="minorHAnsi" w:cstheme="minorHAnsi"/>
          <w:sz w:val="24"/>
          <w:szCs w:val="24"/>
        </w:rPr>
      </w:pPr>
      <w:bookmarkStart w:id="1" w:name="_heading=h.gjdgxs" w:colFirst="0" w:colLast="0"/>
      <w:bookmarkEnd w:id="1"/>
      <w:r w:rsidRPr="00EE53A5">
        <w:rPr>
          <w:rFonts w:asciiTheme="minorHAnsi" w:hAnsiTheme="minorHAnsi" w:cstheme="minorHAnsi"/>
          <w:sz w:val="24"/>
          <w:szCs w:val="24"/>
        </w:rPr>
        <w:t xml:space="preserve">Дисципліна </w:t>
      </w:r>
      <w:r w:rsidR="00A1713B">
        <w:rPr>
          <w:rFonts w:asciiTheme="minorHAnsi" w:hAnsiTheme="minorHAnsi" w:cstheme="minorHAnsi"/>
          <w:sz w:val="24"/>
          <w:szCs w:val="24"/>
        </w:rPr>
        <w:t>«</w:t>
      </w:r>
      <w:r w:rsidR="008553E2">
        <w:rPr>
          <w:rFonts w:asciiTheme="minorHAnsi" w:hAnsiTheme="minorHAnsi" w:cstheme="minorHAnsi"/>
          <w:sz w:val="24"/>
          <w:szCs w:val="24"/>
        </w:rPr>
        <w:t>Практичний курс іноземної мови</w:t>
      </w:r>
      <w:r w:rsidRPr="00EE53A5">
        <w:rPr>
          <w:rFonts w:asciiTheme="minorHAnsi" w:hAnsiTheme="minorHAnsi" w:cstheme="minorHAnsi"/>
          <w:sz w:val="24"/>
          <w:szCs w:val="24"/>
        </w:rPr>
        <w:t xml:space="preserve"> професійного спрямування</w:t>
      </w:r>
      <w:r w:rsidR="00A1713B">
        <w:rPr>
          <w:rFonts w:asciiTheme="minorHAnsi" w:hAnsiTheme="minorHAnsi" w:cstheme="minorHAnsi"/>
          <w:sz w:val="24"/>
          <w:szCs w:val="24"/>
        </w:rPr>
        <w:t>»</w:t>
      </w:r>
      <w:r w:rsidR="00262A00" w:rsidRPr="00EE53A5">
        <w:rPr>
          <w:rFonts w:asciiTheme="minorHAnsi" w:hAnsiTheme="minorHAnsi" w:cstheme="minorHAnsi"/>
          <w:sz w:val="24"/>
          <w:szCs w:val="24"/>
        </w:rPr>
        <w:t xml:space="preserve"> належить до циклу гуманітарної та соціально-економічної підготовки. Особливістю її вивчення є </w:t>
      </w:r>
      <w:proofErr w:type="spellStart"/>
      <w:r w:rsidR="00262A00" w:rsidRPr="00EE53A5">
        <w:rPr>
          <w:rFonts w:asciiTheme="minorHAnsi" w:hAnsiTheme="minorHAnsi" w:cstheme="minorHAnsi"/>
          <w:sz w:val="24"/>
          <w:szCs w:val="24"/>
        </w:rPr>
        <w:t>професійно</w:t>
      </w:r>
      <w:proofErr w:type="spellEnd"/>
      <w:r w:rsidR="00262A00" w:rsidRPr="00EE53A5">
        <w:rPr>
          <w:rFonts w:asciiTheme="minorHAnsi" w:hAnsiTheme="minorHAnsi" w:cstheme="minorHAnsi"/>
          <w:sz w:val="24"/>
          <w:szCs w:val="24"/>
        </w:rPr>
        <w:t>-орієнтований характер та забезпеченість міждисциплінарними зв’язками, що знаходить своє відображення в навчальних цілях та змісті навчання.</w:t>
      </w:r>
    </w:p>
    <w:p w14:paraId="7EA5BF59" w14:textId="77777777" w:rsidR="005379DD" w:rsidRDefault="00262A00" w:rsidP="007346BC">
      <w:pPr>
        <w:spacing w:before="240" w:after="240"/>
        <w:ind w:firstLine="700"/>
        <w:jc w:val="both"/>
        <w:rPr>
          <w:rFonts w:ascii="Calibri" w:eastAsia="Calibri" w:hAnsi="Calibri" w:cs="Calibri"/>
          <w:sz w:val="24"/>
          <w:szCs w:val="24"/>
        </w:rPr>
      </w:pPr>
      <w:r>
        <w:rPr>
          <w:rFonts w:ascii="Calibri" w:eastAsia="Calibri" w:hAnsi="Calibri" w:cs="Calibri"/>
          <w:sz w:val="24"/>
          <w:szCs w:val="24"/>
        </w:rPr>
        <w:t>В умовах розширення міжнародного співробітництва, реалізації міжнародних договорів та програм, участі України в Болонському процесі виникає питання  формування у майбутніх фахівців іншомовної комунікативної компетентності як складника їхньої професійної компетентності.</w:t>
      </w:r>
    </w:p>
    <w:p w14:paraId="37AAB38A" w14:textId="77777777" w:rsidR="005379DD" w:rsidRDefault="00262A00" w:rsidP="007346BC">
      <w:pPr>
        <w:spacing w:before="240" w:after="240"/>
        <w:ind w:firstLine="700"/>
        <w:jc w:val="both"/>
        <w:rPr>
          <w:rFonts w:ascii="Calibri" w:eastAsia="Calibri" w:hAnsi="Calibri" w:cs="Calibri"/>
          <w:sz w:val="24"/>
          <w:szCs w:val="24"/>
        </w:rPr>
      </w:pPr>
      <w:r>
        <w:rPr>
          <w:rFonts w:ascii="Calibri" w:eastAsia="Calibri" w:hAnsi="Calibri" w:cs="Calibri"/>
          <w:sz w:val="24"/>
          <w:szCs w:val="24"/>
        </w:rPr>
        <w:t>Мета курсу - формування англомовної комунікативної компетентності на рівні не нижчому ніж В2, який є стандартом для підготовки бакалаврів. На цьому рівні студенти здатні ефективно спілкуватися у типових навчальних і професійних ситуаціях відповідно до норм і культурних традицій фахівців певної сфери.</w:t>
      </w:r>
    </w:p>
    <w:p w14:paraId="2AB698DD" w14:textId="77777777" w:rsidR="005379DD" w:rsidRDefault="00262A00" w:rsidP="007346BC">
      <w:pPr>
        <w:spacing w:before="240" w:after="240"/>
        <w:ind w:firstLine="700"/>
        <w:jc w:val="both"/>
        <w:rPr>
          <w:rFonts w:ascii="Calibri" w:eastAsia="Calibri" w:hAnsi="Calibri" w:cs="Calibri"/>
          <w:sz w:val="24"/>
          <w:szCs w:val="24"/>
        </w:rPr>
      </w:pPr>
      <w:r>
        <w:rPr>
          <w:rFonts w:ascii="Calibri" w:eastAsia="Calibri" w:hAnsi="Calibri" w:cs="Calibri"/>
          <w:sz w:val="24"/>
          <w:szCs w:val="24"/>
        </w:rPr>
        <w:t xml:space="preserve">Ця дисципліна є важливою для вивчення майбутніми фахівцями так як забезпечує їх необхідним рівнем знань, навичок і вмінь англомовної професійної комунікації та гарантує ефективне використання англомовної термінології під час міжнародного співробітництва </w:t>
      </w:r>
      <w:r>
        <w:rPr>
          <w:rFonts w:ascii="Calibri" w:eastAsia="Calibri" w:hAnsi="Calibri" w:cs="Calibri"/>
          <w:sz w:val="24"/>
          <w:szCs w:val="24"/>
        </w:rPr>
        <w:lastRenderedPageBreak/>
        <w:t>враховуючи особливості спілкування в межах потреб відповідного фаху. Дисципліна охоплює базові потреби ведення документообігу, ділової переписки та виробничих переговорів англійською мовою.</w:t>
      </w:r>
    </w:p>
    <w:p w14:paraId="3A13270F" w14:textId="77777777" w:rsidR="005379DD" w:rsidRDefault="00262A00">
      <w:pPr>
        <w:pStyle w:val="Heading1"/>
        <w:numPr>
          <w:ilvl w:val="0"/>
          <w:numId w:val="1"/>
        </w:numPr>
        <w:spacing w:line="240" w:lineRule="auto"/>
      </w:pPr>
      <w:proofErr w:type="spellStart"/>
      <w:r>
        <w:t>Пререквізити</w:t>
      </w:r>
      <w:proofErr w:type="spellEnd"/>
      <w:r>
        <w:t xml:space="preserve"> та </w:t>
      </w:r>
      <w:proofErr w:type="spellStart"/>
      <w:r>
        <w:t>постреквізити</w:t>
      </w:r>
      <w:proofErr w:type="spellEnd"/>
      <w:r>
        <w:t xml:space="preserve"> дисципліни (місце в структурно-логічній схемі навчання за відповідною освітньою програмою)</w:t>
      </w:r>
    </w:p>
    <w:p w14:paraId="0BCE3CF3" w14:textId="55607155" w:rsidR="005379DD" w:rsidRDefault="00262A00">
      <w:pPr>
        <w:ind w:firstLine="567"/>
        <w:jc w:val="both"/>
        <w:rPr>
          <w:rFonts w:ascii="Calibri" w:eastAsia="Calibri" w:hAnsi="Calibri" w:cs="Calibri"/>
          <w:sz w:val="24"/>
          <w:szCs w:val="24"/>
        </w:rPr>
      </w:pPr>
      <w:proofErr w:type="spellStart"/>
      <w:r>
        <w:rPr>
          <w:rFonts w:ascii="Calibri" w:eastAsia="Calibri" w:hAnsi="Calibri" w:cs="Calibri"/>
          <w:sz w:val="24"/>
          <w:szCs w:val="24"/>
        </w:rPr>
        <w:t>Пререквізитам</w:t>
      </w:r>
      <w:r w:rsidR="00E178A5">
        <w:rPr>
          <w:rFonts w:ascii="Calibri" w:eastAsia="Calibri" w:hAnsi="Calibri" w:cs="Calibri"/>
          <w:sz w:val="24"/>
          <w:szCs w:val="24"/>
        </w:rPr>
        <w:t>и</w:t>
      </w:r>
      <w:proofErr w:type="spellEnd"/>
      <w:r w:rsidR="00E178A5">
        <w:rPr>
          <w:rFonts w:ascii="Calibri" w:eastAsia="Calibri" w:hAnsi="Calibri" w:cs="Calibri"/>
          <w:sz w:val="24"/>
          <w:szCs w:val="24"/>
        </w:rPr>
        <w:t xml:space="preserve"> засвоєння дисципліни </w:t>
      </w:r>
      <w:r w:rsidR="008553E2">
        <w:rPr>
          <w:rFonts w:asciiTheme="minorHAnsi" w:hAnsiTheme="minorHAnsi" w:cstheme="minorHAnsi"/>
          <w:sz w:val="24"/>
          <w:szCs w:val="24"/>
        </w:rPr>
        <w:t>«Практичний курс іноземної мови</w:t>
      </w:r>
      <w:r w:rsidR="008553E2" w:rsidRPr="00EE53A5">
        <w:rPr>
          <w:rFonts w:asciiTheme="minorHAnsi" w:hAnsiTheme="minorHAnsi" w:cstheme="minorHAnsi"/>
          <w:sz w:val="24"/>
          <w:szCs w:val="24"/>
        </w:rPr>
        <w:t xml:space="preserve"> професійного спрямування</w:t>
      </w:r>
      <w:r w:rsidR="00A1713B">
        <w:rPr>
          <w:rFonts w:ascii="Calibri" w:eastAsia="Calibri" w:hAnsi="Calibri" w:cs="Calibri"/>
          <w:sz w:val="24"/>
          <w:szCs w:val="24"/>
        </w:rPr>
        <w:t>»</w:t>
      </w:r>
      <w:r>
        <w:rPr>
          <w:rFonts w:ascii="Calibri" w:eastAsia="Calibri" w:hAnsi="Calibri" w:cs="Calibri"/>
          <w:sz w:val="24"/>
          <w:szCs w:val="24"/>
        </w:rPr>
        <w:t xml:space="preserve"> є рівень володіння англійською мовою не нижче В1+, який студент отримує в результаті</w:t>
      </w:r>
      <w:r w:rsidR="00A1713B">
        <w:rPr>
          <w:rFonts w:ascii="Calibri" w:eastAsia="Calibri" w:hAnsi="Calibri" w:cs="Calibri"/>
          <w:sz w:val="24"/>
          <w:szCs w:val="24"/>
        </w:rPr>
        <w:t xml:space="preserve"> успішного вивчення дисципліни</w:t>
      </w:r>
      <w:r>
        <w:rPr>
          <w:rFonts w:ascii="Calibri" w:eastAsia="Calibri" w:hAnsi="Calibri" w:cs="Calibri"/>
          <w:sz w:val="24"/>
          <w:szCs w:val="24"/>
        </w:rPr>
        <w:t xml:space="preserve">. </w:t>
      </w:r>
    </w:p>
    <w:p w14:paraId="0204E93C" w14:textId="4C6D298A" w:rsidR="005379DD" w:rsidRDefault="00A1713B">
      <w:pPr>
        <w:ind w:firstLine="567"/>
        <w:jc w:val="both"/>
        <w:rPr>
          <w:rFonts w:ascii="Calibri" w:eastAsia="Calibri" w:hAnsi="Calibri" w:cs="Calibri"/>
          <w:sz w:val="24"/>
          <w:szCs w:val="24"/>
        </w:rPr>
      </w:pPr>
      <w:proofErr w:type="spellStart"/>
      <w:r>
        <w:rPr>
          <w:rFonts w:ascii="Calibri" w:eastAsia="Calibri" w:hAnsi="Calibri" w:cs="Calibri"/>
          <w:sz w:val="24"/>
          <w:szCs w:val="24"/>
        </w:rPr>
        <w:t>Постреквізитами</w:t>
      </w:r>
      <w:proofErr w:type="spellEnd"/>
      <w:r>
        <w:rPr>
          <w:rFonts w:ascii="Calibri" w:eastAsia="Calibri" w:hAnsi="Calibri" w:cs="Calibri"/>
          <w:sz w:val="24"/>
          <w:szCs w:val="24"/>
        </w:rPr>
        <w:t xml:space="preserve"> дисципліни </w:t>
      </w:r>
      <w:r w:rsidR="008553E2">
        <w:rPr>
          <w:rFonts w:asciiTheme="minorHAnsi" w:hAnsiTheme="minorHAnsi" w:cstheme="minorHAnsi"/>
          <w:sz w:val="24"/>
          <w:szCs w:val="24"/>
        </w:rPr>
        <w:t>«Практичний курс іноземної мови</w:t>
      </w:r>
      <w:r w:rsidR="008553E2" w:rsidRPr="00EE53A5">
        <w:rPr>
          <w:rFonts w:asciiTheme="minorHAnsi" w:hAnsiTheme="minorHAnsi" w:cstheme="minorHAnsi"/>
          <w:sz w:val="24"/>
          <w:szCs w:val="24"/>
        </w:rPr>
        <w:t xml:space="preserve"> професійного спрямування</w:t>
      </w:r>
      <w:r w:rsidR="008553E2">
        <w:rPr>
          <w:rFonts w:asciiTheme="minorHAnsi" w:hAnsiTheme="minorHAnsi" w:cstheme="minorHAnsi"/>
          <w:sz w:val="24"/>
          <w:szCs w:val="24"/>
        </w:rPr>
        <w:t>»</w:t>
      </w:r>
      <w:r w:rsidR="008553E2" w:rsidRPr="00EE53A5">
        <w:rPr>
          <w:rFonts w:asciiTheme="minorHAnsi" w:hAnsiTheme="minorHAnsi" w:cstheme="minorHAnsi"/>
          <w:sz w:val="24"/>
          <w:szCs w:val="24"/>
        </w:rPr>
        <w:t xml:space="preserve"> </w:t>
      </w:r>
      <w:r w:rsidR="00262A00">
        <w:rPr>
          <w:rFonts w:ascii="Calibri" w:eastAsia="Calibri" w:hAnsi="Calibri" w:cs="Calibri"/>
          <w:sz w:val="24"/>
          <w:szCs w:val="24"/>
        </w:rPr>
        <w:t>є отримання рівня володіння англійською мовою В2, що свід</w:t>
      </w:r>
      <w:r w:rsidR="00E178A5">
        <w:rPr>
          <w:rFonts w:ascii="Calibri" w:eastAsia="Calibri" w:hAnsi="Calibri" w:cs="Calibri"/>
          <w:sz w:val="24"/>
          <w:szCs w:val="24"/>
        </w:rPr>
        <w:t xml:space="preserve">чить про готовність студента до здачі ЄВІ </w:t>
      </w:r>
      <w:r w:rsidR="00E178A5">
        <w:rPr>
          <w:rFonts w:ascii="Calibri" w:eastAsia="Calibri" w:hAnsi="Calibri" w:cs="Calibri"/>
          <w:sz w:val="24"/>
          <w:szCs w:val="24"/>
          <w:highlight w:val="white"/>
        </w:rPr>
        <w:t>та продовження навчання за програмою підготовки магістрів.</w:t>
      </w:r>
    </w:p>
    <w:p w14:paraId="117443B2" w14:textId="77777777" w:rsidR="005379DD" w:rsidRDefault="00262A00">
      <w:pPr>
        <w:keepNext/>
        <w:numPr>
          <w:ilvl w:val="0"/>
          <w:numId w:val="1"/>
        </w:numPr>
        <w:spacing w:before="120" w:after="120" w:line="240" w:lineRule="auto"/>
        <w:rPr>
          <w:rFonts w:ascii="Calibri" w:eastAsia="Calibri" w:hAnsi="Calibri" w:cs="Calibri"/>
          <w:b/>
          <w:color w:val="002060"/>
          <w:sz w:val="24"/>
          <w:szCs w:val="24"/>
        </w:rPr>
      </w:pPr>
      <w:r>
        <w:rPr>
          <w:rFonts w:ascii="Calibri" w:eastAsia="Calibri" w:hAnsi="Calibri" w:cs="Calibri"/>
          <w:b/>
          <w:color w:val="002060"/>
          <w:sz w:val="24"/>
          <w:szCs w:val="24"/>
        </w:rPr>
        <w:t xml:space="preserve">Зміст навчальної дисципліни </w:t>
      </w:r>
    </w:p>
    <w:p w14:paraId="7B73828B" w14:textId="77777777" w:rsidR="008553E2" w:rsidRPr="008553E2" w:rsidRDefault="008553E2" w:rsidP="008553E2">
      <w:pPr>
        <w:spacing w:line="240" w:lineRule="auto"/>
        <w:ind w:firstLine="567"/>
        <w:jc w:val="both"/>
        <w:rPr>
          <w:rFonts w:eastAsia="Times New Roman"/>
          <w:sz w:val="24"/>
          <w:szCs w:val="24"/>
          <w:lang w:val="en-US"/>
        </w:rPr>
      </w:pPr>
      <w:r w:rsidRPr="008553E2">
        <w:rPr>
          <w:rFonts w:ascii="Calibri" w:eastAsia="Times New Roman" w:hAnsi="Calibri" w:cs="Calibri"/>
          <w:color w:val="000000"/>
          <w:sz w:val="24"/>
          <w:szCs w:val="24"/>
          <w:lang w:val="en-US"/>
        </w:rPr>
        <w:t xml:space="preserve">V </w:t>
      </w:r>
      <w:proofErr w:type="spellStart"/>
      <w:r w:rsidRPr="008553E2">
        <w:rPr>
          <w:rFonts w:ascii="Calibri" w:eastAsia="Times New Roman" w:hAnsi="Calibri" w:cs="Calibri"/>
          <w:color w:val="000000"/>
          <w:sz w:val="24"/>
          <w:szCs w:val="24"/>
          <w:lang w:val="en-US"/>
        </w:rPr>
        <w:t>семестр</w:t>
      </w:r>
      <w:proofErr w:type="spellEnd"/>
    </w:p>
    <w:p w14:paraId="19641BD0" w14:textId="77777777" w:rsidR="008553E2" w:rsidRPr="008553E2" w:rsidRDefault="008553E2" w:rsidP="008553E2">
      <w:pPr>
        <w:numPr>
          <w:ilvl w:val="0"/>
          <w:numId w:val="7"/>
        </w:numPr>
        <w:spacing w:line="240" w:lineRule="auto"/>
        <w:ind w:left="1287"/>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Presentation skills. Introducing yourself and the topic</w:t>
      </w:r>
    </w:p>
    <w:p w14:paraId="308BC438" w14:textId="77777777" w:rsidR="008553E2" w:rsidRPr="008553E2" w:rsidRDefault="008553E2" w:rsidP="008553E2">
      <w:pPr>
        <w:numPr>
          <w:ilvl w:val="0"/>
          <w:numId w:val="7"/>
        </w:numPr>
        <w:spacing w:line="240" w:lineRule="auto"/>
        <w:ind w:left="1287"/>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Presentation skills. Welcoming your audience</w:t>
      </w:r>
    </w:p>
    <w:p w14:paraId="7CF36105" w14:textId="77777777" w:rsidR="008553E2" w:rsidRPr="008553E2" w:rsidRDefault="008553E2" w:rsidP="008553E2">
      <w:pPr>
        <w:numPr>
          <w:ilvl w:val="0"/>
          <w:numId w:val="7"/>
        </w:numPr>
        <w:spacing w:line="240" w:lineRule="auto"/>
        <w:ind w:left="1287"/>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Logistics</w:t>
      </w:r>
    </w:p>
    <w:p w14:paraId="1FDE045D" w14:textId="77777777" w:rsidR="008553E2" w:rsidRPr="008553E2" w:rsidRDefault="008553E2" w:rsidP="008553E2">
      <w:pPr>
        <w:numPr>
          <w:ilvl w:val="0"/>
          <w:numId w:val="7"/>
        </w:numPr>
        <w:spacing w:line="240" w:lineRule="auto"/>
        <w:ind w:left="1287"/>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Presentation skills. Structuring a presentation</w:t>
      </w:r>
    </w:p>
    <w:p w14:paraId="235A2DE4" w14:textId="77777777" w:rsidR="008553E2" w:rsidRPr="008553E2" w:rsidRDefault="008553E2" w:rsidP="008553E2">
      <w:pPr>
        <w:numPr>
          <w:ilvl w:val="0"/>
          <w:numId w:val="7"/>
        </w:numPr>
        <w:spacing w:line="240" w:lineRule="auto"/>
        <w:ind w:left="1287"/>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Innovation</w:t>
      </w:r>
    </w:p>
    <w:p w14:paraId="559F4FF4" w14:textId="77777777" w:rsidR="008553E2" w:rsidRPr="008553E2" w:rsidRDefault="008553E2" w:rsidP="008553E2">
      <w:pPr>
        <w:numPr>
          <w:ilvl w:val="0"/>
          <w:numId w:val="7"/>
        </w:numPr>
        <w:spacing w:line="240" w:lineRule="auto"/>
        <w:ind w:left="1287"/>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Reviewing performance</w:t>
      </w:r>
    </w:p>
    <w:p w14:paraId="5BCB3275" w14:textId="77777777" w:rsidR="008553E2" w:rsidRPr="008553E2" w:rsidRDefault="008553E2" w:rsidP="008553E2">
      <w:pPr>
        <w:numPr>
          <w:ilvl w:val="0"/>
          <w:numId w:val="7"/>
        </w:numPr>
        <w:spacing w:line="240" w:lineRule="auto"/>
        <w:ind w:left="1287"/>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Takeovers and Mergers</w:t>
      </w:r>
    </w:p>
    <w:p w14:paraId="1D5BA526" w14:textId="77777777" w:rsidR="008553E2" w:rsidRPr="008553E2" w:rsidRDefault="008553E2" w:rsidP="008553E2">
      <w:pPr>
        <w:numPr>
          <w:ilvl w:val="0"/>
          <w:numId w:val="7"/>
        </w:numPr>
        <w:spacing w:line="240" w:lineRule="auto"/>
        <w:ind w:left="1287"/>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Presentation skills. Dealing with nervousness</w:t>
      </w:r>
    </w:p>
    <w:p w14:paraId="5FDB52D5" w14:textId="77777777" w:rsidR="008553E2" w:rsidRPr="008553E2" w:rsidRDefault="008553E2" w:rsidP="008553E2">
      <w:pPr>
        <w:numPr>
          <w:ilvl w:val="0"/>
          <w:numId w:val="7"/>
        </w:numPr>
        <w:spacing w:line="240" w:lineRule="auto"/>
        <w:ind w:left="1287"/>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Managing a Project</w:t>
      </w:r>
    </w:p>
    <w:p w14:paraId="7C059FC6" w14:textId="77777777" w:rsidR="008553E2" w:rsidRPr="008553E2" w:rsidRDefault="008553E2" w:rsidP="008553E2">
      <w:pPr>
        <w:numPr>
          <w:ilvl w:val="0"/>
          <w:numId w:val="7"/>
        </w:numPr>
        <w:spacing w:line="240" w:lineRule="auto"/>
        <w:ind w:left="1287"/>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Presentation skills. Body language</w:t>
      </w:r>
    </w:p>
    <w:p w14:paraId="7ECF6C6E" w14:textId="77777777" w:rsidR="008553E2" w:rsidRPr="008553E2" w:rsidRDefault="008553E2" w:rsidP="008553E2">
      <w:pPr>
        <w:numPr>
          <w:ilvl w:val="0"/>
          <w:numId w:val="7"/>
        </w:numPr>
        <w:spacing w:line="240" w:lineRule="auto"/>
        <w:ind w:left="1287"/>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Teamwork</w:t>
      </w:r>
    </w:p>
    <w:p w14:paraId="767FC1C0" w14:textId="77777777" w:rsidR="008553E2" w:rsidRPr="008553E2" w:rsidRDefault="008553E2" w:rsidP="008553E2">
      <w:pPr>
        <w:numPr>
          <w:ilvl w:val="0"/>
          <w:numId w:val="7"/>
        </w:numPr>
        <w:spacing w:line="240" w:lineRule="auto"/>
        <w:ind w:left="1287"/>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Research paper</w:t>
      </w:r>
    </w:p>
    <w:p w14:paraId="1E38E474" w14:textId="77777777" w:rsidR="008553E2" w:rsidRPr="008553E2" w:rsidRDefault="008553E2" w:rsidP="008553E2">
      <w:pPr>
        <w:numPr>
          <w:ilvl w:val="0"/>
          <w:numId w:val="7"/>
        </w:numPr>
        <w:spacing w:line="240" w:lineRule="auto"/>
        <w:ind w:left="1287"/>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Presentation skills. Tips on presentation</w:t>
      </w:r>
    </w:p>
    <w:p w14:paraId="07A0F9CE" w14:textId="77777777" w:rsidR="008553E2" w:rsidRPr="008553E2" w:rsidRDefault="008553E2" w:rsidP="008553E2">
      <w:pPr>
        <w:numPr>
          <w:ilvl w:val="0"/>
          <w:numId w:val="7"/>
        </w:numPr>
        <w:spacing w:line="240" w:lineRule="auto"/>
        <w:ind w:left="1287"/>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Presentation skills. Presentation tools.</w:t>
      </w:r>
    </w:p>
    <w:p w14:paraId="459C0823" w14:textId="77777777" w:rsidR="008553E2" w:rsidRPr="008553E2" w:rsidRDefault="008553E2" w:rsidP="008553E2">
      <w:pPr>
        <w:numPr>
          <w:ilvl w:val="0"/>
          <w:numId w:val="7"/>
        </w:numPr>
        <w:spacing w:line="240" w:lineRule="auto"/>
        <w:ind w:left="1287"/>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Presentation. Using approximate numbers</w:t>
      </w:r>
    </w:p>
    <w:p w14:paraId="0DF0F851" w14:textId="77777777" w:rsidR="008553E2" w:rsidRPr="008553E2" w:rsidRDefault="008553E2" w:rsidP="008553E2">
      <w:pPr>
        <w:spacing w:line="240" w:lineRule="auto"/>
        <w:rPr>
          <w:rFonts w:eastAsia="Times New Roman"/>
          <w:sz w:val="24"/>
          <w:szCs w:val="24"/>
          <w:lang w:val="en-US"/>
        </w:rPr>
      </w:pPr>
    </w:p>
    <w:p w14:paraId="7072E77B" w14:textId="77777777" w:rsidR="008553E2" w:rsidRPr="008553E2" w:rsidRDefault="008553E2" w:rsidP="008553E2">
      <w:pPr>
        <w:spacing w:line="240" w:lineRule="auto"/>
        <w:ind w:firstLine="567"/>
        <w:jc w:val="both"/>
        <w:rPr>
          <w:rFonts w:eastAsia="Times New Roman"/>
          <w:sz w:val="24"/>
          <w:szCs w:val="24"/>
          <w:lang w:val="en-US"/>
        </w:rPr>
      </w:pPr>
      <w:r w:rsidRPr="008553E2">
        <w:rPr>
          <w:rFonts w:ascii="Calibri" w:eastAsia="Times New Roman" w:hAnsi="Calibri" w:cs="Calibri"/>
          <w:color w:val="000000"/>
          <w:sz w:val="24"/>
          <w:szCs w:val="24"/>
          <w:lang w:val="en-US"/>
        </w:rPr>
        <w:tab/>
        <w:t xml:space="preserve">VI </w:t>
      </w:r>
      <w:proofErr w:type="spellStart"/>
      <w:r w:rsidRPr="008553E2">
        <w:rPr>
          <w:rFonts w:ascii="Calibri" w:eastAsia="Times New Roman" w:hAnsi="Calibri" w:cs="Calibri"/>
          <w:color w:val="000000"/>
          <w:sz w:val="24"/>
          <w:szCs w:val="24"/>
          <w:lang w:val="en-US"/>
        </w:rPr>
        <w:t>семестр</w:t>
      </w:r>
      <w:proofErr w:type="spellEnd"/>
    </w:p>
    <w:p w14:paraId="03275266" w14:textId="77777777" w:rsidR="008553E2" w:rsidRPr="008553E2" w:rsidRDefault="008553E2" w:rsidP="008553E2">
      <w:pPr>
        <w:numPr>
          <w:ilvl w:val="0"/>
          <w:numId w:val="8"/>
        </w:numPr>
        <w:spacing w:line="240" w:lineRule="auto"/>
        <w:ind w:left="1287"/>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Information. Presentation skills. Creating effective visuals</w:t>
      </w:r>
    </w:p>
    <w:p w14:paraId="1690B826" w14:textId="77777777" w:rsidR="008553E2" w:rsidRPr="008553E2" w:rsidRDefault="008553E2" w:rsidP="008553E2">
      <w:pPr>
        <w:numPr>
          <w:ilvl w:val="0"/>
          <w:numId w:val="8"/>
        </w:numPr>
        <w:spacing w:line="240" w:lineRule="auto"/>
        <w:ind w:left="1287"/>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Technology. Presentation. Types of visuals</w:t>
      </w:r>
    </w:p>
    <w:p w14:paraId="48F539E9" w14:textId="77777777" w:rsidR="008553E2" w:rsidRPr="008553E2" w:rsidRDefault="008553E2" w:rsidP="008553E2">
      <w:pPr>
        <w:numPr>
          <w:ilvl w:val="0"/>
          <w:numId w:val="8"/>
        </w:numPr>
        <w:spacing w:line="240" w:lineRule="auto"/>
        <w:ind w:left="1287"/>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Presentation. Describing graphs and charts</w:t>
      </w:r>
    </w:p>
    <w:p w14:paraId="02BB81A8" w14:textId="77777777" w:rsidR="008553E2" w:rsidRPr="008553E2" w:rsidRDefault="008553E2" w:rsidP="008553E2">
      <w:pPr>
        <w:numPr>
          <w:ilvl w:val="0"/>
          <w:numId w:val="8"/>
        </w:numPr>
        <w:spacing w:line="240" w:lineRule="auto"/>
        <w:ind w:left="1287"/>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Advertising. Presentation. Concluding the presentation</w:t>
      </w:r>
    </w:p>
    <w:p w14:paraId="6E69AD9F" w14:textId="77777777" w:rsidR="008553E2" w:rsidRPr="008553E2" w:rsidRDefault="008553E2" w:rsidP="008553E2">
      <w:pPr>
        <w:numPr>
          <w:ilvl w:val="0"/>
          <w:numId w:val="8"/>
        </w:numPr>
        <w:spacing w:line="240" w:lineRule="auto"/>
        <w:ind w:left="1287"/>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Law. Presentation. Strategies for a good conclusion</w:t>
      </w:r>
    </w:p>
    <w:p w14:paraId="67369151" w14:textId="393AA749" w:rsidR="008553E2" w:rsidRPr="008553E2" w:rsidRDefault="008553E2" w:rsidP="008553E2">
      <w:pPr>
        <w:numPr>
          <w:ilvl w:val="0"/>
          <w:numId w:val="8"/>
        </w:numPr>
        <w:spacing w:line="240" w:lineRule="auto"/>
        <w:ind w:left="1287"/>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Brands. Presentation. Handling the questions and answer questions</w:t>
      </w:r>
    </w:p>
    <w:p w14:paraId="3371B834" w14:textId="77777777" w:rsidR="008553E2" w:rsidRPr="008553E2" w:rsidRDefault="008553E2" w:rsidP="008553E2">
      <w:pPr>
        <w:numPr>
          <w:ilvl w:val="0"/>
          <w:numId w:val="8"/>
        </w:numPr>
        <w:spacing w:line="240" w:lineRule="auto"/>
        <w:ind w:left="1287"/>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Investment</w:t>
      </w:r>
    </w:p>
    <w:p w14:paraId="2DAFE23E" w14:textId="4E9CAE83" w:rsidR="008553E2" w:rsidRPr="008553E2" w:rsidRDefault="008553E2" w:rsidP="008553E2">
      <w:pPr>
        <w:spacing w:line="240" w:lineRule="auto"/>
        <w:rPr>
          <w:rFonts w:eastAsia="Times New Roman"/>
          <w:sz w:val="24"/>
          <w:szCs w:val="24"/>
          <w:lang w:val="en-US"/>
        </w:rPr>
      </w:pPr>
    </w:p>
    <w:p w14:paraId="4F871D52" w14:textId="77777777" w:rsidR="008553E2" w:rsidRPr="008553E2" w:rsidRDefault="008553E2" w:rsidP="005B24D4">
      <w:pPr>
        <w:spacing w:before="120" w:after="120" w:line="240" w:lineRule="auto"/>
        <w:ind w:left="720"/>
        <w:textAlignment w:val="baseline"/>
        <w:rPr>
          <w:rFonts w:ascii="Calibri" w:eastAsia="Times New Roman" w:hAnsi="Calibri" w:cs="Calibri"/>
          <w:b/>
          <w:bCs/>
          <w:color w:val="002060"/>
          <w:sz w:val="24"/>
          <w:szCs w:val="24"/>
          <w:lang w:val="en-US"/>
        </w:rPr>
      </w:pPr>
      <w:proofErr w:type="spellStart"/>
      <w:r w:rsidRPr="008553E2">
        <w:rPr>
          <w:rFonts w:ascii="Calibri" w:eastAsia="Times New Roman" w:hAnsi="Calibri" w:cs="Calibri"/>
          <w:b/>
          <w:bCs/>
          <w:color w:val="002060"/>
          <w:sz w:val="24"/>
          <w:szCs w:val="24"/>
          <w:lang w:val="en-US"/>
        </w:rPr>
        <w:t>Навчальні</w:t>
      </w:r>
      <w:proofErr w:type="spellEnd"/>
      <w:r w:rsidRPr="008553E2">
        <w:rPr>
          <w:rFonts w:ascii="Calibri" w:eastAsia="Times New Roman" w:hAnsi="Calibri" w:cs="Calibri"/>
          <w:b/>
          <w:bCs/>
          <w:color w:val="002060"/>
          <w:sz w:val="24"/>
          <w:szCs w:val="24"/>
          <w:lang w:val="en-US"/>
        </w:rPr>
        <w:t xml:space="preserve"> </w:t>
      </w:r>
      <w:proofErr w:type="spellStart"/>
      <w:r w:rsidRPr="008553E2">
        <w:rPr>
          <w:rFonts w:ascii="Calibri" w:eastAsia="Times New Roman" w:hAnsi="Calibri" w:cs="Calibri"/>
          <w:b/>
          <w:bCs/>
          <w:color w:val="002060"/>
          <w:sz w:val="24"/>
          <w:szCs w:val="24"/>
          <w:lang w:val="en-US"/>
        </w:rPr>
        <w:t>матеріали</w:t>
      </w:r>
      <w:proofErr w:type="spellEnd"/>
      <w:r w:rsidRPr="008553E2">
        <w:rPr>
          <w:rFonts w:ascii="Calibri" w:eastAsia="Times New Roman" w:hAnsi="Calibri" w:cs="Calibri"/>
          <w:b/>
          <w:bCs/>
          <w:color w:val="002060"/>
          <w:sz w:val="24"/>
          <w:szCs w:val="24"/>
          <w:lang w:val="en-US"/>
        </w:rPr>
        <w:t xml:space="preserve"> </w:t>
      </w:r>
      <w:proofErr w:type="spellStart"/>
      <w:r w:rsidRPr="008553E2">
        <w:rPr>
          <w:rFonts w:ascii="Calibri" w:eastAsia="Times New Roman" w:hAnsi="Calibri" w:cs="Calibri"/>
          <w:b/>
          <w:bCs/>
          <w:color w:val="002060"/>
          <w:sz w:val="24"/>
          <w:szCs w:val="24"/>
          <w:lang w:val="en-US"/>
        </w:rPr>
        <w:t>та</w:t>
      </w:r>
      <w:proofErr w:type="spellEnd"/>
      <w:r w:rsidRPr="008553E2">
        <w:rPr>
          <w:rFonts w:ascii="Calibri" w:eastAsia="Times New Roman" w:hAnsi="Calibri" w:cs="Calibri"/>
          <w:b/>
          <w:bCs/>
          <w:color w:val="002060"/>
          <w:sz w:val="24"/>
          <w:szCs w:val="24"/>
          <w:lang w:val="en-US"/>
        </w:rPr>
        <w:t xml:space="preserve"> </w:t>
      </w:r>
      <w:proofErr w:type="spellStart"/>
      <w:r w:rsidRPr="008553E2">
        <w:rPr>
          <w:rFonts w:ascii="Calibri" w:eastAsia="Times New Roman" w:hAnsi="Calibri" w:cs="Calibri"/>
          <w:b/>
          <w:bCs/>
          <w:color w:val="002060"/>
          <w:sz w:val="24"/>
          <w:szCs w:val="24"/>
          <w:lang w:val="en-US"/>
        </w:rPr>
        <w:t>ресурси</w:t>
      </w:r>
      <w:proofErr w:type="spellEnd"/>
    </w:p>
    <w:p w14:paraId="0D7CA07E" w14:textId="6BDFA763" w:rsidR="008553E2" w:rsidRPr="008553E2" w:rsidRDefault="008553E2" w:rsidP="008553E2">
      <w:pPr>
        <w:spacing w:line="240" w:lineRule="auto"/>
        <w:jc w:val="center"/>
        <w:rPr>
          <w:rFonts w:eastAsia="Times New Roman"/>
          <w:sz w:val="24"/>
          <w:szCs w:val="24"/>
          <w:lang w:val="en-US"/>
        </w:rPr>
      </w:pPr>
    </w:p>
    <w:p w14:paraId="0125C31D" w14:textId="77777777" w:rsidR="008553E2" w:rsidRPr="008553E2" w:rsidRDefault="008553E2" w:rsidP="008553E2">
      <w:pPr>
        <w:spacing w:line="240" w:lineRule="auto"/>
        <w:jc w:val="center"/>
        <w:rPr>
          <w:rFonts w:eastAsia="Times New Roman"/>
          <w:sz w:val="24"/>
          <w:szCs w:val="24"/>
          <w:lang w:val="en-US"/>
        </w:rPr>
      </w:pPr>
      <w:proofErr w:type="spellStart"/>
      <w:r w:rsidRPr="008553E2">
        <w:rPr>
          <w:rFonts w:ascii="Calibri" w:eastAsia="Times New Roman" w:hAnsi="Calibri" w:cs="Calibri"/>
          <w:color w:val="000000"/>
          <w:sz w:val="24"/>
          <w:szCs w:val="24"/>
          <w:lang w:val="en-US"/>
        </w:rPr>
        <w:t>Базові</w:t>
      </w:r>
      <w:proofErr w:type="spellEnd"/>
      <w:r w:rsidRPr="008553E2">
        <w:rPr>
          <w:rFonts w:ascii="Calibri" w:eastAsia="Times New Roman" w:hAnsi="Calibri" w:cs="Calibri"/>
          <w:color w:val="000000"/>
          <w:sz w:val="24"/>
          <w:szCs w:val="24"/>
          <w:lang w:val="en-US"/>
        </w:rPr>
        <w:t>:</w:t>
      </w:r>
    </w:p>
    <w:p w14:paraId="20BAF200" w14:textId="77777777" w:rsidR="008553E2" w:rsidRPr="008553E2" w:rsidRDefault="008553E2" w:rsidP="008553E2">
      <w:pPr>
        <w:numPr>
          <w:ilvl w:val="0"/>
          <w:numId w:val="10"/>
        </w:numPr>
        <w:spacing w:line="240" w:lineRule="auto"/>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 xml:space="preserve">Clare, A., Wilson, J.J., Eales, F. &amp; Oakes, S. (2018). </w:t>
      </w:r>
      <w:proofErr w:type="spellStart"/>
      <w:r w:rsidRPr="008553E2">
        <w:rPr>
          <w:rFonts w:ascii="Calibri" w:eastAsia="Times New Roman" w:hAnsi="Calibri" w:cs="Calibri"/>
          <w:color w:val="000000"/>
          <w:sz w:val="24"/>
          <w:szCs w:val="24"/>
          <w:lang w:val="en-US"/>
        </w:rPr>
        <w:t>Speakout</w:t>
      </w:r>
      <w:proofErr w:type="spellEnd"/>
      <w:r w:rsidRPr="008553E2">
        <w:rPr>
          <w:rFonts w:ascii="Calibri" w:eastAsia="Times New Roman" w:hAnsi="Calibri" w:cs="Calibri"/>
          <w:color w:val="000000"/>
          <w:sz w:val="24"/>
          <w:szCs w:val="24"/>
          <w:lang w:val="en-US"/>
        </w:rPr>
        <w:t>: Intermediate Plus. 2nd edition. Harlow: Pearson Education Ltd.</w:t>
      </w:r>
    </w:p>
    <w:p w14:paraId="3EE2A1E6" w14:textId="77777777" w:rsidR="008553E2" w:rsidRPr="008553E2" w:rsidRDefault="008553E2" w:rsidP="008553E2">
      <w:pPr>
        <w:numPr>
          <w:ilvl w:val="0"/>
          <w:numId w:val="10"/>
        </w:numPr>
        <w:spacing w:line="240" w:lineRule="auto"/>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 xml:space="preserve">Dooley, J., Evans, V. (2011). </w:t>
      </w:r>
      <w:proofErr w:type="spellStart"/>
      <w:r w:rsidRPr="008553E2">
        <w:rPr>
          <w:rFonts w:ascii="Calibri" w:eastAsia="Times New Roman" w:hAnsi="Calibri" w:cs="Calibri"/>
          <w:color w:val="000000"/>
          <w:sz w:val="24"/>
          <w:szCs w:val="24"/>
          <w:lang w:val="en-US"/>
        </w:rPr>
        <w:t>Grammarway</w:t>
      </w:r>
      <w:proofErr w:type="spellEnd"/>
      <w:r w:rsidRPr="008553E2">
        <w:rPr>
          <w:rFonts w:ascii="Calibri" w:eastAsia="Times New Roman" w:hAnsi="Calibri" w:cs="Calibri"/>
          <w:color w:val="000000"/>
          <w:sz w:val="24"/>
          <w:szCs w:val="24"/>
          <w:lang w:val="en-US"/>
        </w:rPr>
        <w:t xml:space="preserve"> 4. Berkshire: Express Publishing.</w:t>
      </w:r>
    </w:p>
    <w:p w14:paraId="1769C6DE" w14:textId="4D4DA072" w:rsidR="008553E2" w:rsidRPr="008553E2" w:rsidRDefault="008553E2" w:rsidP="008553E2">
      <w:pPr>
        <w:numPr>
          <w:ilvl w:val="0"/>
          <w:numId w:val="10"/>
        </w:numPr>
        <w:spacing w:line="240" w:lineRule="auto"/>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Foley, M., Hall, D. (2012). My Grammar Lab: Intermediate, B1/B2. Harlow: Pearson Education Ltd.</w:t>
      </w:r>
    </w:p>
    <w:p w14:paraId="4FFEE766" w14:textId="77777777" w:rsidR="008553E2" w:rsidRPr="008553E2" w:rsidRDefault="008553E2" w:rsidP="008553E2">
      <w:pPr>
        <w:numPr>
          <w:ilvl w:val="0"/>
          <w:numId w:val="10"/>
        </w:numPr>
        <w:spacing w:line="240" w:lineRule="auto"/>
        <w:jc w:val="both"/>
        <w:textAlignment w:val="baseline"/>
        <w:rPr>
          <w:rFonts w:ascii="Calibri" w:eastAsia="Times New Roman" w:hAnsi="Calibri" w:cs="Calibri"/>
          <w:color w:val="000000"/>
          <w:sz w:val="24"/>
          <w:szCs w:val="24"/>
          <w:lang w:val="en-US"/>
        </w:rPr>
      </w:pPr>
      <w:proofErr w:type="spellStart"/>
      <w:r w:rsidRPr="008553E2">
        <w:rPr>
          <w:rFonts w:ascii="Calibri" w:eastAsia="Times New Roman" w:hAnsi="Calibri" w:cs="Calibri"/>
          <w:color w:val="000000"/>
          <w:sz w:val="24"/>
          <w:szCs w:val="24"/>
          <w:lang w:val="en-US"/>
        </w:rPr>
        <w:t>Hollett</w:t>
      </w:r>
      <w:proofErr w:type="spellEnd"/>
      <w:r w:rsidRPr="008553E2">
        <w:rPr>
          <w:rFonts w:ascii="Calibri" w:eastAsia="Times New Roman" w:hAnsi="Calibri" w:cs="Calibri"/>
          <w:color w:val="000000"/>
          <w:sz w:val="24"/>
          <w:szCs w:val="24"/>
          <w:lang w:val="en-US"/>
        </w:rPr>
        <w:t xml:space="preserve">, V., </w:t>
      </w:r>
      <w:proofErr w:type="spellStart"/>
      <w:r w:rsidRPr="008553E2">
        <w:rPr>
          <w:rFonts w:ascii="Calibri" w:eastAsia="Times New Roman" w:hAnsi="Calibri" w:cs="Calibri"/>
          <w:color w:val="000000"/>
          <w:sz w:val="24"/>
          <w:szCs w:val="24"/>
          <w:lang w:val="en-US"/>
        </w:rPr>
        <w:t>Sydes</w:t>
      </w:r>
      <w:proofErr w:type="spellEnd"/>
      <w:r w:rsidRPr="008553E2">
        <w:rPr>
          <w:rFonts w:ascii="Calibri" w:eastAsia="Times New Roman" w:hAnsi="Calibri" w:cs="Calibri"/>
          <w:color w:val="000000"/>
          <w:sz w:val="24"/>
          <w:szCs w:val="24"/>
          <w:lang w:val="en-US"/>
        </w:rPr>
        <w:t>, J. (2009). Tech Talk Intermediate. Oxford: Oxford University Press.</w:t>
      </w:r>
    </w:p>
    <w:p w14:paraId="0100091A" w14:textId="77777777" w:rsidR="008553E2" w:rsidRPr="008553E2" w:rsidRDefault="008553E2" w:rsidP="008553E2">
      <w:pPr>
        <w:numPr>
          <w:ilvl w:val="0"/>
          <w:numId w:val="10"/>
        </w:numPr>
        <w:spacing w:line="240" w:lineRule="auto"/>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 xml:space="preserve">Marion </w:t>
      </w:r>
      <w:proofErr w:type="spellStart"/>
      <w:r w:rsidRPr="008553E2">
        <w:rPr>
          <w:rFonts w:ascii="Calibri" w:eastAsia="Times New Roman" w:hAnsi="Calibri" w:cs="Calibri"/>
          <w:color w:val="000000"/>
          <w:sz w:val="24"/>
          <w:szCs w:val="24"/>
          <w:lang w:val="en-US"/>
        </w:rPr>
        <w:t>Grussendorf</w:t>
      </w:r>
      <w:proofErr w:type="spellEnd"/>
      <w:r w:rsidRPr="008553E2">
        <w:rPr>
          <w:rFonts w:ascii="Calibri" w:eastAsia="Times New Roman" w:hAnsi="Calibri" w:cs="Calibri"/>
          <w:color w:val="000000"/>
          <w:sz w:val="24"/>
          <w:szCs w:val="24"/>
          <w:lang w:val="en-US"/>
        </w:rPr>
        <w:t>, M. (2007). English for Presentations. Oxford: Oxford University Press.</w:t>
      </w:r>
    </w:p>
    <w:p w14:paraId="7969E423" w14:textId="77777777" w:rsidR="008553E2" w:rsidRPr="008553E2" w:rsidRDefault="008553E2" w:rsidP="008553E2">
      <w:pPr>
        <w:numPr>
          <w:ilvl w:val="0"/>
          <w:numId w:val="10"/>
        </w:numPr>
        <w:spacing w:line="240" w:lineRule="auto"/>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lastRenderedPageBreak/>
        <w:t xml:space="preserve">Pile, L. (2006). </w:t>
      </w:r>
      <w:r w:rsidRPr="008553E2">
        <w:rPr>
          <w:rFonts w:ascii="Calibri" w:eastAsia="Times New Roman" w:hAnsi="Calibri" w:cs="Calibri"/>
          <w:i/>
          <w:iCs/>
          <w:color w:val="000000"/>
          <w:sz w:val="24"/>
          <w:szCs w:val="24"/>
          <w:lang w:val="en-US"/>
        </w:rPr>
        <w:t>Intelligent Business: Workbook Intermediate.</w:t>
      </w:r>
      <w:r w:rsidRPr="008553E2">
        <w:rPr>
          <w:rFonts w:ascii="Calibri" w:eastAsia="Times New Roman" w:hAnsi="Calibri" w:cs="Calibri"/>
          <w:color w:val="000000"/>
          <w:sz w:val="24"/>
          <w:szCs w:val="24"/>
          <w:lang w:val="en-US"/>
        </w:rPr>
        <w:t xml:space="preserve"> Harlow: Pearson Education Ltd. </w:t>
      </w:r>
    </w:p>
    <w:p w14:paraId="6E620DAC" w14:textId="77777777" w:rsidR="008553E2" w:rsidRPr="008553E2" w:rsidRDefault="008553E2" w:rsidP="008553E2">
      <w:pPr>
        <w:numPr>
          <w:ilvl w:val="0"/>
          <w:numId w:val="10"/>
        </w:numPr>
        <w:spacing w:line="240" w:lineRule="auto"/>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 xml:space="preserve">Pile, L. (2006). </w:t>
      </w:r>
      <w:r w:rsidRPr="008553E2">
        <w:rPr>
          <w:rFonts w:ascii="Calibri" w:eastAsia="Times New Roman" w:hAnsi="Calibri" w:cs="Calibri"/>
          <w:i/>
          <w:iCs/>
          <w:color w:val="000000"/>
          <w:sz w:val="24"/>
          <w:szCs w:val="24"/>
          <w:lang w:val="en-US"/>
        </w:rPr>
        <w:t>Intelligent Business: Workbook Upper-Intermediate.</w:t>
      </w:r>
      <w:r w:rsidRPr="008553E2">
        <w:rPr>
          <w:rFonts w:ascii="Calibri" w:eastAsia="Times New Roman" w:hAnsi="Calibri" w:cs="Calibri"/>
          <w:color w:val="000000"/>
          <w:sz w:val="24"/>
          <w:szCs w:val="24"/>
          <w:lang w:val="en-US"/>
        </w:rPr>
        <w:t xml:space="preserve"> Harlow: Pearson Education Ltd.</w:t>
      </w:r>
    </w:p>
    <w:p w14:paraId="42B367B6" w14:textId="77777777" w:rsidR="008553E2" w:rsidRPr="008553E2" w:rsidRDefault="008553E2" w:rsidP="008553E2">
      <w:pPr>
        <w:numPr>
          <w:ilvl w:val="0"/>
          <w:numId w:val="10"/>
        </w:numPr>
        <w:spacing w:line="240" w:lineRule="auto"/>
        <w:jc w:val="both"/>
        <w:textAlignment w:val="baseline"/>
        <w:rPr>
          <w:rFonts w:ascii="Calibri" w:eastAsia="Times New Roman" w:hAnsi="Calibri" w:cs="Calibri"/>
          <w:color w:val="000000"/>
          <w:sz w:val="24"/>
          <w:szCs w:val="24"/>
          <w:lang w:val="en-US"/>
        </w:rPr>
      </w:pPr>
      <w:r w:rsidRPr="00BA777A">
        <w:rPr>
          <w:rFonts w:ascii="Calibri" w:eastAsia="Times New Roman" w:hAnsi="Calibri" w:cs="Calibri"/>
          <w:color w:val="000000"/>
          <w:sz w:val="24"/>
          <w:szCs w:val="24"/>
          <w:lang w:val="fr-FR"/>
        </w:rPr>
        <w:t xml:space="preserve">Trappe, T., G. </w:t>
      </w:r>
      <w:proofErr w:type="spellStart"/>
      <w:r w:rsidRPr="00BA777A">
        <w:rPr>
          <w:rFonts w:ascii="Calibri" w:eastAsia="Times New Roman" w:hAnsi="Calibri" w:cs="Calibri"/>
          <w:color w:val="000000"/>
          <w:sz w:val="24"/>
          <w:szCs w:val="24"/>
          <w:lang w:val="fr-FR"/>
        </w:rPr>
        <w:t>Tullis</w:t>
      </w:r>
      <w:proofErr w:type="spellEnd"/>
      <w:r w:rsidRPr="00BA777A">
        <w:rPr>
          <w:rFonts w:ascii="Calibri" w:eastAsia="Times New Roman" w:hAnsi="Calibri" w:cs="Calibri"/>
          <w:color w:val="000000"/>
          <w:sz w:val="24"/>
          <w:szCs w:val="24"/>
          <w:lang w:val="fr-FR"/>
        </w:rPr>
        <w:t xml:space="preserve">, G. (2006). </w:t>
      </w:r>
      <w:r w:rsidRPr="008553E2">
        <w:rPr>
          <w:rFonts w:ascii="Calibri" w:eastAsia="Times New Roman" w:hAnsi="Calibri" w:cs="Calibri"/>
          <w:i/>
          <w:iCs/>
          <w:color w:val="000000"/>
          <w:sz w:val="24"/>
          <w:szCs w:val="24"/>
          <w:lang w:val="en-US"/>
        </w:rPr>
        <w:t>Intelligent Business: Coursebook</w:t>
      </w:r>
      <w:r w:rsidRPr="008553E2">
        <w:rPr>
          <w:rFonts w:ascii="Calibri" w:eastAsia="Times New Roman" w:hAnsi="Calibri" w:cs="Calibri"/>
          <w:color w:val="000000"/>
          <w:sz w:val="24"/>
          <w:szCs w:val="24"/>
          <w:lang w:val="en-US"/>
        </w:rPr>
        <w:t xml:space="preserve"> </w:t>
      </w:r>
      <w:r w:rsidRPr="008553E2">
        <w:rPr>
          <w:rFonts w:ascii="Calibri" w:eastAsia="Times New Roman" w:hAnsi="Calibri" w:cs="Calibri"/>
          <w:i/>
          <w:iCs/>
          <w:color w:val="000000"/>
          <w:sz w:val="24"/>
          <w:szCs w:val="24"/>
          <w:lang w:val="en-US"/>
        </w:rPr>
        <w:t>Intermediate.</w:t>
      </w:r>
      <w:r w:rsidRPr="008553E2">
        <w:rPr>
          <w:rFonts w:ascii="Calibri" w:eastAsia="Times New Roman" w:hAnsi="Calibri" w:cs="Calibri"/>
          <w:color w:val="000000"/>
          <w:sz w:val="24"/>
          <w:szCs w:val="24"/>
          <w:lang w:val="en-US"/>
        </w:rPr>
        <w:t xml:space="preserve"> Harlow: Pearson Education Ltd.</w:t>
      </w:r>
    </w:p>
    <w:p w14:paraId="779E7E11" w14:textId="77777777" w:rsidR="008553E2" w:rsidRPr="008553E2" w:rsidRDefault="008553E2" w:rsidP="008553E2">
      <w:pPr>
        <w:numPr>
          <w:ilvl w:val="0"/>
          <w:numId w:val="10"/>
        </w:numPr>
        <w:spacing w:line="240" w:lineRule="auto"/>
        <w:jc w:val="both"/>
        <w:textAlignment w:val="baseline"/>
        <w:rPr>
          <w:rFonts w:ascii="Calibri" w:eastAsia="Times New Roman" w:hAnsi="Calibri" w:cs="Calibri"/>
          <w:color w:val="000000"/>
          <w:sz w:val="24"/>
          <w:szCs w:val="24"/>
          <w:lang w:val="en-US"/>
        </w:rPr>
      </w:pPr>
      <w:r w:rsidRPr="00BA777A">
        <w:rPr>
          <w:rFonts w:ascii="Calibri" w:eastAsia="Times New Roman" w:hAnsi="Calibri" w:cs="Calibri"/>
          <w:color w:val="000000"/>
          <w:sz w:val="24"/>
          <w:szCs w:val="24"/>
          <w:lang w:val="fr-FR"/>
        </w:rPr>
        <w:t xml:space="preserve">Trappe, T., G. </w:t>
      </w:r>
      <w:proofErr w:type="spellStart"/>
      <w:r w:rsidRPr="00BA777A">
        <w:rPr>
          <w:rFonts w:ascii="Calibri" w:eastAsia="Times New Roman" w:hAnsi="Calibri" w:cs="Calibri"/>
          <w:color w:val="000000"/>
          <w:sz w:val="24"/>
          <w:szCs w:val="24"/>
          <w:lang w:val="fr-FR"/>
        </w:rPr>
        <w:t>Tullis</w:t>
      </w:r>
      <w:proofErr w:type="spellEnd"/>
      <w:r w:rsidRPr="00BA777A">
        <w:rPr>
          <w:rFonts w:ascii="Calibri" w:eastAsia="Times New Roman" w:hAnsi="Calibri" w:cs="Calibri"/>
          <w:color w:val="000000"/>
          <w:sz w:val="24"/>
          <w:szCs w:val="24"/>
          <w:lang w:val="fr-FR"/>
        </w:rPr>
        <w:t xml:space="preserve">, G. (2006). </w:t>
      </w:r>
      <w:r w:rsidRPr="008553E2">
        <w:rPr>
          <w:rFonts w:ascii="Calibri" w:eastAsia="Times New Roman" w:hAnsi="Calibri" w:cs="Calibri"/>
          <w:i/>
          <w:iCs/>
          <w:color w:val="000000"/>
          <w:sz w:val="24"/>
          <w:szCs w:val="24"/>
          <w:lang w:val="en-US"/>
        </w:rPr>
        <w:t>Intelligent Business: Coursebook</w:t>
      </w:r>
      <w:r w:rsidRPr="008553E2">
        <w:rPr>
          <w:rFonts w:ascii="Calibri" w:eastAsia="Times New Roman" w:hAnsi="Calibri" w:cs="Calibri"/>
          <w:color w:val="000000"/>
          <w:sz w:val="24"/>
          <w:szCs w:val="24"/>
          <w:lang w:val="en-US"/>
        </w:rPr>
        <w:t xml:space="preserve"> </w:t>
      </w:r>
      <w:r w:rsidRPr="008553E2">
        <w:rPr>
          <w:rFonts w:ascii="Calibri" w:eastAsia="Times New Roman" w:hAnsi="Calibri" w:cs="Calibri"/>
          <w:i/>
          <w:iCs/>
          <w:color w:val="000000"/>
          <w:sz w:val="24"/>
          <w:szCs w:val="24"/>
          <w:lang w:val="en-US"/>
        </w:rPr>
        <w:t>Upper-Intermediate.</w:t>
      </w:r>
      <w:r w:rsidRPr="008553E2">
        <w:rPr>
          <w:rFonts w:ascii="Calibri" w:eastAsia="Times New Roman" w:hAnsi="Calibri" w:cs="Calibri"/>
          <w:color w:val="000000"/>
          <w:sz w:val="24"/>
          <w:szCs w:val="24"/>
          <w:lang w:val="en-US"/>
        </w:rPr>
        <w:t xml:space="preserve"> Harlow: Pearson Education Ltd.</w:t>
      </w:r>
    </w:p>
    <w:p w14:paraId="165740EC" w14:textId="77777777" w:rsidR="008553E2" w:rsidRPr="008553E2" w:rsidRDefault="008553E2" w:rsidP="008553E2">
      <w:pPr>
        <w:spacing w:line="240" w:lineRule="auto"/>
        <w:jc w:val="center"/>
        <w:rPr>
          <w:rFonts w:eastAsia="Times New Roman"/>
          <w:sz w:val="24"/>
          <w:szCs w:val="24"/>
          <w:lang w:val="en-US"/>
        </w:rPr>
      </w:pPr>
      <w:proofErr w:type="spellStart"/>
      <w:r w:rsidRPr="008553E2">
        <w:rPr>
          <w:rFonts w:ascii="Calibri" w:eastAsia="Times New Roman" w:hAnsi="Calibri" w:cs="Calibri"/>
          <w:color w:val="000000"/>
          <w:sz w:val="24"/>
          <w:szCs w:val="24"/>
          <w:lang w:val="en-US"/>
        </w:rPr>
        <w:t>Додаткові</w:t>
      </w:r>
      <w:proofErr w:type="spellEnd"/>
      <w:r w:rsidRPr="008553E2">
        <w:rPr>
          <w:rFonts w:ascii="Calibri" w:eastAsia="Times New Roman" w:hAnsi="Calibri" w:cs="Calibri"/>
          <w:color w:val="000000"/>
          <w:sz w:val="24"/>
          <w:szCs w:val="24"/>
          <w:lang w:val="en-US"/>
        </w:rPr>
        <w:t>:</w:t>
      </w:r>
    </w:p>
    <w:p w14:paraId="2C626332" w14:textId="77777777" w:rsidR="008553E2" w:rsidRPr="008553E2" w:rsidRDefault="008553E2" w:rsidP="008553E2">
      <w:pPr>
        <w:spacing w:line="240" w:lineRule="auto"/>
        <w:rPr>
          <w:rFonts w:eastAsia="Times New Roman"/>
          <w:sz w:val="24"/>
          <w:szCs w:val="24"/>
          <w:lang w:val="en-US"/>
        </w:rPr>
      </w:pPr>
      <w:r w:rsidRPr="008553E2">
        <w:rPr>
          <w:rFonts w:eastAsia="Times New Roman"/>
          <w:sz w:val="24"/>
          <w:szCs w:val="24"/>
          <w:lang w:val="en-US"/>
        </w:rPr>
        <w:br/>
      </w:r>
    </w:p>
    <w:p w14:paraId="55843740" w14:textId="77777777" w:rsidR="008553E2" w:rsidRPr="008553E2" w:rsidRDefault="008553E2" w:rsidP="008553E2">
      <w:pPr>
        <w:numPr>
          <w:ilvl w:val="0"/>
          <w:numId w:val="11"/>
        </w:numPr>
        <w:spacing w:line="240" w:lineRule="auto"/>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Cotton, D. (1996). Keys to Management. Harlow: Pearson Education Ltd.</w:t>
      </w:r>
    </w:p>
    <w:p w14:paraId="4C487408" w14:textId="77777777" w:rsidR="008553E2" w:rsidRPr="008553E2" w:rsidRDefault="008553E2" w:rsidP="008553E2">
      <w:pPr>
        <w:numPr>
          <w:ilvl w:val="0"/>
          <w:numId w:val="11"/>
        </w:numPr>
        <w:spacing w:line="240" w:lineRule="auto"/>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Cotton, D. Falvey, D., Kent, S. (2006). Market Leader: Coursebook Upper-Intermediate. 3rd edition. Harlow: Pearson Education Ltd.</w:t>
      </w:r>
    </w:p>
    <w:p w14:paraId="12983252" w14:textId="77777777" w:rsidR="008553E2" w:rsidRPr="008553E2" w:rsidRDefault="008553E2" w:rsidP="008553E2">
      <w:pPr>
        <w:numPr>
          <w:ilvl w:val="0"/>
          <w:numId w:val="11"/>
        </w:numPr>
        <w:spacing w:line="240" w:lineRule="auto"/>
        <w:jc w:val="both"/>
        <w:textAlignment w:val="baseline"/>
        <w:rPr>
          <w:rFonts w:ascii="Calibri" w:eastAsia="Times New Roman" w:hAnsi="Calibri" w:cs="Calibri"/>
          <w:color w:val="000000"/>
          <w:sz w:val="24"/>
          <w:szCs w:val="24"/>
          <w:lang w:val="en-US"/>
        </w:rPr>
      </w:pPr>
      <w:r w:rsidRPr="008553E2">
        <w:rPr>
          <w:rFonts w:ascii="Calibri" w:eastAsia="Times New Roman" w:hAnsi="Calibri" w:cs="Calibri"/>
          <w:color w:val="000000"/>
          <w:sz w:val="24"/>
          <w:szCs w:val="24"/>
          <w:lang w:val="en-US"/>
        </w:rPr>
        <w:t>Duckworth, M. (2003). Business Grammar and Practice. – Oxford: Oxford University Press.</w:t>
      </w:r>
    </w:p>
    <w:p w14:paraId="73CF3E57" w14:textId="06C9FDF8" w:rsidR="008553E2" w:rsidRDefault="008553E2" w:rsidP="008553E2">
      <w:pPr>
        <w:numPr>
          <w:ilvl w:val="0"/>
          <w:numId w:val="11"/>
        </w:numPr>
        <w:spacing w:line="240" w:lineRule="auto"/>
        <w:jc w:val="both"/>
        <w:textAlignment w:val="baseline"/>
        <w:rPr>
          <w:rFonts w:ascii="Calibri" w:eastAsia="Times New Roman" w:hAnsi="Calibri" w:cs="Calibri"/>
          <w:color w:val="000000"/>
          <w:sz w:val="24"/>
          <w:szCs w:val="24"/>
          <w:lang w:val="en-US"/>
        </w:rPr>
      </w:pPr>
      <w:proofErr w:type="spellStart"/>
      <w:r w:rsidRPr="008553E2">
        <w:rPr>
          <w:rFonts w:ascii="Calibri" w:eastAsia="Times New Roman" w:hAnsi="Calibri" w:cs="Calibri"/>
          <w:color w:val="000000"/>
          <w:sz w:val="24"/>
          <w:szCs w:val="24"/>
          <w:lang w:val="en-US"/>
        </w:rPr>
        <w:t>Farral</w:t>
      </w:r>
      <w:proofErr w:type="spellEnd"/>
      <w:r w:rsidRPr="008553E2">
        <w:rPr>
          <w:rFonts w:ascii="Calibri" w:eastAsia="Times New Roman" w:hAnsi="Calibri" w:cs="Calibri"/>
          <w:color w:val="000000"/>
          <w:sz w:val="24"/>
          <w:szCs w:val="24"/>
          <w:lang w:val="en-US"/>
        </w:rPr>
        <w:t>, C., Lindsley, M. (2008). Professional English in Use. Marketing. Oxford: Oxford University Press.</w:t>
      </w:r>
    </w:p>
    <w:p w14:paraId="5392CCBF" w14:textId="77777777" w:rsidR="00077965" w:rsidRPr="00077965" w:rsidRDefault="00077965" w:rsidP="00077965">
      <w:pPr>
        <w:pStyle w:val="NormalWeb"/>
        <w:numPr>
          <w:ilvl w:val="0"/>
          <w:numId w:val="11"/>
        </w:numPr>
        <w:spacing w:before="0" w:beforeAutospacing="0" w:after="0" w:afterAutospacing="0"/>
        <w:textAlignment w:val="baseline"/>
        <w:rPr>
          <w:rFonts w:asciiTheme="minorHAnsi" w:hAnsiTheme="minorHAnsi" w:cstheme="minorHAnsi"/>
          <w:color w:val="000000"/>
        </w:rPr>
      </w:pPr>
      <w:r w:rsidRPr="00077965">
        <w:rPr>
          <w:rFonts w:asciiTheme="minorHAnsi" w:hAnsiTheme="minorHAnsi" w:cstheme="minorHAnsi"/>
          <w:color w:val="000000"/>
        </w:rPr>
        <w:t xml:space="preserve">Kolosova, H., </w:t>
      </w:r>
      <w:proofErr w:type="spellStart"/>
      <w:r w:rsidRPr="00077965">
        <w:rPr>
          <w:rFonts w:asciiTheme="minorHAnsi" w:hAnsiTheme="minorHAnsi" w:cstheme="minorHAnsi"/>
          <w:color w:val="000000"/>
        </w:rPr>
        <w:t>Narodovska</w:t>
      </w:r>
      <w:proofErr w:type="spellEnd"/>
      <w:r w:rsidRPr="00077965">
        <w:rPr>
          <w:rFonts w:asciiTheme="minorHAnsi" w:hAnsiTheme="minorHAnsi" w:cstheme="minorHAnsi"/>
          <w:color w:val="000000"/>
        </w:rPr>
        <w:t xml:space="preserve"> O. (2021). Professional English: Business </w:t>
      </w:r>
      <w:proofErr w:type="spellStart"/>
      <w:r w:rsidRPr="00077965">
        <w:rPr>
          <w:rFonts w:asciiTheme="minorHAnsi" w:hAnsiTheme="minorHAnsi" w:cstheme="minorHAnsi"/>
          <w:color w:val="000000"/>
        </w:rPr>
        <w:t>communication</w:t>
      </w:r>
      <w:proofErr w:type="spellEnd"/>
      <w:r w:rsidRPr="00077965">
        <w:rPr>
          <w:rFonts w:asciiTheme="minorHAnsi" w:hAnsiTheme="minorHAnsi" w:cstheme="minorHAnsi"/>
          <w:color w:val="000000"/>
        </w:rPr>
        <w:t xml:space="preserve">. The </w:t>
      </w:r>
      <w:proofErr w:type="spellStart"/>
      <w:r w:rsidRPr="00077965">
        <w:rPr>
          <w:rFonts w:asciiTheme="minorHAnsi" w:hAnsiTheme="minorHAnsi" w:cstheme="minorHAnsi"/>
          <w:color w:val="000000"/>
        </w:rPr>
        <w:t>study</w:t>
      </w:r>
      <w:proofErr w:type="spellEnd"/>
      <w:r w:rsidRPr="00077965">
        <w:rPr>
          <w:rFonts w:asciiTheme="minorHAnsi" w:hAnsiTheme="minorHAnsi" w:cstheme="minorHAnsi"/>
          <w:color w:val="000000"/>
        </w:rPr>
        <w:t xml:space="preserve"> e-</w:t>
      </w:r>
      <w:proofErr w:type="spellStart"/>
      <w:r w:rsidRPr="00077965">
        <w:rPr>
          <w:rFonts w:asciiTheme="minorHAnsi" w:hAnsiTheme="minorHAnsi" w:cstheme="minorHAnsi"/>
          <w:color w:val="000000"/>
        </w:rPr>
        <w:t>book</w:t>
      </w:r>
      <w:proofErr w:type="spellEnd"/>
      <w:r w:rsidRPr="00077965">
        <w:rPr>
          <w:rFonts w:asciiTheme="minorHAnsi" w:hAnsiTheme="minorHAnsi" w:cstheme="minorHAnsi"/>
          <w:color w:val="000000"/>
        </w:rPr>
        <w:t xml:space="preserve"> </w:t>
      </w:r>
      <w:proofErr w:type="spellStart"/>
      <w:r w:rsidRPr="00077965">
        <w:rPr>
          <w:rFonts w:asciiTheme="minorHAnsi" w:hAnsiTheme="minorHAnsi" w:cstheme="minorHAnsi"/>
          <w:color w:val="000000"/>
        </w:rPr>
        <w:t>for</w:t>
      </w:r>
      <w:proofErr w:type="spellEnd"/>
      <w:r w:rsidRPr="00077965">
        <w:rPr>
          <w:rFonts w:asciiTheme="minorHAnsi" w:hAnsiTheme="minorHAnsi" w:cstheme="minorHAnsi"/>
          <w:color w:val="000000"/>
        </w:rPr>
        <w:t xml:space="preserve"> </w:t>
      </w:r>
      <w:proofErr w:type="spellStart"/>
      <w:r w:rsidRPr="00077965">
        <w:rPr>
          <w:rFonts w:asciiTheme="minorHAnsi" w:hAnsiTheme="minorHAnsi" w:cstheme="minorHAnsi"/>
          <w:color w:val="000000"/>
        </w:rPr>
        <w:t>students</w:t>
      </w:r>
      <w:proofErr w:type="spellEnd"/>
      <w:r w:rsidRPr="00077965">
        <w:rPr>
          <w:rFonts w:asciiTheme="minorHAnsi" w:hAnsiTheme="minorHAnsi" w:cstheme="minorHAnsi"/>
          <w:color w:val="000000"/>
        </w:rPr>
        <w:t xml:space="preserve"> </w:t>
      </w:r>
      <w:proofErr w:type="spellStart"/>
      <w:r w:rsidRPr="00077965">
        <w:rPr>
          <w:rFonts w:asciiTheme="minorHAnsi" w:hAnsiTheme="minorHAnsi" w:cstheme="minorHAnsi"/>
          <w:color w:val="000000"/>
        </w:rPr>
        <w:t>of</w:t>
      </w:r>
      <w:proofErr w:type="spellEnd"/>
      <w:r w:rsidRPr="00077965">
        <w:rPr>
          <w:rFonts w:asciiTheme="minorHAnsi" w:hAnsiTheme="minorHAnsi" w:cstheme="minorHAnsi"/>
          <w:color w:val="000000"/>
        </w:rPr>
        <w:t xml:space="preserve"> </w:t>
      </w:r>
      <w:proofErr w:type="spellStart"/>
      <w:r w:rsidRPr="00077965">
        <w:rPr>
          <w:rFonts w:asciiTheme="minorHAnsi" w:hAnsiTheme="minorHAnsi" w:cstheme="minorHAnsi"/>
          <w:color w:val="000000"/>
        </w:rPr>
        <w:t>specialty</w:t>
      </w:r>
      <w:proofErr w:type="spellEnd"/>
      <w:r w:rsidRPr="00077965">
        <w:rPr>
          <w:rFonts w:asciiTheme="minorHAnsi" w:hAnsiTheme="minorHAnsi" w:cstheme="minorHAnsi"/>
          <w:color w:val="000000"/>
        </w:rPr>
        <w:t xml:space="preserve"> 075 “</w:t>
      </w:r>
      <w:proofErr w:type="spellStart"/>
      <w:r w:rsidRPr="00077965">
        <w:rPr>
          <w:rFonts w:asciiTheme="minorHAnsi" w:hAnsiTheme="minorHAnsi" w:cstheme="minorHAnsi"/>
          <w:color w:val="000000"/>
        </w:rPr>
        <w:t>Marketingˮ</w:t>
      </w:r>
      <w:proofErr w:type="spellEnd"/>
      <w:r w:rsidRPr="00077965">
        <w:rPr>
          <w:rFonts w:asciiTheme="minorHAnsi" w:hAnsiTheme="minorHAnsi" w:cstheme="minorHAnsi"/>
          <w:color w:val="000000"/>
        </w:rPr>
        <w:t xml:space="preserve">. </w:t>
      </w:r>
      <w:proofErr w:type="spellStart"/>
      <w:r w:rsidRPr="00077965">
        <w:rPr>
          <w:rFonts w:asciiTheme="minorHAnsi" w:hAnsiTheme="minorHAnsi" w:cstheme="minorHAnsi"/>
          <w:color w:val="000000"/>
        </w:rPr>
        <w:t>Kyiv</w:t>
      </w:r>
      <w:proofErr w:type="spellEnd"/>
      <w:r w:rsidRPr="00077965">
        <w:rPr>
          <w:rFonts w:asciiTheme="minorHAnsi" w:hAnsiTheme="minorHAnsi" w:cstheme="minorHAnsi"/>
          <w:color w:val="000000"/>
        </w:rPr>
        <w:t xml:space="preserve">: </w:t>
      </w:r>
      <w:proofErr w:type="spellStart"/>
      <w:r w:rsidRPr="00077965">
        <w:rPr>
          <w:rFonts w:asciiTheme="minorHAnsi" w:hAnsiTheme="minorHAnsi" w:cstheme="minorHAnsi"/>
          <w:color w:val="000000"/>
        </w:rPr>
        <w:t>Igor</w:t>
      </w:r>
      <w:proofErr w:type="spellEnd"/>
      <w:r w:rsidRPr="00077965">
        <w:rPr>
          <w:rFonts w:asciiTheme="minorHAnsi" w:hAnsiTheme="minorHAnsi" w:cstheme="minorHAnsi"/>
          <w:color w:val="000000"/>
        </w:rPr>
        <w:t xml:space="preserve"> Sikorsky </w:t>
      </w:r>
      <w:proofErr w:type="spellStart"/>
      <w:r w:rsidRPr="00077965">
        <w:rPr>
          <w:rFonts w:asciiTheme="minorHAnsi" w:hAnsiTheme="minorHAnsi" w:cstheme="minorHAnsi"/>
          <w:color w:val="000000"/>
        </w:rPr>
        <w:t>Kyiv</w:t>
      </w:r>
      <w:proofErr w:type="spellEnd"/>
      <w:r w:rsidRPr="00077965">
        <w:rPr>
          <w:rFonts w:asciiTheme="minorHAnsi" w:hAnsiTheme="minorHAnsi" w:cstheme="minorHAnsi"/>
          <w:color w:val="000000"/>
        </w:rPr>
        <w:t xml:space="preserve"> </w:t>
      </w:r>
      <w:proofErr w:type="spellStart"/>
      <w:r w:rsidRPr="00077965">
        <w:rPr>
          <w:rFonts w:asciiTheme="minorHAnsi" w:hAnsiTheme="minorHAnsi" w:cstheme="minorHAnsi"/>
          <w:color w:val="000000"/>
        </w:rPr>
        <w:t>Polytechnic</w:t>
      </w:r>
      <w:proofErr w:type="spellEnd"/>
      <w:r w:rsidRPr="00077965">
        <w:rPr>
          <w:rFonts w:asciiTheme="minorHAnsi" w:hAnsiTheme="minorHAnsi" w:cstheme="minorHAnsi"/>
          <w:color w:val="000000"/>
        </w:rPr>
        <w:t xml:space="preserve"> Institute. 92 p. URL: </w:t>
      </w:r>
      <w:hyperlink r:id="rId12" w:history="1">
        <w:r w:rsidRPr="00077965">
          <w:rPr>
            <w:rStyle w:val="Hyperlink"/>
            <w:rFonts w:asciiTheme="minorHAnsi" w:hAnsiTheme="minorHAnsi" w:cstheme="minorHAnsi"/>
            <w:color w:val="1155CC"/>
          </w:rPr>
          <w:t>https://ela.kpi.ua/handle/123456789/41130</w:t>
        </w:r>
      </w:hyperlink>
    </w:p>
    <w:p w14:paraId="0E20D350" w14:textId="57EC9EB6" w:rsidR="00077965" w:rsidRPr="00077965" w:rsidRDefault="00077965" w:rsidP="00077965">
      <w:pPr>
        <w:pStyle w:val="NormalWeb"/>
        <w:numPr>
          <w:ilvl w:val="0"/>
          <w:numId w:val="11"/>
        </w:numPr>
        <w:spacing w:before="0" w:beforeAutospacing="0" w:after="0" w:afterAutospacing="0"/>
        <w:textAlignment w:val="baseline"/>
        <w:rPr>
          <w:color w:val="000000"/>
        </w:rPr>
      </w:pPr>
      <w:r w:rsidRPr="00077965">
        <w:rPr>
          <w:rFonts w:asciiTheme="minorHAnsi" w:hAnsiTheme="minorHAnsi" w:cstheme="minorHAnsi"/>
          <w:color w:val="000000"/>
        </w:rPr>
        <w:t xml:space="preserve">Kolosova, H., </w:t>
      </w:r>
      <w:proofErr w:type="spellStart"/>
      <w:r w:rsidRPr="00077965">
        <w:rPr>
          <w:rFonts w:asciiTheme="minorHAnsi" w:hAnsiTheme="minorHAnsi" w:cstheme="minorHAnsi"/>
          <w:color w:val="000000"/>
        </w:rPr>
        <w:t>Narodovska</w:t>
      </w:r>
      <w:proofErr w:type="spellEnd"/>
      <w:r w:rsidRPr="00077965">
        <w:rPr>
          <w:rFonts w:asciiTheme="minorHAnsi" w:hAnsiTheme="minorHAnsi" w:cstheme="minorHAnsi"/>
          <w:color w:val="000000"/>
        </w:rPr>
        <w:t xml:space="preserve"> O. (2021). Professional English: Marketing </w:t>
      </w:r>
      <w:proofErr w:type="spellStart"/>
      <w:r w:rsidRPr="00077965">
        <w:rPr>
          <w:rFonts w:asciiTheme="minorHAnsi" w:hAnsiTheme="minorHAnsi" w:cstheme="minorHAnsi"/>
          <w:color w:val="000000"/>
        </w:rPr>
        <w:t>communication</w:t>
      </w:r>
      <w:proofErr w:type="spellEnd"/>
      <w:r w:rsidRPr="00077965">
        <w:rPr>
          <w:rFonts w:asciiTheme="minorHAnsi" w:hAnsiTheme="minorHAnsi" w:cstheme="minorHAnsi"/>
          <w:color w:val="000000"/>
        </w:rPr>
        <w:t xml:space="preserve">. The </w:t>
      </w:r>
      <w:proofErr w:type="spellStart"/>
      <w:r w:rsidRPr="00077965">
        <w:rPr>
          <w:rFonts w:asciiTheme="minorHAnsi" w:hAnsiTheme="minorHAnsi" w:cstheme="minorHAnsi"/>
          <w:color w:val="000000"/>
        </w:rPr>
        <w:t>study</w:t>
      </w:r>
      <w:proofErr w:type="spellEnd"/>
      <w:r w:rsidRPr="00077965">
        <w:rPr>
          <w:rFonts w:asciiTheme="minorHAnsi" w:hAnsiTheme="minorHAnsi" w:cstheme="minorHAnsi"/>
          <w:color w:val="000000"/>
        </w:rPr>
        <w:t xml:space="preserve"> e-</w:t>
      </w:r>
      <w:proofErr w:type="spellStart"/>
      <w:r w:rsidRPr="00077965">
        <w:rPr>
          <w:rFonts w:asciiTheme="minorHAnsi" w:hAnsiTheme="minorHAnsi" w:cstheme="minorHAnsi"/>
          <w:color w:val="000000"/>
        </w:rPr>
        <w:t>book</w:t>
      </w:r>
      <w:proofErr w:type="spellEnd"/>
      <w:r w:rsidRPr="00077965">
        <w:rPr>
          <w:rFonts w:asciiTheme="minorHAnsi" w:hAnsiTheme="minorHAnsi" w:cstheme="minorHAnsi"/>
          <w:color w:val="000000"/>
        </w:rPr>
        <w:t xml:space="preserve"> </w:t>
      </w:r>
      <w:proofErr w:type="spellStart"/>
      <w:r w:rsidRPr="00077965">
        <w:rPr>
          <w:rFonts w:asciiTheme="minorHAnsi" w:hAnsiTheme="minorHAnsi" w:cstheme="minorHAnsi"/>
          <w:color w:val="000000"/>
        </w:rPr>
        <w:t>for</w:t>
      </w:r>
      <w:proofErr w:type="spellEnd"/>
      <w:r w:rsidRPr="00077965">
        <w:rPr>
          <w:rFonts w:asciiTheme="minorHAnsi" w:hAnsiTheme="minorHAnsi" w:cstheme="minorHAnsi"/>
          <w:color w:val="000000"/>
        </w:rPr>
        <w:t xml:space="preserve"> </w:t>
      </w:r>
      <w:proofErr w:type="spellStart"/>
      <w:r w:rsidRPr="00077965">
        <w:rPr>
          <w:rFonts w:asciiTheme="minorHAnsi" w:hAnsiTheme="minorHAnsi" w:cstheme="minorHAnsi"/>
          <w:color w:val="000000"/>
        </w:rPr>
        <w:t>students</w:t>
      </w:r>
      <w:proofErr w:type="spellEnd"/>
      <w:r w:rsidRPr="00077965">
        <w:rPr>
          <w:rFonts w:asciiTheme="minorHAnsi" w:hAnsiTheme="minorHAnsi" w:cstheme="minorHAnsi"/>
          <w:color w:val="000000"/>
        </w:rPr>
        <w:t xml:space="preserve"> </w:t>
      </w:r>
      <w:proofErr w:type="spellStart"/>
      <w:r w:rsidRPr="00077965">
        <w:rPr>
          <w:rFonts w:asciiTheme="minorHAnsi" w:hAnsiTheme="minorHAnsi" w:cstheme="minorHAnsi"/>
          <w:color w:val="000000"/>
        </w:rPr>
        <w:t>of</w:t>
      </w:r>
      <w:proofErr w:type="spellEnd"/>
      <w:r w:rsidRPr="00077965">
        <w:rPr>
          <w:rFonts w:asciiTheme="minorHAnsi" w:hAnsiTheme="minorHAnsi" w:cstheme="minorHAnsi"/>
          <w:color w:val="000000"/>
        </w:rPr>
        <w:t xml:space="preserve"> </w:t>
      </w:r>
      <w:proofErr w:type="spellStart"/>
      <w:r w:rsidRPr="00077965">
        <w:rPr>
          <w:rFonts w:asciiTheme="minorHAnsi" w:hAnsiTheme="minorHAnsi" w:cstheme="minorHAnsi"/>
          <w:color w:val="000000"/>
        </w:rPr>
        <w:t>specialty</w:t>
      </w:r>
      <w:proofErr w:type="spellEnd"/>
      <w:r w:rsidRPr="00077965">
        <w:rPr>
          <w:rFonts w:asciiTheme="minorHAnsi" w:hAnsiTheme="minorHAnsi" w:cstheme="minorHAnsi"/>
          <w:color w:val="000000"/>
        </w:rPr>
        <w:t xml:space="preserve"> 075 “</w:t>
      </w:r>
      <w:proofErr w:type="spellStart"/>
      <w:r w:rsidRPr="00077965">
        <w:rPr>
          <w:rFonts w:asciiTheme="minorHAnsi" w:hAnsiTheme="minorHAnsi" w:cstheme="minorHAnsi"/>
          <w:color w:val="000000"/>
        </w:rPr>
        <w:t>Marketingˮ</w:t>
      </w:r>
      <w:proofErr w:type="spellEnd"/>
      <w:r w:rsidRPr="00077965">
        <w:rPr>
          <w:rFonts w:asciiTheme="minorHAnsi" w:hAnsiTheme="minorHAnsi" w:cstheme="minorHAnsi"/>
          <w:color w:val="000000"/>
        </w:rPr>
        <w:t xml:space="preserve">. </w:t>
      </w:r>
      <w:proofErr w:type="spellStart"/>
      <w:r w:rsidRPr="00077965">
        <w:rPr>
          <w:rFonts w:asciiTheme="minorHAnsi" w:hAnsiTheme="minorHAnsi" w:cstheme="minorHAnsi"/>
          <w:color w:val="000000"/>
        </w:rPr>
        <w:t>Kyiv</w:t>
      </w:r>
      <w:proofErr w:type="spellEnd"/>
      <w:r w:rsidRPr="00077965">
        <w:rPr>
          <w:rFonts w:asciiTheme="minorHAnsi" w:hAnsiTheme="minorHAnsi" w:cstheme="minorHAnsi"/>
          <w:color w:val="000000"/>
        </w:rPr>
        <w:t xml:space="preserve">: </w:t>
      </w:r>
      <w:proofErr w:type="spellStart"/>
      <w:r w:rsidRPr="00077965">
        <w:rPr>
          <w:rFonts w:asciiTheme="minorHAnsi" w:hAnsiTheme="minorHAnsi" w:cstheme="minorHAnsi"/>
          <w:color w:val="000000"/>
        </w:rPr>
        <w:t>Igor</w:t>
      </w:r>
      <w:proofErr w:type="spellEnd"/>
      <w:r w:rsidRPr="00077965">
        <w:rPr>
          <w:rFonts w:asciiTheme="minorHAnsi" w:hAnsiTheme="minorHAnsi" w:cstheme="minorHAnsi"/>
          <w:color w:val="000000"/>
        </w:rPr>
        <w:t xml:space="preserve"> Sikorsky </w:t>
      </w:r>
      <w:proofErr w:type="spellStart"/>
      <w:r w:rsidRPr="00077965">
        <w:rPr>
          <w:rFonts w:asciiTheme="minorHAnsi" w:hAnsiTheme="minorHAnsi" w:cstheme="minorHAnsi"/>
          <w:color w:val="000000"/>
        </w:rPr>
        <w:t>Kyiv</w:t>
      </w:r>
      <w:proofErr w:type="spellEnd"/>
      <w:r w:rsidRPr="00077965">
        <w:rPr>
          <w:rFonts w:asciiTheme="minorHAnsi" w:hAnsiTheme="minorHAnsi" w:cstheme="minorHAnsi"/>
          <w:color w:val="000000"/>
        </w:rPr>
        <w:t xml:space="preserve"> </w:t>
      </w:r>
      <w:proofErr w:type="spellStart"/>
      <w:r w:rsidRPr="00077965">
        <w:rPr>
          <w:rFonts w:asciiTheme="minorHAnsi" w:hAnsiTheme="minorHAnsi" w:cstheme="minorHAnsi"/>
          <w:color w:val="000000"/>
        </w:rPr>
        <w:t>Polytechnic</w:t>
      </w:r>
      <w:proofErr w:type="spellEnd"/>
      <w:r w:rsidRPr="00077965">
        <w:rPr>
          <w:rFonts w:asciiTheme="minorHAnsi" w:hAnsiTheme="minorHAnsi" w:cstheme="minorHAnsi"/>
          <w:color w:val="000000"/>
        </w:rPr>
        <w:t xml:space="preserve"> Institute. 88 p. URL: https://ela.kpi.ua/handle/123456789/41276</w:t>
      </w:r>
    </w:p>
    <w:p w14:paraId="45D28A97" w14:textId="3FF9ECA7" w:rsidR="008553E2" w:rsidRPr="00077965" w:rsidRDefault="008553E2" w:rsidP="00077965">
      <w:pPr>
        <w:numPr>
          <w:ilvl w:val="0"/>
          <w:numId w:val="11"/>
        </w:numPr>
        <w:spacing w:line="240" w:lineRule="auto"/>
        <w:jc w:val="both"/>
        <w:textAlignment w:val="baseline"/>
        <w:rPr>
          <w:rFonts w:ascii="Calibri" w:eastAsia="Times New Roman" w:hAnsi="Calibri" w:cs="Calibri"/>
          <w:color w:val="000000"/>
          <w:sz w:val="24"/>
          <w:szCs w:val="24"/>
          <w:lang w:val="en-US"/>
        </w:rPr>
      </w:pPr>
      <w:proofErr w:type="spellStart"/>
      <w:r w:rsidRPr="008553E2">
        <w:rPr>
          <w:rFonts w:ascii="Calibri" w:eastAsia="Times New Roman" w:hAnsi="Calibri" w:cs="Calibri"/>
          <w:color w:val="000000"/>
          <w:sz w:val="24"/>
          <w:szCs w:val="24"/>
          <w:lang w:val="en-US"/>
        </w:rPr>
        <w:t>Pilbeam</w:t>
      </w:r>
      <w:proofErr w:type="spellEnd"/>
      <w:r w:rsidRPr="008553E2">
        <w:rPr>
          <w:rFonts w:ascii="Calibri" w:eastAsia="Times New Roman" w:hAnsi="Calibri" w:cs="Calibri"/>
          <w:color w:val="000000"/>
          <w:sz w:val="24"/>
          <w:szCs w:val="24"/>
          <w:lang w:val="en-US"/>
        </w:rPr>
        <w:t>, A. (2000). International Management. Harlow: Longman: ELT.</w:t>
      </w:r>
    </w:p>
    <w:p w14:paraId="391BA862" w14:textId="77777777" w:rsidR="008553E2" w:rsidRPr="008553E2" w:rsidRDefault="008553E2" w:rsidP="008553E2">
      <w:pPr>
        <w:numPr>
          <w:ilvl w:val="0"/>
          <w:numId w:val="11"/>
        </w:numPr>
        <w:spacing w:line="240" w:lineRule="auto"/>
        <w:jc w:val="both"/>
        <w:textAlignment w:val="baseline"/>
        <w:rPr>
          <w:rFonts w:ascii="Calibri" w:eastAsia="Times New Roman" w:hAnsi="Calibri" w:cs="Calibri"/>
          <w:color w:val="000000"/>
          <w:sz w:val="24"/>
          <w:szCs w:val="24"/>
          <w:lang w:val="en-US"/>
        </w:rPr>
      </w:pPr>
      <w:proofErr w:type="spellStart"/>
      <w:r w:rsidRPr="008553E2">
        <w:rPr>
          <w:rFonts w:ascii="Calibri" w:eastAsia="Times New Roman" w:hAnsi="Calibri" w:cs="Calibri"/>
          <w:color w:val="000000"/>
          <w:sz w:val="24"/>
          <w:szCs w:val="24"/>
          <w:lang w:val="en-US"/>
        </w:rPr>
        <w:t>Карпенко</w:t>
      </w:r>
      <w:proofErr w:type="spellEnd"/>
      <w:r w:rsidRPr="008553E2">
        <w:rPr>
          <w:rFonts w:ascii="Calibri" w:eastAsia="Times New Roman" w:hAnsi="Calibri" w:cs="Calibri"/>
          <w:color w:val="000000"/>
          <w:sz w:val="24"/>
          <w:szCs w:val="24"/>
          <w:lang w:val="en-US"/>
        </w:rPr>
        <w:t xml:space="preserve"> Н.І., </w:t>
      </w:r>
      <w:proofErr w:type="spellStart"/>
      <w:r w:rsidRPr="008553E2">
        <w:rPr>
          <w:rFonts w:ascii="Calibri" w:eastAsia="Times New Roman" w:hAnsi="Calibri" w:cs="Calibri"/>
          <w:color w:val="000000"/>
          <w:sz w:val="24"/>
          <w:szCs w:val="24"/>
          <w:lang w:val="en-US"/>
        </w:rPr>
        <w:t>Варянко</w:t>
      </w:r>
      <w:proofErr w:type="spellEnd"/>
      <w:r w:rsidRPr="008553E2">
        <w:rPr>
          <w:rFonts w:ascii="Calibri" w:eastAsia="Times New Roman" w:hAnsi="Calibri" w:cs="Calibri"/>
          <w:color w:val="000000"/>
          <w:sz w:val="24"/>
          <w:szCs w:val="24"/>
          <w:lang w:val="en-US"/>
        </w:rPr>
        <w:t xml:space="preserve"> Т.В., </w:t>
      </w:r>
      <w:proofErr w:type="spellStart"/>
      <w:r w:rsidRPr="008553E2">
        <w:rPr>
          <w:rFonts w:ascii="Calibri" w:eastAsia="Times New Roman" w:hAnsi="Calibri" w:cs="Calibri"/>
          <w:color w:val="000000"/>
          <w:sz w:val="24"/>
          <w:szCs w:val="24"/>
          <w:lang w:val="en-US"/>
        </w:rPr>
        <w:t>Попова</w:t>
      </w:r>
      <w:proofErr w:type="spellEnd"/>
      <w:r w:rsidRPr="008553E2">
        <w:rPr>
          <w:rFonts w:ascii="Calibri" w:eastAsia="Times New Roman" w:hAnsi="Calibri" w:cs="Calibri"/>
          <w:color w:val="000000"/>
          <w:sz w:val="24"/>
          <w:szCs w:val="24"/>
          <w:lang w:val="en-US"/>
        </w:rPr>
        <w:t xml:space="preserve"> Л.І., </w:t>
      </w:r>
      <w:proofErr w:type="spellStart"/>
      <w:r w:rsidRPr="008553E2">
        <w:rPr>
          <w:rFonts w:ascii="Calibri" w:eastAsia="Times New Roman" w:hAnsi="Calibri" w:cs="Calibri"/>
          <w:color w:val="000000"/>
          <w:sz w:val="24"/>
          <w:szCs w:val="24"/>
          <w:lang w:val="en-US"/>
        </w:rPr>
        <w:t>Огієнко</w:t>
      </w:r>
      <w:proofErr w:type="spellEnd"/>
      <w:r w:rsidRPr="008553E2">
        <w:rPr>
          <w:rFonts w:ascii="Calibri" w:eastAsia="Times New Roman" w:hAnsi="Calibri" w:cs="Calibri"/>
          <w:color w:val="000000"/>
          <w:sz w:val="24"/>
          <w:szCs w:val="24"/>
          <w:lang w:val="en-US"/>
        </w:rPr>
        <w:t xml:space="preserve"> В.П. (2004). </w:t>
      </w:r>
      <w:proofErr w:type="spellStart"/>
      <w:r w:rsidRPr="00BA777A">
        <w:rPr>
          <w:rFonts w:ascii="Calibri" w:eastAsia="Times New Roman" w:hAnsi="Calibri" w:cs="Calibri"/>
          <w:color w:val="000000"/>
          <w:sz w:val="24"/>
          <w:szCs w:val="24"/>
          <w:lang w:val="ru-RU"/>
        </w:rPr>
        <w:t>Методичні</w:t>
      </w:r>
      <w:proofErr w:type="spellEnd"/>
      <w:r w:rsidRPr="00BA777A">
        <w:rPr>
          <w:rFonts w:ascii="Calibri" w:eastAsia="Times New Roman" w:hAnsi="Calibri" w:cs="Calibri"/>
          <w:color w:val="000000"/>
          <w:sz w:val="24"/>
          <w:szCs w:val="24"/>
          <w:lang w:val="ru-RU"/>
        </w:rPr>
        <w:t xml:space="preserve"> </w:t>
      </w:r>
      <w:proofErr w:type="spellStart"/>
      <w:r w:rsidRPr="00BA777A">
        <w:rPr>
          <w:rFonts w:ascii="Calibri" w:eastAsia="Times New Roman" w:hAnsi="Calibri" w:cs="Calibri"/>
          <w:color w:val="000000"/>
          <w:sz w:val="24"/>
          <w:szCs w:val="24"/>
          <w:lang w:val="ru-RU"/>
        </w:rPr>
        <w:t>вказівки</w:t>
      </w:r>
      <w:proofErr w:type="spellEnd"/>
      <w:r w:rsidRPr="00BA777A">
        <w:rPr>
          <w:rFonts w:ascii="Calibri" w:eastAsia="Times New Roman" w:hAnsi="Calibri" w:cs="Calibri"/>
          <w:color w:val="000000"/>
          <w:sz w:val="24"/>
          <w:szCs w:val="24"/>
          <w:lang w:val="ru-RU"/>
        </w:rPr>
        <w:t xml:space="preserve"> доя </w:t>
      </w:r>
      <w:proofErr w:type="spellStart"/>
      <w:r w:rsidRPr="00BA777A">
        <w:rPr>
          <w:rFonts w:ascii="Calibri" w:eastAsia="Times New Roman" w:hAnsi="Calibri" w:cs="Calibri"/>
          <w:color w:val="000000"/>
          <w:sz w:val="24"/>
          <w:szCs w:val="24"/>
          <w:lang w:val="ru-RU"/>
        </w:rPr>
        <w:t>проведення</w:t>
      </w:r>
      <w:proofErr w:type="spellEnd"/>
      <w:r w:rsidRPr="00BA777A">
        <w:rPr>
          <w:rFonts w:ascii="Calibri" w:eastAsia="Times New Roman" w:hAnsi="Calibri" w:cs="Calibri"/>
          <w:color w:val="000000"/>
          <w:sz w:val="24"/>
          <w:szCs w:val="24"/>
          <w:lang w:val="ru-RU"/>
        </w:rPr>
        <w:t xml:space="preserve"> </w:t>
      </w:r>
      <w:proofErr w:type="spellStart"/>
      <w:r w:rsidRPr="00BA777A">
        <w:rPr>
          <w:rFonts w:ascii="Calibri" w:eastAsia="Times New Roman" w:hAnsi="Calibri" w:cs="Calibri"/>
          <w:color w:val="000000"/>
          <w:sz w:val="24"/>
          <w:szCs w:val="24"/>
          <w:lang w:val="ru-RU"/>
        </w:rPr>
        <w:t>презентацій</w:t>
      </w:r>
      <w:proofErr w:type="spellEnd"/>
      <w:r w:rsidRPr="00BA777A">
        <w:rPr>
          <w:rFonts w:ascii="Calibri" w:eastAsia="Times New Roman" w:hAnsi="Calibri" w:cs="Calibri"/>
          <w:color w:val="000000"/>
          <w:sz w:val="24"/>
          <w:szCs w:val="24"/>
          <w:lang w:val="ru-RU"/>
        </w:rPr>
        <w:t xml:space="preserve"> </w:t>
      </w:r>
      <w:proofErr w:type="spellStart"/>
      <w:r w:rsidRPr="00BA777A">
        <w:rPr>
          <w:rFonts w:ascii="Calibri" w:eastAsia="Times New Roman" w:hAnsi="Calibri" w:cs="Calibri"/>
          <w:color w:val="000000"/>
          <w:sz w:val="24"/>
          <w:szCs w:val="24"/>
          <w:lang w:val="ru-RU"/>
        </w:rPr>
        <w:t>студентів</w:t>
      </w:r>
      <w:proofErr w:type="spellEnd"/>
      <w:r w:rsidRPr="00BA777A">
        <w:rPr>
          <w:rFonts w:ascii="Calibri" w:eastAsia="Times New Roman" w:hAnsi="Calibri" w:cs="Calibri"/>
          <w:color w:val="000000"/>
          <w:sz w:val="24"/>
          <w:szCs w:val="24"/>
          <w:lang w:val="ru-RU"/>
        </w:rPr>
        <w:t xml:space="preserve"> ІІІ та І</w:t>
      </w:r>
      <w:r w:rsidRPr="008553E2">
        <w:rPr>
          <w:rFonts w:ascii="Calibri" w:eastAsia="Times New Roman" w:hAnsi="Calibri" w:cs="Calibri"/>
          <w:color w:val="000000"/>
          <w:sz w:val="24"/>
          <w:szCs w:val="24"/>
          <w:lang w:val="en-US"/>
        </w:rPr>
        <w:t>V</w:t>
      </w:r>
      <w:r w:rsidRPr="00BA777A">
        <w:rPr>
          <w:rFonts w:ascii="Calibri" w:eastAsia="Times New Roman" w:hAnsi="Calibri" w:cs="Calibri"/>
          <w:color w:val="000000"/>
          <w:sz w:val="24"/>
          <w:szCs w:val="24"/>
          <w:lang w:val="ru-RU"/>
        </w:rPr>
        <w:t xml:space="preserve"> </w:t>
      </w:r>
      <w:proofErr w:type="spellStart"/>
      <w:r w:rsidRPr="00BA777A">
        <w:rPr>
          <w:rFonts w:ascii="Calibri" w:eastAsia="Times New Roman" w:hAnsi="Calibri" w:cs="Calibri"/>
          <w:color w:val="000000"/>
          <w:sz w:val="24"/>
          <w:szCs w:val="24"/>
          <w:lang w:val="ru-RU"/>
        </w:rPr>
        <w:t>курсів</w:t>
      </w:r>
      <w:proofErr w:type="spellEnd"/>
      <w:r w:rsidRPr="00BA777A">
        <w:rPr>
          <w:rFonts w:ascii="Calibri" w:eastAsia="Times New Roman" w:hAnsi="Calibri" w:cs="Calibri"/>
          <w:color w:val="000000"/>
          <w:sz w:val="24"/>
          <w:szCs w:val="24"/>
          <w:lang w:val="ru-RU"/>
        </w:rPr>
        <w:t xml:space="preserve"> </w:t>
      </w:r>
      <w:proofErr w:type="spellStart"/>
      <w:r w:rsidRPr="00BA777A">
        <w:rPr>
          <w:rFonts w:ascii="Calibri" w:eastAsia="Times New Roman" w:hAnsi="Calibri" w:cs="Calibri"/>
          <w:color w:val="000000"/>
          <w:sz w:val="24"/>
          <w:szCs w:val="24"/>
          <w:lang w:val="ru-RU"/>
        </w:rPr>
        <w:t>всіх</w:t>
      </w:r>
      <w:proofErr w:type="spellEnd"/>
      <w:r w:rsidRPr="00BA777A">
        <w:rPr>
          <w:rFonts w:ascii="Calibri" w:eastAsia="Times New Roman" w:hAnsi="Calibri" w:cs="Calibri"/>
          <w:color w:val="000000"/>
          <w:sz w:val="24"/>
          <w:szCs w:val="24"/>
          <w:lang w:val="ru-RU"/>
        </w:rPr>
        <w:t xml:space="preserve"> </w:t>
      </w:r>
      <w:proofErr w:type="spellStart"/>
      <w:r w:rsidRPr="00BA777A">
        <w:rPr>
          <w:rFonts w:ascii="Calibri" w:eastAsia="Times New Roman" w:hAnsi="Calibri" w:cs="Calibri"/>
          <w:color w:val="000000"/>
          <w:sz w:val="24"/>
          <w:szCs w:val="24"/>
          <w:lang w:val="ru-RU"/>
        </w:rPr>
        <w:t>спеціальностей</w:t>
      </w:r>
      <w:proofErr w:type="spellEnd"/>
      <w:r w:rsidRPr="00BA777A">
        <w:rPr>
          <w:rFonts w:ascii="Calibri" w:eastAsia="Times New Roman" w:hAnsi="Calibri" w:cs="Calibri"/>
          <w:color w:val="000000"/>
          <w:sz w:val="24"/>
          <w:szCs w:val="24"/>
          <w:lang w:val="ru-RU"/>
        </w:rPr>
        <w:t xml:space="preserve">. </w:t>
      </w:r>
      <w:proofErr w:type="spellStart"/>
      <w:r w:rsidRPr="008553E2">
        <w:rPr>
          <w:rFonts w:ascii="Calibri" w:eastAsia="Times New Roman" w:hAnsi="Calibri" w:cs="Calibri"/>
          <w:color w:val="000000"/>
          <w:sz w:val="24"/>
          <w:szCs w:val="24"/>
          <w:lang w:val="en-US"/>
        </w:rPr>
        <w:t>Київ</w:t>
      </w:r>
      <w:proofErr w:type="spellEnd"/>
      <w:r w:rsidRPr="008553E2">
        <w:rPr>
          <w:rFonts w:ascii="Calibri" w:eastAsia="Times New Roman" w:hAnsi="Calibri" w:cs="Calibri"/>
          <w:color w:val="000000"/>
          <w:sz w:val="24"/>
          <w:szCs w:val="24"/>
          <w:lang w:val="en-US"/>
        </w:rPr>
        <w:t>: КПІ.</w:t>
      </w:r>
    </w:p>
    <w:p w14:paraId="24E88594" w14:textId="77777777" w:rsidR="008553E2" w:rsidRPr="008553E2" w:rsidRDefault="008553E2" w:rsidP="008553E2">
      <w:pPr>
        <w:spacing w:line="240" w:lineRule="auto"/>
        <w:rPr>
          <w:rFonts w:eastAsia="Times New Roman"/>
          <w:sz w:val="24"/>
          <w:szCs w:val="24"/>
          <w:lang w:val="en-US"/>
        </w:rPr>
      </w:pPr>
    </w:p>
    <w:p w14:paraId="07593AC9" w14:textId="77777777" w:rsidR="008553E2" w:rsidRPr="008553E2" w:rsidRDefault="008553E2" w:rsidP="008553E2">
      <w:pPr>
        <w:spacing w:line="240" w:lineRule="auto"/>
        <w:rPr>
          <w:rFonts w:eastAsia="Times New Roman"/>
          <w:sz w:val="24"/>
          <w:szCs w:val="24"/>
          <w:lang w:val="en-US"/>
        </w:rPr>
      </w:pPr>
      <w:proofErr w:type="spellStart"/>
      <w:r w:rsidRPr="008553E2">
        <w:rPr>
          <w:rFonts w:ascii="Calibri" w:eastAsia="Times New Roman" w:hAnsi="Calibri" w:cs="Calibri"/>
          <w:color w:val="000000"/>
          <w:sz w:val="24"/>
          <w:szCs w:val="24"/>
          <w:lang w:val="en-US"/>
        </w:rPr>
        <w:t>Он-лайн</w:t>
      </w:r>
      <w:proofErr w:type="spellEnd"/>
      <w:r w:rsidRPr="008553E2">
        <w:rPr>
          <w:rFonts w:ascii="Calibri" w:eastAsia="Times New Roman" w:hAnsi="Calibri" w:cs="Calibri"/>
          <w:color w:val="000000"/>
          <w:sz w:val="24"/>
          <w:szCs w:val="24"/>
          <w:lang w:val="en-US"/>
        </w:rPr>
        <w:t xml:space="preserve"> </w:t>
      </w:r>
      <w:proofErr w:type="spellStart"/>
      <w:r w:rsidRPr="008553E2">
        <w:rPr>
          <w:rFonts w:ascii="Calibri" w:eastAsia="Times New Roman" w:hAnsi="Calibri" w:cs="Calibri"/>
          <w:color w:val="000000"/>
          <w:sz w:val="24"/>
          <w:szCs w:val="24"/>
          <w:lang w:val="en-US"/>
        </w:rPr>
        <w:t>ресурси</w:t>
      </w:r>
      <w:proofErr w:type="spellEnd"/>
      <w:r w:rsidRPr="008553E2">
        <w:rPr>
          <w:rFonts w:ascii="Calibri" w:eastAsia="Times New Roman" w:hAnsi="Calibri" w:cs="Calibri"/>
          <w:color w:val="000000"/>
          <w:sz w:val="24"/>
          <w:szCs w:val="24"/>
          <w:lang w:val="en-US"/>
        </w:rPr>
        <w:t>:</w:t>
      </w:r>
    </w:p>
    <w:p w14:paraId="0530F775" w14:textId="77777777" w:rsidR="008553E2" w:rsidRPr="008553E2" w:rsidRDefault="008553E2" w:rsidP="008553E2">
      <w:pPr>
        <w:spacing w:line="240" w:lineRule="auto"/>
        <w:rPr>
          <w:rFonts w:eastAsia="Times New Roman"/>
          <w:sz w:val="24"/>
          <w:szCs w:val="24"/>
          <w:lang w:val="en-US"/>
        </w:rPr>
      </w:pPr>
    </w:p>
    <w:p w14:paraId="4291ED17" w14:textId="77777777" w:rsidR="008553E2" w:rsidRPr="008553E2" w:rsidRDefault="008553E2" w:rsidP="008553E2">
      <w:pPr>
        <w:spacing w:line="240" w:lineRule="auto"/>
        <w:jc w:val="both"/>
        <w:rPr>
          <w:rFonts w:eastAsia="Times New Roman"/>
          <w:sz w:val="24"/>
          <w:szCs w:val="24"/>
          <w:lang w:val="en-US"/>
        </w:rPr>
      </w:pPr>
      <w:r w:rsidRPr="008553E2">
        <w:rPr>
          <w:rFonts w:ascii="Calibri" w:eastAsia="Times New Roman" w:hAnsi="Calibri" w:cs="Calibri"/>
          <w:color w:val="000000"/>
          <w:sz w:val="24"/>
          <w:szCs w:val="24"/>
          <w:lang w:val="en-US"/>
        </w:rPr>
        <w:t>Kimball J. (1997). Concept-acquisition: Tapping the Internet for ideas. JALT96 Conference Retrieved April, 1, 2002 from the Word Wide Web: www.fauxpress.com/kimball/res/conce</w:t>
      </w:r>
    </w:p>
    <w:p w14:paraId="73415DEC" w14:textId="77777777" w:rsidR="008553E2" w:rsidRPr="008553E2" w:rsidRDefault="00A71E45" w:rsidP="008553E2">
      <w:pPr>
        <w:spacing w:line="240" w:lineRule="auto"/>
        <w:jc w:val="both"/>
        <w:rPr>
          <w:rFonts w:eastAsia="Times New Roman"/>
          <w:sz w:val="24"/>
          <w:szCs w:val="24"/>
          <w:lang w:val="en-US"/>
        </w:rPr>
      </w:pPr>
      <w:hyperlink r:id="rId13" w:history="1">
        <w:r w:rsidR="008553E2" w:rsidRPr="008553E2">
          <w:rPr>
            <w:rFonts w:ascii="Calibri" w:eastAsia="Times New Roman" w:hAnsi="Calibri" w:cs="Calibri"/>
            <w:color w:val="0000FF"/>
            <w:sz w:val="24"/>
            <w:szCs w:val="24"/>
            <w:u w:val="single"/>
            <w:lang w:val="en-US"/>
          </w:rPr>
          <w:t>http://www2.britishcounsil.org/uk/esp_report_ukr.pdf</w:t>
        </w:r>
      </w:hyperlink>
    </w:p>
    <w:p w14:paraId="2DBD2D62" w14:textId="77777777" w:rsidR="008553E2" w:rsidRPr="008553E2" w:rsidRDefault="008553E2" w:rsidP="008553E2">
      <w:pPr>
        <w:spacing w:line="240" w:lineRule="auto"/>
        <w:rPr>
          <w:rFonts w:eastAsia="Times New Roman"/>
          <w:sz w:val="24"/>
          <w:szCs w:val="24"/>
          <w:lang w:val="en-US"/>
        </w:rPr>
      </w:pPr>
    </w:p>
    <w:p w14:paraId="3B081C87" w14:textId="77777777" w:rsidR="008553E2" w:rsidRPr="00BA777A" w:rsidRDefault="008553E2" w:rsidP="008553E2">
      <w:pPr>
        <w:spacing w:line="240" w:lineRule="auto"/>
        <w:rPr>
          <w:rFonts w:eastAsia="Times New Roman"/>
          <w:sz w:val="24"/>
          <w:szCs w:val="24"/>
          <w:lang w:val="fr-FR"/>
        </w:rPr>
      </w:pPr>
    </w:p>
    <w:p w14:paraId="413B4AC6" w14:textId="77777777" w:rsidR="008553E2" w:rsidRPr="00BA777A" w:rsidRDefault="008553E2" w:rsidP="008553E2">
      <w:pPr>
        <w:spacing w:line="240" w:lineRule="auto"/>
        <w:jc w:val="both"/>
        <w:rPr>
          <w:rFonts w:eastAsia="Times New Roman"/>
          <w:sz w:val="24"/>
          <w:szCs w:val="24"/>
          <w:lang w:val="ru-RU"/>
        </w:rPr>
      </w:pPr>
      <w:proofErr w:type="spellStart"/>
      <w:r w:rsidRPr="00BA777A">
        <w:rPr>
          <w:rFonts w:ascii="Calibri" w:eastAsia="Times New Roman" w:hAnsi="Calibri" w:cs="Calibri"/>
          <w:color w:val="000000"/>
          <w:sz w:val="24"/>
          <w:szCs w:val="24"/>
          <w:lang w:val="ru-RU"/>
        </w:rPr>
        <w:t>Зазначену</w:t>
      </w:r>
      <w:proofErr w:type="spellEnd"/>
      <w:r w:rsidRPr="00BA777A">
        <w:rPr>
          <w:rFonts w:ascii="Calibri" w:eastAsia="Times New Roman" w:hAnsi="Calibri" w:cs="Calibri"/>
          <w:color w:val="000000"/>
          <w:sz w:val="24"/>
          <w:szCs w:val="24"/>
          <w:lang w:val="ru-RU"/>
        </w:rPr>
        <w:t xml:space="preserve"> </w:t>
      </w:r>
      <w:proofErr w:type="spellStart"/>
      <w:r w:rsidRPr="00BA777A">
        <w:rPr>
          <w:rFonts w:ascii="Calibri" w:eastAsia="Times New Roman" w:hAnsi="Calibri" w:cs="Calibri"/>
          <w:color w:val="000000"/>
          <w:sz w:val="24"/>
          <w:szCs w:val="24"/>
          <w:lang w:val="ru-RU"/>
        </w:rPr>
        <w:t>літературу</w:t>
      </w:r>
      <w:proofErr w:type="spellEnd"/>
      <w:r w:rsidRPr="00BA777A">
        <w:rPr>
          <w:rFonts w:ascii="Calibri" w:eastAsia="Times New Roman" w:hAnsi="Calibri" w:cs="Calibri"/>
          <w:color w:val="000000"/>
          <w:sz w:val="24"/>
          <w:szCs w:val="24"/>
          <w:lang w:val="ru-RU"/>
        </w:rPr>
        <w:t xml:space="preserve"> </w:t>
      </w:r>
      <w:proofErr w:type="spellStart"/>
      <w:r w:rsidRPr="00BA777A">
        <w:rPr>
          <w:rFonts w:ascii="Calibri" w:eastAsia="Times New Roman" w:hAnsi="Calibri" w:cs="Calibri"/>
          <w:color w:val="000000"/>
          <w:sz w:val="24"/>
          <w:szCs w:val="24"/>
          <w:lang w:val="ru-RU"/>
        </w:rPr>
        <w:t>можна</w:t>
      </w:r>
      <w:proofErr w:type="spellEnd"/>
      <w:r w:rsidRPr="00BA777A">
        <w:rPr>
          <w:rFonts w:ascii="Calibri" w:eastAsia="Times New Roman" w:hAnsi="Calibri" w:cs="Calibri"/>
          <w:color w:val="000000"/>
          <w:sz w:val="24"/>
          <w:szCs w:val="24"/>
          <w:lang w:val="ru-RU"/>
        </w:rPr>
        <w:t xml:space="preserve"> </w:t>
      </w:r>
      <w:proofErr w:type="spellStart"/>
      <w:r w:rsidRPr="00BA777A">
        <w:rPr>
          <w:rFonts w:ascii="Calibri" w:eastAsia="Times New Roman" w:hAnsi="Calibri" w:cs="Calibri"/>
          <w:color w:val="000000"/>
          <w:sz w:val="24"/>
          <w:szCs w:val="24"/>
          <w:lang w:val="ru-RU"/>
        </w:rPr>
        <w:t>знайти</w:t>
      </w:r>
      <w:proofErr w:type="spellEnd"/>
      <w:r w:rsidRPr="00BA777A">
        <w:rPr>
          <w:rFonts w:ascii="Calibri" w:eastAsia="Times New Roman" w:hAnsi="Calibri" w:cs="Calibri"/>
          <w:color w:val="000000"/>
          <w:sz w:val="24"/>
          <w:szCs w:val="24"/>
          <w:lang w:val="ru-RU"/>
        </w:rPr>
        <w:t xml:space="preserve"> у </w:t>
      </w:r>
      <w:proofErr w:type="spellStart"/>
      <w:r w:rsidRPr="00BA777A">
        <w:rPr>
          <w:rFonts w:ascii="Calibri" w:eastAsia="Times New Roman" w:hAnsi="Calibri" w:cs="Calibri"/>
          <w:color w:val="000000"/>
          <w:sz w:val="24"/>
          <w:szCs w:val="24"/>
          <w:lang w:val="ru-RU"/>
        </w:rPr>
        <w:t>бібліотеці</w:t>
      </w:r>
      <w:proofErr w:type="spellEnd"/>
      <w:r w:rsidRPr="00BA777A">
        <w:rPr>
          <w:rFonts w:ascii="Calibri" w:eastAsia="Times New Roman" w:hAnsi="Calibri" w:cs="Calibri"/>
          <w:color w:val="000000"/>
          <w:sz w:val="24"/>
          <w:szCs w:val="24"/>
          <w:lang w:val="ru-RU"/>
        </w:rPr>
        <w:t xml:space="preserve"> НТУУ «КПІ </w:t>
      </w:r>
      <w:proofErr w:type="spellStart"/>
      <w:r w:rsidRPr="00BA777A">
        <w:rPr>
          <w:rFonts w:ascii="Calibri" w:eastAsia="Times New Roman" w:hAnsi="Calibri" w:cs="Calibri"/>
          <w:color w:val="000000"/>
          <w:sz w:val="24"/>
          <w:szCs w:val="24"/>
          <w:lang w:val="ru-RU"/>
        </w:rPr>
        <w:t>ім</w:t>
      </w:r>
      <w:proofErr w:type="spellEnd"/>
      <w:r w:rsidRPr="00BA777A">
        <w:rPr>
          <w:rFonts w:ascii="Calibri" w:eastAsia="Times New Roman" w:hAnsi="Calibri" w:cs="Calibri"/>
          <w:color w:val="000000"/>
          <w:sz w:val="24"/>
          <w:szCs w:val="24"/>
          <w:lang w:val="ru-RU"/>
        </w:rPr>
        <w:t xml:space="preserve">. </w:t>
      </w:r>
      <w:proofErr w:type="spellStart"/>
      <w:r w:rsidRPr="00BA777A">
        <w:rPr>
          <w:rFonts w:ascii="Calibri" w:eastAsia="Times New Roman" w:hAnsi="Calibri" w:cs="Calibri"/>
          <w:color w:val="000000"/>
          <w:sz w:val="24"/>
          <w:szCs w:val="24"/>
          <w:lang w:val="ru-RU"/>
        </w:rPr>
        <w:t>Ігоря</w:t>
      </w:r>
      <w:proofErr w:type="spellEnd"/>
      <w:r w:rsidRPr="00BA777A">
        <w:rPr>
          <w:rFonts w:ascii="Calibri" w:eastAsia="Times New Roman" w:hAnsi="Calibri" w:cs="Calibri"/>
          <w:color w:val="000000"/>
          <w:sz w:val="24"/>
          <w:szCs w:val="24"/>
          <w:lang w:val="ru-RU"/>
        </w:rPr>
        <w:t xml:space="preserve"> </w:t>
      </w:r>
      <w:proofErr w:type="spellStart"/>
      <w:r w:rsidRPr="00BA777A">
        <w:rPr>
          <w:rFonts w:ascii="Calibri" w:eastAsia="Times New Roman" w:hAnsi="Calibri" w:cs="Calibri"/>
          <w:color w:val="000000"/>
          <w:sz w:val="24"/>
          <w:szCs w:val="24"/>
          <w:lang w:val="ru-RU"/>
        </w:rPr>
        <w:t>Сікорського</w:t>
      </w:r>
      <w:proofErr w:type="spellEnd"/>
      <w:r w:rsidRPr="00BA777A">
        <w:rPr>
          <w:rFonts w:ascii="Calibri" w:eastAsia="Times New Roman" w:hAnsi="Calibri" w:cs="Calibri"/>
          <w:color w:val="000000"/>
          <w:sz w:val="24"/>
          <w:szCs w:val="24"/>
          <w:lang w:val="ru-RU"/>
        </w:rPr>
        <w:t xml:space="preserve">». Для </w:t>
      </w:r>
      <w:proofErr w:type="spellStart"/>
      <w:r w:rsidRPr="00BA777A">
        <w:rPr>
          <w:rFonts w:ascii="Calibri" w:eastAsia="Times New Roman" w:hAnsi="Calibri" w:cs="Calibri"/>
          <w:color w:val="000000"/>
          <w:sz w:val="24"/>
          <w:szCs w:val="24"/>
          <w:lang w:val="ru-RU"/>
        </w:rPr>
        <w:t>зручного</w:t>
      </w:r>
      <w:proofErr w:type="spellEnd"/>
      <w:r w:rsidRPr="00BA777A">
        <w:rPr>
          <w:rFonts w:ascii="Calibri" w:eastAsia="Times New Roman" w:hAnsi="Calibri" w:cs="Calibri"/>
          <w:color w:val="000000"/>
          <w:sz w:val="24"/>
          <w:szCs w:val="24"/>
          <w:lang w:val="ru-RU"/>
        </w:rPr>
        <w:t xml:space="preserve"> </w:t>
      </w:r>
      <w:proofErr w:type="spellStart"/>
      <w:r w:rsidRPr="00BA777A">
        <w:rPr>
          <w:rFonts w:ascii="Calibri" w:eastAsia="Times New Roman" w:hAnsi="Calibri" w:cs="Calibri"/>
          <w:color w:val="000000"/>
          <w:sz w:val="24"/>
          <w:szCs w:val="24"/>
          <w:lang w:val="ru-RU"/>
        </w:rPr>
        <w:t>координування</w:t>
      </w:r>
      <w:proofErr w:type="spellEnd"/>
      <w:r w:rsidRPr="00BA777A">
        <w:rPr>
          <w:rFonts w:ascii="Calibri" w:eastAsia="Times New Roman" w:hAnsi="Calibri" w:cs="Calibri"/>
          <w:color w:val="000000"/>
          <w:sz w:val="24"/>
          <w:szCs w:val="24"/>
          <w:lang w:val="ru-RU"/>
        </w:rPr>
        <w:t xml:space="preserve"> та </w:t>
      </w:r>
      <w:proofErr w:type="spellStart"/>
      <w:r w:rsidRPr="00BA777A">
        <w:rPr>
          <w:rFonts w:ascii="Calibri" w:eastAsia="Times New Roman" w:hAnsi="Calibri" w:cs="Calibri"/>
          <w:color w:val="000000"/>
          <w:sz w:val="24"/>
          <w:szCs w:val="24"/>
          <w:lang w:val="ru-RU"/>
        </w:rPr>
        <w:t>отримання</w:t>
      </w:r>
      <w:proofErr w:type="spellEnd"/>
      <w:r w:rsidRPr="00BA777A">
        <w:rPr>
          <w:rFonts w:ascii="Calibri" w:eastAsia="Times New Roman" w:hAnsi="Calibri" w:cs="Calibri"/>
          <w:color w:val="000000"/>
          <w:sz w:val="24"/>
          <w:szCs w:val="24"/>
          <w:lang w:val="ru-RU"/>
        </w:rPr>
        <w:t xml:space="preserve"> </w:t>
      </w:r>
      <w:proofErr w:type="spellStart"/>
      <w:r w:rsidRPr="00BA777A">
        <w:rPr>
          <w:rFonts w:ascii="Calibri" w:eastAsia="Times New Roman" w:hAnsi="Calibri" w:cs="Calibri"/>
          <w:color w:val="000000"/>
          <w:sz w:val="24"/>
          <w:szCs w:val="24"/>
          <w:lang w:val="ru-RU"/>
        </w:rPr>
        <w:t>додаткової</w:t>
      </w:r>
      <w:proofErr w:type="spellEnd"/>
      <w:r w:rsidRPr="00BA777A">
        <w:rPr>
          <w:rFonts w:ascii="Calibri" w:eastAsia="Times New Roman" w:hAnsi="Calibri" w:cs="Calibri"/>
          <w:color w:val="000000"/>
          <w:sz w:val="24"/>
          <w:szCs w:val="24"/>
          <w:lang w:val="ru-RU"/>
        </w:rPr>
        <w:t xml:space="preserve"> </w:t>
      </w:r>
      <w:proofErr w:type="spellStart"/>
      <w:r w:rsidRPr="00BA777A">
        <w:rPr>
          <w:rFonts w:ascii="Calibri" w:eastAsia="Times New Roman" w:hAnsi="Calibri" w:cs="Calibri"/>
          <w:color w:val="000000"/>
          <w:sz w:val="24"/>
          <w:szCs w:val="24"/>
          <w:lang w:val="ru-RU"/>
        </w:rPr>
        <w:t>інформації</w:t>
      </w:r>
      <w:proofErr w:type="spellEnd"/>
      <w:r w:rsidRPr="00BA777A">
        <w:rPr>
          <w:rFonts w:ascii="Calibri" w:eastAsia="Times New Roman" w:hAnsi="Calibri" w:cs="Calibri"/>
          <w:color w:val="000000"/>
          <w:sz w:val="24"/>
          <w:szCs w:val="24"/>
          <w:lang w:val="ru-RU"/>
        </w:rPr>
        <w:t xml:space="preserve"> студентам </w:t>
      </w:r>
      <w:proofErr w:type="spellStart"/>
      <w:r w:rsidRPr="00BA777A">
        <w:rPr>
          <w:rFonts w:ascii="Calibri" w:eastAsia="Times New Roman" w:hAnsi="Calibri" w:cs="Calibri"/>
          <w:color w:val="000000"/>
          <w:sz w:val="24"/>
          <w:szCs w:val="24"/>
          <w:lang w:val="ru-RU"/>
        </w:rPr>
        <w:t>може</w:t>
      </w:r>
      <w:proofErr w:type="spellEnd"/>
      <w:r w:rsidRPr="00BA777A">
        <w:rPr>
          <w:rFonts w:ascii="Calibri" w:eastAsia="Times New Roman" w:hAnsi="Calibri" w:cs="Calibri"/>
          <w:color w:val="000000"/>
          <w:sz w:val="24"/>
          <w:szCs w:val="24"/>
          <w:lang w:val="ru-RU"/>
        </w:rPr>
        <w:t xml:space="preserve"> бути </w:t>
      </w:r>
      <w:proofErr w:type="spellStart"/>
      <w:r w:rsidRPr="00BA777A">
        <w:rPr>
          <w:rFonts w:ascii="Calibri" w:eastAsia="Times New Roman" w:hAnsi="Calibri" w:cs="Calibri"/>
          <w:color w:val="000000"/>
          <w:sz w:val="24"/>
          <w:szCs w:val="24"/>
          <w:lang w:val="ru-RU"/>
        </w:rPr>
        <w:t>запропонований</w:t>
      </w:r>
      <w:proofErr w:type="spellEnd"/>
      <w:r w:rsidRPr="00BA777A">
        <w:rPr>
          <w:rFonts w:ascii="Calibri" w:eastAsia="Times New Roman" w:hAnsi="Calibri" w:cs="Calibri"/>
          <w:color w:val="000000"/>
          <w:sz w:val="24"/>
          <w:szCs w:val="24"/>
          <w:lang w:val="ru-RU"/>
        </w:rPr>
        <w:t xml:space="preserve"> контент </w:t>
      </w:r>
      <w:proofErr w:type="spellStart"/>
      <w:r w:rsidRPr="00BA777A">
        <w:rPr>
          <w:rFonts w:ascii="Calibri" w:eastAsia="Times New Roman" w:hAnsi="Calibri" w:cs="Calibri"/>
          <w:color w:val="000000"/>
          <w:sz w:val="24"/>
          <w:szCs w:val="24"/>
          <w:lang w:val="ru-RU"/>
        </w:rPr>
        <w:t>матеріалів</w:t>
      </w:r>
      <w:proofErr w:type="spellEnd"/>
      <w:r w:rsidRPr="00BA777A">
        <w:rPr>
          <w:rFonts w:ascii="Calibri" w:eastAsia="Times New Roman" w:hAnsi="Calibri" w:cs="Calibri"/>
          <w:color w:val="000000"/>
          <w:sz w:val="24"/>
          <w:szCs w:val="24"/>
          <w:lang w:val="ru-RU"/>
        </w:rPr>
        <w:t xml:space="preserve"> </w:t>
      </w:r>
      <w:proofErr w:type="spellStart"/>
      <w:r w:rsidRPr="00BA777A">
        <w:rPr>
          <w:rFonts w:ascii="Calibri" w:eastAsia="Times New Roman" w:hAnsi="Calibri" w:cs="Calibri"/>
          <w:color w:val="000000"/>
          <w:sz w:val="24"/>
          <w:szCs w:val="24"/>
          <w:lang w:val="ru-RU"/>
        </w:rPr>
        <w:t>із</w:t>
      </w:r>
      <w:proofErr w:type="spellEnd"/>
      <w:r w:rsidRPr="00BA777A">
        <w:rPr>
          <w:rFonts w:ascii="Calibri" w:eastAsia="Times New Roman" w:hAnsi="Calibri" w:cs="Calibri"/>
          <w:color w:val="000000"/>
          <w:sz w:val="24"/>
          <w:szCs w:val="24"/>
          <w:lang w:val="ru-RU"/>
        </w:rPr>
        <w:t xml:space="preserve"> </w:t>
      </w:r>
      <w:proofErr w:type="spellStart"/>
      <w:r w:rsidRPr="00BA777A">
        <w:rPr>
          <w:rFonts w:ascii="Calibri" w:eastAsia="Times New Roman" w:hAnsi="Calibri" w:cs="Calibri"/>
          <w:color w:val="000000"/>
          <w:sz w:val="24"/>
          <w:szCs w:val="24"/>
          <w:lang w:val="ru-RU"/>
        </w:rPr>
        <w:t>сервісу</w:t>
      </w:r>
      <w:proofErr w:type="spellEnd"/>
      <w:r w:rsidRPr="00BA777A">
        <w:rPr>
          <w:rFonts w:ascii="Calibri" w:eastAsia="Times New Roman" w:hAnsi="Calibri" w:cs="Calibri"/>
          <w:color w:val="000000"/>
          <w:sz w:val="24"/>
          <w:szCs w:val="24"/>
          <w:lang w:val="ru-RU"/>
        </w:rPr>
        <w:t xml:space="preserve"> </w:t>
      </w:r>
      <w:r w:rsidRPr="008553E2">
        <w:rPr>
          <w:rFonts w:ascii="Calibri" w:eastAsia="Times New Roman" w:hAnsi="Calibri" w:cs="Calibri"/>
          <w:color w:val="000000"/>
          <w:sz w:val="24"/>
          <w:szCs w:val="24"/>
          <w:lang w:val="en-US"/>
        </w:rPr>
        <w:t>Google</w:t>
      </w:r>
      <w:r w:rsidRPr="00BA777A">
        <w:rPr>
          <w:rFonts w:ascii="Calibri" w:eastAsia="Times New Roman" w:hAnsi="Calibri" w:cs="Calibri"/>
          <w:color w:val="000000"/>
          <w:sz w:val="24"/>
          <w:szCs w:val="24"/>
          <w:lang w:val="ru-RU"/>
        </w:rPr>
        <w:t xml:space="preserve"> </w:t>
      </w:r>
      <w:r w:rsidRPr="008553E2">
        <w:rPr>
          <w:rFonts w:ascii="Calibri" w:eastAsia="Times New Roman" w:hAnsi="Calibri" w:cs="Calibri"/>
          <w:color w:val="000000"/>
          <w:sz w:val="24"/>
          <w:szCs w:val="24"/>
          <w:lang w:val="en-US"/>
        </w:rPr>
        <w:t>Classroom</w:t>
      </w:r>
      <w:r w:rsidRPr="00BA777A">
        <w:rPr>
          <w:rFonts w:ascii="Calibri" w:eastAsia="Times New Roman" w:hAnsi="Calibri" w:cs="Calibri"/>
          <w:color w:val="000000"/>
          <w:sz w:val="24"/>
          <w:szCs w:val="24"/>
          <w:lang w:val="ru-RU"/>
        </w:rPr>
        <w:t xml:space="preserve"> для </w:t>
      </w:r>
      <w:proofErr w:type="spellStart"/>
      <w:r w:rsidRPr="00BA777A">
        <w:rPr>
          <w:rFonts w:ascii="Calibri" w:eastAsia="Times New Roman" w:hAnsi="Calibri" w:cs="Calibri"/>
          <w:color w:val="000000"/>
          <w:sz w:val="24"/>
          <w:szCs w:val="24"/>
          <w:lang w:val="ru-RU"/>
        </w:rPr>
        <w:t>кожної</w:t>
      </w:r>
      <w:proofErr w:type="spellEnd"/>
      <w:r w:rsidRPr="00BA777A">
        <w:rPr>
          <w:rFonts w:ascii="Calibri" w:eastAsia="Times New Roman" w:hAnsi="Calibri" w:cs="Calibri"/>
          <w:color w:val="000000"/>
          <w:sz w:val="24"/>
          <w:szCs w:val="24"/>
          <w:lang w:val="ru-RU"/>
        </w:rPr>
        <w:t xml:space="preserve"> </w:t>
      </w:r>
      <w:proofErr w:type="spellStart"/>
      <w:r w:rsidRPr="00BA777A">
        <w:rPr>
          <w:rFonts w:ascii="Calibri" w:eastAsia="Times New Roman" w:hAnsi="Calibri" w:cs="Calibri"/>
          <w:color w:val="000000"/>
          <w:sz w:val="24"/>
          <w:szCs w:val="24"/>
          <w:lang w:val="ru-RU"/>
        </w:rPr>
        <w:t>групи</w:t>
      </w:r>
      <w:proofErr w:type="spellEnd"/>
      <w:r w:rsidRPr="00BA777A">
        <w:rPr>
          <w:rFonts w:ascii="Calibri" w:eastAsia="Times New Roman" w:hAnsi="Calibri" w:cs="Calibri"/>
          <w:color w:val="000000"/>
          <w:sz w:val="24"/>
          <w:szCs w:val="24"/>
          <w:lang w:val="ru-RU"/>
        </w:rPr>
        <w:t xml:space="preserve"> </w:t>
      </w:r>
      <w:proofErr w:type="spellStart"/>
      <w:r w:rsidRPr="00BA777A">
        <w:rPr>
          <w:rFonts w:ascii="Calibri" w:eastAsia="Times New Roman" w:hAnsi="Calibri" w:cs="Calibri"/>
          <w:color w:val="000000"/>
          <w:sz w:val="24"/>
          <w:szCs w:val="24"/>
          <w:lang w:val="ru-RU"/>
        </w:rPr>
        <w:t>окремо</w:t>
      </w:r>
      <w:proofErr w:type="spellEnd"/>
      <w:r w:rsidRPr="00BA777A">
        <w:rPr>
          <w:rFonts w:ascii="Calibri" w:eastAsia="Times New Roman" w:hAnsi="Calibri" w:cs="Calibri"/>
          <w:color w:val="000000"/>
          <w:sz w:val="24"/>
          <w:szCs w:val="24"/>
          <w:lang w:val="ru-RU"/>
        </w:rPr>
        <w:t xml:space="preserve"> та </w:t>
      </w:r>
      <w:proofErr w:type="spellStart"/>
      <w:r w:rsidRPr="00BA777A">
        <w:rPr>
          <w:rFonts w:ascii="Calibri" w:eastAsia="Times New Roman" w:hAnsi="Calibri" w:cs="Calibri"/>
          <w:color w:val="000000"/>
          <w:sz w:val="24"/>
          <w:szCs w:val="24"/>
          <w:lang w:val="ru-RU"/>
        </w:rPr>
        <w:t>додаткові</w:t>
      </w:r>
      <w:proofErr w:type="spellEnd"/>
      <w:r w:rsidRPr="00BA777A">
        <w:rPr>
          <w:rFonts w:ascii="Calibri" w:eastAsia="Times New Roman" w:hAnsi="Calibri" w:cs="Calibri"/>
          <w:color w:val="000000"/>
          <w:sz w:val="24"/>
          <w:szCs w:val="24"/>
          <w:lang w:val="ru-RU"/>
        </w:rPr>
        <w:t xml:space="preserve"> </w:t>
      </w:r>
      <w:proofErr w:type="spellStart"/>
      <w:r w:rsidRPr="00BA777A">
        <w:rPr>
          <w:rFonts w:ascii="Calibri" w:eastAsia="Times New Roman" w:hAnsi="Calibri" w:cs="Calibri"/>
          <w:color w:val="000000"/>
          <w:sz w:val="24"/>
          <w:szCs w:val="24"/>
          <w:lang w:val="ru-RU"/>
        </w:rPr>
        <w:t>авторські</w:t>
      </w:r>
      <w:proofErr w:type="spellEnd"/>
      <w:r w:rsidRPr="00BA777A">
        <w:rPr>
          <w:rFonts w:ascii="Calibri" w:eastAsia="Times New Roman" w:hAnsi="Calibri" w:cs="Calibri"/>
          <w:color w:val="000000"/>
          <w:sz w:val="24"/>
          <w:szCs w:val="24"/>
          <w:lang w:val="ru-RU"/>
        </w:rPr>
        <w:t xml:space="preserve"> </w:t>
      </w:r>
      <w:proofErr w:type="spellStart"/>
      <w:r w:rsidRPr="00BA777A">
        <w:rPr>
          <w:rFonts w:ascii="Calibri" w:eastAsia="Times New Roman" w:hAnsi="Calibri" w:cs="Calibri"/>
          <w:color w:val="000000"/>
          <w:sz w:val="24"/>
          <w:szCs w:val="24"/>
          <w:lang w:val="ru-RU"/>
        </w:rPr>
        <w:t>розробки</w:t>
      </w:r>
      <w:proofErr w:type="spellEnd"/>
      <w:r w:rsidRPr="00BA777A">
        <w:rPr>
          <w:rFonts w:ascii="Calibri" w:eastAsia="Times New Roman" w:hAnsi="Calibri" w:cs="Calibri"/>
          <w:color w:val="000000"/>
          <w:sz w:val="24"/>
          <w:szCs w:val="24"/>
          <w:lang w:val="ru-RU"/>
        </w:rPr>
        <w:t xml:space="preserve"> </w:t>
      </w:r>
      <w:proofErr w:type="spellStart"/>
      <w:r w:rsidRPr="00BA777A">
        <w:rPr>
          <w:rFonts w:ascii="Calibri" w:eastAsia="Times New Roman" w:hAnsi="Calibri" w:cs="Calibri"/>
          <w:color w:val="000000"/>
          <w:sz w:val="24"/>
          <w:szCs w:val="24"/>
          <w:lang w:val="ru-RU"/>
        </w:rPr>
        <w:t>викладачів</w:t>
      </w:r>
      <w:proofErr w:type="spellEnd"/>
      <w:r w:rsidRPr="00BA777A">
        <w:rPr>
          <w:rFonts w:ascii="Calibri" w:eastAsia="Times New Roman" w:hAnsi="Calibri" w:cs="Calibri"/>
          <w:color w:val="000000"/>
          <w:sz w:val="24"/>
          <w:szCs w:val="24"/>
          <w:lang w:val="ru-RU"/>
        </w:rPr>
        <w:t>.</w:t>
      </w:r>
    </w:p>
    <w:p w14:paraId="20E29086" w14:textId="77777777" w:rsidR="005379DD" w:rsidRDefault="00262A00">
      <w:pPr>
        <w:pStyle w:val="Heading1"/>
        <w:shd w:val="clear" w:color="auto" w:fill="BFBFBF"/>
        <w:spacing w:line="240" w:lineRule="auto"/>
        <w:jc w:val="center"/>
      </w:pPr>
      <w:r>
        <w:t>Навчальний контент</w:t>
      </w:r>
    </w:p>
    <w:p w14:paraId="68774BCD" w14:textId="7B09D23C" w:rsidR="005B24D4" w:rsidRDefault="005B24D4">
      <w:pPr>
        <w:pStyle w:val="Heading1"/>
        <w:numPr>
          <w:ilvl w:val="0"/>
          <w:numId w:val="1"/>
        </w:numPr>
        <w:spacing w:line="240" w:lineRule="auto"/>
      </w:pPr>
      <w:r>
        <w:t>Тематика практичних занять</w:t>
      </w:r>
    </w:p>
    <w:p w14:paraId="0E211B57" w14:textId="2807352D" w:rsidR="005B24D4" w:rsidRPr="005B24D4" w:rsidRDefault="005B24D4" w:rsidP="005B24D4">
      <w:pPr>
        <w:pStyle w:val="ListParagraph"/>
        <w:keepNext/>
        <w:spacing w:line="240" w:lineRule="auto"/>
        <w:jc w:val="center"/>
        <w:outlineLvl w:val="1"/>
        <w:rPr>
          <w:rFonts w:asciiTheme="minorHAnsi" w:hAnsiTheme="minorHAnsi" w:cstheme="minorHAnsi"/>
          <w:b/>
          <w:sz w:val="24"/>
          <w:szCs w:val="24"/>
          <w:lang w:val="ru-RU" w:eastAsia="uk-UA"/>
        </w:rPr>
      </w:pPr>
      <w:r w:rsidRPr="005B24D4">
        <w:rPr>
          <w:rFonts w:asciiTheme="minorHAnsi" w:hAnsiTheme="minorHAnsi" w:cstheme="minorHAnsi"/>
          <w:b/>
          <w:sz w:val="24"/>
          <w:szCs w:val="24"/>
          <w:lang w:val="en-US" w:eastAsia="uk-UA"/>
        </w:rPr>
        <w:t xml:space="preserve">V </w:t>
      </w:r>
      <w:r w:rsidRPr="005B24D4">
        <w:rPr>
          <w:rFonts w:asciiTheme="minorHAnsi" w:hAnsiTheme="minorHAnsi" w:cstheme="minorHAnsi"/>
          <w:b/>
          <w:sz w:val="24"/>
          <w:szCs w:val="24"/>
          <w:lang w:val="ru-RU" w:eastAsia="uk-UA"/>
        </w:rPr>
        <w:t>семестр</w:t>
      </w: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3417"/>
        <w:gridCol w:w="2835"/>
        <w:gridCol w:w="2818"/>
        <w:gridCol w:w="690"/>
      </w:tblGrid>
      <w:tr w:rsidR="00D23A74" w:rsidRPr="005B24D4" w14:paraId="6D384190" w14:textId="55C2A874" w:rsidTr="00D23A74">
        <w:tc>
          <w:tcPr>
            <w:tcW w:w="552" w:type="dxa"/>
            <w:tcBorders>
              <w:top w:val="single" w:sz="4" w:space="0" w:color="auto"/>
              <w:left w:val="single" w:sz="4" w:space="0" w:color="auto"/>
              <w:bottom w:val="single" w:sz="4" w:space="0" w:color="auto"/>
              <w:right w:val="single" w:sz="4" w:space="0" w:color="auto"/>
            </w:tcBorders>
            <w:hideMark/>
          </w:tcPr>
          <w:p w14:paraId="27229599" w14:textId="77777777" w:rsidR="00D23A74" w:rsidRPr="005B24D4" w:rsidRDefault="00D23A74" w:rsidP="005B24D4">
            <w:pPr>
              <w:spacing w:line="240" w:lineRule="auto"/>
              <w:jc w:val="center"/>
              <w:rPr>
                <w:rFonts w:asciiTheme="minorHAnsi" w:hAnsiTheme="minorHAnsi" w:cstheme="minorHAnsi"/>
                <w:sz w:val="24"/>
                <w:szCs w:val="24"/>
                <w:lang w:eastAsia="uk-UA"/>
              </w:rPr>
            </w:pPr>
            <w:r w:rsidRPr="005B24D4">
              <w:rPr>
                <w:rFonts w:asciiTheme="minorHAnsi" w:hAnsiTheme="minorHAnsi" w:cstheme="minorHAnsi"/>
                <w:sz w:val="24"/>
                <w:szCs w:val="24"/>
                <w:lang w:eastAsia="uk-UA"/>
              </w:rPr>
              <w:t>№</w:t>
            </w:r>
          </w:p>
          <w:p w14:paraId="74D1E2E0" w14:textId="77777777" w:rsidR="00D23A74" w:rsidRPr="005B24D4" w:rsidRDefault="00D23A74" w:rsidP="005B24D4">
            <w:pPr>
              <w:spacing w:line="240" w:lineRule="auto"/>
              <w:jc w:val="center"/>
              <w:rPr>
                <w:rFonts w:asciiTheme="minorHAnsi" w:hAnsiTheme="minorHAnsi" w:cstheme="minorHAnsi"/>
                <w:sz w:val="24"/>
                <w:szCs w:val="24"/>
                <w:lang w:val="en-US" w:eastAsia="uk-UA"/>
              </w:rPr>
            </w:pPr>
            <w:r w:rsidRPr="005B24D4">
              <w:rPr>
                <w:rFonts w:asciiTheme="minorHAnsi" w:hAnsiTheme="minorHAnsi" w:cstheme="minorHAnsi"/>
                <w:sz w:val="24"/>
                <w:szCs w:val="24"/>
                <w:lang w:val="ru-RU" w:eastAsia="uk-UA"/>
              </w:rPr>
              <w:t>з</w:t>
            </w:r>
            <w:r w:rsidRPr="005B24D4">
              <w:rPr>
                <w:rFonts w:asciiTheme="minorHAnsi" w:hAnsiTheme="minorHAnsi" w:cstheme="minorHAnsi"/>
                <w:sz w:val="24"/>
                <w:szCs w:val="24"/>
                <w:lang w:eastAsia="uk-UA"/>
              </w:rPr>
              <w:t>/п</w:t>
            </w:r>
          </w:p>
        </w:tc>
        <w:tc>
          <w:tcPr>
            <w:tcW w:w="3417" w:type="dxa"/>
            <w:tcBorders>
              <w:top w:val="single" w:sz="4" w:space="0" w:color="auto"/>
              <w:left w:val="single" w:sz="4" w:space="0" w:color="auto"/>
              <w:bottom w:val="single" w:sz="4" w:space="0" w:color="auto"/>
              <w:right w:val="single" w:sz="4" w:space="0" w:color="auto"/>
            </w:tcBorders>
            <w:hideMark/>
          </w:tcPr>
          <w:p w14:paraId="32F9927A" w14:textId="77777777" w:rsidR="00D23A74" w:rsidRPr="005B24D4" w:rsidRDefault="00D23A74" w:rsidP="005B24D4">
            <w:pPr>
              <w:spacing w:line="240" w:lineRule="auto"/>
              <w:jc w:val="center"/>
              <w:rPr>
                <w:rFonts w:asciiTheme="minorHAnsi" w:hAnsiTheme="minorHAnsi" w:cstheme="minorHAnsi"/>
                <w:sz w:val="24"/>
                <w:szCs w:val="24"/>
                <w:lang w:eastAsia="uk-UA"/>
              </w:rPr>
            </w:pPr>
            <w:r w:rsidRPr="005B24D4">
              <w:rPr>
                <w:rFonts w:asciiTheme="minorHAnsi" w:hAnsiTheme="minorHAnsi" w:cstheme="minorHAnsi"/>
                <w:sz w:val="24"/>
                <w:szCs w:val="24"/>
              </w:rPr>
              <w:t>Назва теми заняття та перелік основних питань</w:t>
            </w:r>
          </w:p>
        </w:tc>
        <w:tc>
          <w:tcPr>
            <w:tcW w:w="2835" w:type="dxa"/>
            <w:tcBorders>
              <w:top w:val="single" w:sz="4" w:space="0" w:color="auto"/>
              <w:left w:val="single" w:sz="4" w:space="0" w:color="auto"/>
              <w:bottom w:val="single" w:sz="4" w:space="0" w:color="auto"/>
              <w:right w:val="single" w:sz="4" w:space="0" w:color="auto"/>
            </w:tcBorders>
            <w:hideMark/>
          </w:tcPr>
          <w:p w14:paraId="2B7529C3" w14:textId="77777777" w:rsidR="00D23A74" w:rsidRPr="005B24D4" w:rsidRDefault="00D23A74" w:rsidP="005B24D4">
            <w:pPr>
              <w:spacing w:line="240" w:lineRule="auto"/>
              <w:jc w:val="center"/>
              <w:rPr>
                <w:rFonts w:asciiTheme="minorHAnsi" w:hAnsiTheme="minorHAnsi" w:cstheme="minorHAnsi"/>
                <w:sz w:val="24"/>
                <w:szCs w:val="24"/>
                <w:lang w:val="ru-RU" w:eastAsia="uk-UA"/>
              </w:rPr>
            </w:pPr>
            <w:r w:rsidRPr="005B24D4">
              <w:rPr>
                <w:rFonts w:asciiTheme="minorHAnsi" w:hAnsiTheme="minorHAnsi" w:cstheme="minorHAnsi"/>
                <w:spacing w:val="-4"/>
                <w:sz w:val="24"/>
                <w:szCs w:val="24"/>
              </w:rPr>
              <w:t>Перелік дидактичного забезпечення, посилання на літературу</w:t>
            </w:r>
          </w:p>
        </w:tc>
        <w:tc>
          <w:tcPr>
            <w:tcW w:w="2818" w:type="dxa"/>
            <w:tcBorders>
              <w:top w:val="single" w:sz="4" w:space="0" w:color="auto"/>
              <w:left w:val="single" w:sz="4" w:space="0" w:color="auto"/>
              <w:bottom w:val="single" w:sz="4" w:space="0" w:color="auto"/>
              <w:right w:val="single" w:sz="4" w:space="0" w:color="auto"/>
            </w:tcBorders>
            <w:hideMark/>
          </w:tcPr>
          <w:p w14:paraId="48CFF6B4" w14:textId="77777777" w:rsidR="00D23A74" w:rsidRPr="005B24D4" w:rsidRDefault="00D23A74" w:rsidP="005B24D4">
            <w:pPr>
              <w:spacing w:line="240" w:lineRule="auto"/>
              <w:jc w:val="center"/>
              <w:rPr>
                <w:rFonts w:asciiTheme="minorHAnsi" w:hAnsiTheme="minorHAnsi" w:cstheme="minorHAnsi"/>
                <w:sz w:val="24"/>
                <w:szCs w:val="24"/>
                <w:lang w:eastAsia="uk-UA"/>
              </w:rPr>
            </w:pPr>
            <w:r w:rsidRPr="005B24D4">
              <w:rPr>
                <w:rFonts w:asciiTheme="minorHAnsi" w:hAnsiTheme="minorHAnsi" w:cstheme="minorHAnsi"/>
                <w:sz w:val="24"/>
                <w:szCs w:val="24"/>
              </w:rPr>
              <w:t>Завдання на СРС</w:t>
            </w:r>
          </w:p>
        </w:tc>
        <w:tc>
          <w:tcPr>
            <w:tcW w:w="690" w:type="dxa"/>
            <w:tcBorders>
              <w:top w:val="single" w:sz="4" w:space="0" w:color="auto"/>
              <w:left w:val="single" w:sz="4" w:space="0" w:color="auto"/>
              <w:bottom w:val="single" w:sz="4" w:space="0" w:color="auto"/>
              <w:right w:val="single" w:sz="4" w:space="0" w:color="auto"/>
            </w:tcBorders>
          </w:tcPr>
          <w:p w14:paraId="27C545EE" w14:textId="55916188" w:rsidR="00D23A74" w:rsidRPr="00D23A74" w:rsidRDefault="00D23A74" w:rsidP="005B24D4">
            <w:pPr>
              <w:spacing w:line="240" w:lineRule="auto"/>
              <w:jc w:val="center"/>
              <w:rPr>
                <w:rFonts w:asciiTheme="minorHAnsi" w:hAnsiTheme="minorHAnsi" w:cstheme="minorHAnsi"/>
                <w:sz w:val="24"/>
                <w:szCs w:val="24"/>
              </w:rPr>
            </w:pPr>
            <w:r>
              <w:rPr>
                <w:rFonts w:asciiTheme="minorHAnsi" w:hAnsiTheme="minorHAnsi" w:cstheme="minorHAnsi"/>
                <w:sz w:val="24"/>
                <w:szCs w:val="24"/>
              </w:rPr>
              <w:t>К-кість год.</w:t>
            </w:r>
          </w:p>
        </w:tc>
      </w:tr>
      <w:tr w:rsidR="00D23A74" w:rsidRPr="005B24D4" w14:paraId="492C4860" w14:textId="5618827E" w:rsidTr="00D23A74">
        <w:trPr>
          <w:trHeight w:val="1214"/>
        </w:trPr>
        <w:tc>
          <w:tcPr>
            <w:tcW w:w="552" w:type="dxa"/>
            <w:tcBorders>
              <w:top w:val="single" w:sz="4" w:space="0" w:color="auto"/>
              <w:left w:val="single" w:sz="4" w:space="0" w:color="auto"/>
              <w:bottom w:val="single" w:sz="4" w:space="0" w:color="auto"/>
              <w:right w:val="single" w:sz="4" w:space="0" w:color="auto"/>
            </w:tcBorders>
            <w:hideMark/>
          </w:tcPr>
          <w:p w14:paraId="223819EA"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1</w:t>
            </w:r>
          </w:p>
        </w:tc>
        <w:tc>
          <w:tcPr>
            <w:tcW w:w="3417" w:type="dxa"/>
            <w:tcBorders>
              <w:top w:val="single" w:sz="4" w:space="0" w:color="auto"/>
              <w:left w:val="single" w:sz="4" w:space="0" w:color="auto"/>
              <w:bottom w:val="single" w:sz="4" w:space="0" w:color="auto"/>
              <w:right w:val="single" w:sz="4" w:space="0" w:color="auto"/>
            </w:tcBorders>
            <w:hideMark/>
          </w:tcPr>
          <w:p w14:paraId="5D46EF5C" w14:textId="77777777" w:rsidR="00D23A74" w:rsidRPr="005B24D4" w:rsidRDefault="00D23A74" w:rsidP="005B24D4">
            <w:pPr>
              <w:spacing w:line="240" w:lineRule="auto"/>
              <w:rPr>
                <w:rFonts w:asciiTheme="minorHAnsi" w:hAnsiTheme="minorHAnsi" w:cstheme="minorHAnsi"/>
                <w:b/>
                <w:iCs/>
                <w:sz w:val="24"/>
                <w:szCs w:val="24"/>
                <w:lang w:val="en-US" w:eastAsia="uk-UA"/>
              </w:rPr>
            </w:pPr>
            <w:proofErr w:type="spellStart"/>
            <w:r w:rsidRPr="005B24D4">
              <w:rPr>
                <w:rFonts w:asciiTheme="minorHAnsi" w:hAnsiTheme="minorHAnsi" w:cstheme="minorHAnsi"/>
                <w:b/>
                <w:iCs/>
                <w:sz w:val="24"/>
                <w:szCs w:val="24"/>
                <w:lang w:eastAsia="uk-UA"/>
              </w:rPr>
              <w:t>Entry</w:t>
            </w:r>
            <w:proofErr w:type="spellEnd"/>
            <w:r w:rsidRPr="005B24D4">
              <w:rPr>
                <w:rFonts w:asciiTheme="minorHAnsi" w:hAnsiTheme="minorHAnsi" w:cstheme="minorHAnsi"/>
                <w:b/>
                <w:iCs/>
                <w:sz w:val="24"/>
                <w:szCs w:val="24"/>
                <w:lang w:eastAsia="uk-UA"/>
              </w:rPr>
              <w:t xml:space="preserve"> </w:t>
            </w:r>
            <w:proofErr w:type="spellStart"/>
            <w:r w:rsidRPr="005B24D4">
              <w:rPr>
                <w:rFonts w:asciiTheme="minorHAnsi" w:hAnsiTheme="minorHAnsi" w:cstheme="minorHAnsi"/>
                <w:b/>
                <w:iCs/>
                <w:sz w:val="24"/>
                <w:szCs w:val="24"/>
                <w:lang w:eastAsia="uk-UA"/>
              </w:rPr>
              <w:t>test</w:t>
            </w:r>
            <w:proofErr w:type="spellEnd"/>
            <w:r w:rsidRPr="005B24D4">
              <w:rPr>
                <w:rFonts w:asciiTheme="minorHAnsi" w:hAnsiTheme="minorHAnsi" w:cstheme="minorHAnsi"/>
                <w:b/>
                <w:iCs/>
                <w:sz w:val="24"/>
                <w:szCs w:val="24"/>
                <w:lang w:eastAsia="uk-UA"/>
              </w:rPr>
              <w:t>.</w:t>
            </w:r>
          </w:p>
          <w:p w14:paraId="055995F6" w14:textId="77777777" w:rsidR="00D23A74" w:rsidRPr="005B24D4" w:rsidRDefault="00D23A74" w:rsidP="005B24D4">
            <w:pPr>
              <w:spacing w:line="240" w:lineRule="auto"/>
              <w:rPr>
                <w:rFonts w:asciiTheme="minorHAnsi" w:hAnsiTheme="minorHAnsi" w:cstheme="minorHAnsi"/>
                <w:i/>
                <w:sz w:val="24"/>
                <w:szCs w:val="24"/>
                <w:lang w:val="en-US" w:eastAsia="uk-UA"/>
              </w:rPr>
            </w:pPr>
            <w:r w:rsidRPr="005B24D4">
              <w:rPr>
                <w:rFonts w:asciiTheme="minorHAnsi" w:hAnsiTheme="minorHAnsi" w:cstheme="minorHAnsi"/>
                <w:sz w:val="24"/>
                <w:szCs w:val="24"/>
                <w:lang w:val="en-US" w:eastAsia="uk-UA"/>
              </w:rPr>
              <w:t xml:space="preserve">Reading the text </w:t>
            </w:r>
            <w:r w:rsidRPr="005B24D4">
              <w:rPr>
                <w:rFonts w:asciiTheme="minorHAnsi" w:hAnsiTheme="minorHAnsi" w:cstheme="minorHAnsi"/>
                <w:i/>
                <w:sz w:val="24"/>
                <w:szCs w:val="24"/>
                <w:lang w:val="en-US" w:eastAsia="uk-UA"/>
              </w:rPr>
              <w:t>Why communication breaks down</w:t>
            </w:r>
          </w:p>
          <w:p w14:paraId="58DAA34E" w14:textId="77777777" w:rsidR="00D23A74" w:rsidRPr="005B24D4" w:rsidRDefault="00D23A74" w:rsidP="005B24D4">
            <w:pPr>
              <w:spacing w:line="240" w:lineRule="auto"/>
              <w:rPr>
                <w:rFonts w:asciiTheme="minorHAnsi" w:hAnsiTheme="minorHAnsi" w:cstheme="minorHAnsi"/>
                <w:iCs/>
                <w:sz w:val="24"/>
                <w:szCs w:val="24"/>
                <w:lang w:eastAsia="uk-UA"/>
              </w:rPr>
            </w:pPr>
            <w:r w:rsidRPr="005B24D4">
              <w:rPr>
                <w:rFonts w:asciiTheme="minorHAnsi" w:hAnsiTheme="minorHAnsi" w:cstheme="minorHAnsi"/>
                <w:sz w:val="24"/>
                <w:szCs w:val="24"/>
                <w:lang w:val="en-US" w:eastAsia="uk-UA"/>
              </w:rPr>
              <w:t>Vocabulary exercises.</w:t>
            </w:r>
          </w:p>
          <w:p w14:paraId="56B7D63B" w14:textId="77777777" w:rsidR="00D23A74" w:rsidRPr="005B24D4" w:rsidRDefault="00D23A74" w:rsidP="005B24D4">
            <w:pPr>
              <w:spacing w:line="240" w:lineRule="auto"/>
              <w:rPr>
                <w:rFonts w:asciiTheme="minorHAnsi" w:hAnsiTheme="minorHAnsi" w:cstheme="minorHAnsi"/>
                <w:iCs/>
                <w:sz w:val="24"/>
                <w:szCs w:val="24"/>
                <w:lang w:val="en-US" w:eastAsia="uk-UA"/>
              </w:rPr>
            </w:pPr>
          </w:p>
        </w:tc>
        <w:tc>
          <w:tcPr>
            <w:tcW w:w="2835" w:type="dxa"/>
            <w:tcBorders>
              <w:top w:val="single" w:sz="4" w:space="0" w:color="auto"/>
              <w:left w:val="single" w:sz="4" w:space="0" w:color="auto"/>
              <w:bottom w:val="single" w:sz="4" w:space="0" w:color="auto"/>
              <w:right w:val="single" w:sz="4" w:space="0" w:color="auto"/>
            </w:tcBorders>
            <w:hideMark/>
          </w:tcPr>
          <w:p w14:paraId="65A268AD"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Тестові завдання</w:t>
            </w:r>
          </w:p>
          <w:p w14:paraId="2296AD7C" w14:textId="77777777" w:rsidR="00D23A74" w:rsidRPr="005B24D4" w:rsidRDefault="00D23A74" w:rsidP="005B24D4">
            <w:pPr>
              <w:spacing w:line="240" w:lineRule="auto"/>
              <w:rPr>
                <w:rFonts w:asciiTheme="minorHAnsi" w:hAnsiTheme="minorHAnsi" w:cstheme="minorHAnsi"/>
                <w:sz w:val="24"/>
                <w:szCs w:val="24"/>
              </w:rPr>
            </w:pPr>
            <w:proofErr w:type="spellStart"/>
            <w:r w:rsidRPr="005B24D4">
              <w:rPr>
                <w:rFonts w:asciiTheme="minorHAnsi" w:hAnsiTheme="minorHAnsi" w:cstheme="minorHAnsi"/>
                <w:sz w:val="24"/>
                <w:szCs w:val="24"/>
                <w:lang w:val="ru-RU"/>
              </w:rPr>
              <w:t>Роздатковий</w:t>
            </w:r>
            <w:proofErr w:type="spellEnd"/>
            <w:r w:rsidRPr="005B24D4">
              <w:rPr>
                <w:rFonts w:asciiTheme="minorHAnsi" w:hAnsiTheme="minorHAnsi" w:cstheme="minorHAnsi"/>
                <w:sz w:val="24"/>
                <w:szCs w:val="24"/>
                <w:lang w:val="ru-RU"/>
              </w:rPr>
              <w:t xml:space="preserve"> </w:t>
            </w:r>
            <w:proofErr w:type="spellStart"/>
            <w:r w:rsidRPr="005B24D4">
              <w:rPr>
                <w:rFonts w:asciiTheme="minorHAnsi" w:hAnsiTheme="minorHAnsi" w:cstheme="minorHAnsi"/>
                <w:sz w:val="24"/>
                <w:szCs w:val="24"/>
                <w:lang w:val="ru-RU"/>
              </w:rPr>
              <w:t>матеріал</w:t>
            </w:r>
            <w:proofErr w:type="spellEnd"/>
            <w:r w:rsidRPr="005B24D4">
              <w:rPr>
                <w:rFonts w:asciiTheme="minorHAnsi" w:hAnsiTheme="minorHAnsi" w:cstheme="minorHAnsi"/>
                <w:sz w:val="24"/>
                <w:szCs w:val="24"/>
                <w:lang w:val="ru-RU"/>
              </w:rPr>
              <w:t xml:space="preserve">, </w:t>
            </w:r>
            <w:r w:rsidRPr="005B24D4">
              <w:rPr>
                <w:rFonts w:asciiTheme="minorHAnsi" w:hAnsiTheme="minorHAnsi" w:cstheme="minorHAnsi"/>
                <w:sz w:val="24"/>
                <w:szCs w:val="24"/>
              </w:rPr>
              <w:t>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tc>
        <w:tc>
          <w:tcPr>
            <w:tcW w:w="2818" w:type="dxa"/>
            <w:tcBorders>
              <w:top w:val="single" w:sz="4" w:space="0" w:color="auto"/>
              <w:left w:val="single" w:sz="4" w:space="0" w:color="auto"/>
              <w:bottom w:val="single" w:sz="4" w:space="0" w:color="auto"/>
              <w:right w:val="single" w:sz="4" w:space="0" w:color="auto"/>
            </w:tcBorders>
            <w:hideMark/>
          </w:tcPr>
          <w:p w14:paraId="098A3276" w14:textId="77777777" w:rsidR="00D23A74" w:rsidRPr="005B24D4" w:rsidRDefault="00D23A74" w:rsidP="005B24D4">
            <w:pPr>
              <w:spacing w:line="240" w:lineRule="auto"/>
              <w:rPr>
                <w:rFonts w:asciiTheme="minorHAnsi" w:hAnsiTheme="minorHAnsi" w:cstheme="minorHAnsi"/>
                <w:i/>
                <w:sz w:val="24"/>
                <w:szCs w:val="24"/>
                <w:lang w:val="en-US" w:eastAsia="uk-UA"/>
              </w:rPr>
            </w:pPr>
            <w:r w:rsidRPr="005B24D4">
              <w:rPr>
                <w:rFonts w:asciiTheme="minorHAnsi" w:hAnsiTheme="minorHAnsi" w:cstheme="minorHAnsi"/>
                <w:iCs/>
                <w:sz w:val="24"/>
                <w:szCs w:val="24"/>
                <w:lang w:val="en-US" w:eastAsia="uk-UA"/>
              </w:rPr>
              <w:t>To s</w:t>
            </w:r>
            <w:proofErr w:type="spellStart"/>
            <w:r w:rsidRPr="005B24D4">
              <w:rPr>
                <w:rFonts w:asciiTheme="minorHAnsi" w:hAnsiTheme="minorHAnsi" w:cstheme="minorHAnsi"/>
                <w:iCs/>
                <w:sz w:val="24"/>
                <w:szCs w:val="24"/>
                <w:lang w:eastAsia="uk-UA"/>
              </w:rPr>
              <w:t>peak</w:t>
            </w:r>
            <w:proofErr w:type="spellEnd"/>
            <w:r w:rsidRPr="005B24D4">
              <w:rPr>
                <w:rFonts w:asciiTheme="minorHAnsi" w:hAnsiTheme="minorHAnsi" w:cstheme="minorHAnsi"/>
                <w:iCs/>
                <w:sz w:val="24"/>
                <w:szCs w:val="24"/>
                <w:lang w:val="en-US" w:eastAsia="uk-UA"/>
              </w:rPr>
              <w:t xml:space="preserve"> </w:t>
            </w:r>
            <w:proofErr w:type="spellStart"/>
            <w:r w:rsidRPr="005B24D4">
              <w:rPr>
                <w:rFonts w:asciiTheme="minorHAnsi" w:hAnsiTheme="minorHAnsi" w:cstheme="minorHAnsi"/>
                <w:iCs/>
                <w:sz w:val="24"/>
                <w:szCs w:val="24"/>
                <w:lang w:eastAsia="uk-UA"/>
              </w:rPr>
              <w:t>on</w:t>
            </w:r>
            <w:proofErr w:type="spellEnd"/>
            <w:r w:rsidRPr="005B24D4">
              <w:rPr>
                <w:rFonts w:asciiTheme="minorHAnsi" w:hAnsiTheme="minorHAnsi" w:cstheme="minorHAnsi"/>
                <w:iCs/>
                <w:sz w:val="24"/>
                <w:szCs w:val="24"/>
                <w:lang w:eastAsia="uk-UA"/>
              </w:rPr>
              <w:t xml:space="preserve"> </w:t>
            </w:r>
            <w:proofErr w:type="spellStart"/>
            <w:r w:rsidRPr="005B24D4">
              <w:rPr>
                <w:rFonts w:asciiTheme="minorHAnsi" w:hAnsiTheme="minorHAnsi" w:cstheme="minorHAnsi"/>
                <w:iCs/>
                <w:sz w:val="24"/>
                <w:szCs w:val="24"/>
                <w:lang w:eastAsia="uk-UA"/>
              </w:rPr>
              <w:t>the</w:t>
            </w:r>
            <w:proofErr w:type="spellEnd"/>
            <w:r w:rsidRPr="005B24D4">
              <w:rPr>
                <w:rFonts w:asciiTheme="minorHAnsi" w:hAnsiTheme="minorHAnsi" w:cstheme="minorHAnsi"/>
                <w:iCs/>
                <w:sz w:val="24"/>
                <w:szCs w:val="24"/>
                <w:lang w:eastAsia="uk-UA"/>
              </w:rPr>
              <w:t xml:space="preserve"> </w:t>
            </w:r>
            <w:proofErr w:type="spellStart"/>
            <w:r w:rsidRPr="005B24D4">
              <w:rPr>
                <w:rFonts w:asciiTheme="minorHAnsi" w:hAnsiTheme="minorHAnsi" w:cstheme="minorHAnsi"/>
                <w:iCs/>
                <w:sz w:val="24"/>
                <w:szCs w:val="24"/>
                <w:lang w:eastAsia="uk-UA"/>
              </w:rPr>
              <w:t>topic</w:t>
            </w:r>
            <w:proofErr w:type="spellEnd"/>
            <w:r w:rsidRPr="005B24D4">
              <w:rPr>
                <w:rFonts w:asciiTheme="minorHAnsi" w:hAnsiTheme="minorHAnsi" w:cstheme="minorHAnsi"/>
                <w:i/>
                <w:sz w:val="24"/>
                <w:szCs w:val="24"/>
                <w:lang w:val="en-US" w:eastAsia="uk-UA"/>
              </w:rPr>
              <w:t xml:space="preserve"> Why communication breaks down</w:t>
            </w:r>
          </w:p>
          <w:p w14:paraId="15BE8620"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Texts p.111,113</w:t>
            </w:r>
          </w:p>
        </w:tc>
        <w:tc>
          <w:tcPr>
            <w:tcW w:w="690" w:type="dxa"/>
            <w:tcBorders>
              <w:top w:val="single" w:sz="4" w:space="0" w:color="auto"/>
              <w:left w:val="single" w:sz="4" w:space="0" w:color="auto"/>
              <w:bottom w:val="single" w:sz="4" w:space="0" w:color="auto"/>
              <w:right w:val="single" w:sz="4" w:space="0" w:color="auto"/>
            </w:tcBorders>
          </w:tcPr>
          <w:p w14:paraId="0552FD1C" w14:textId="45578BE0" w:rsidR="00D23A74" w:rsidRPr="00D23A74" w:rsidRDefault="00D23A74" w:rsidP="005B24D4">
            <w:pPr>
              <w:spacing w:line="240" w:lineRule="auto"/>
              <w:rPr>
                <w:rFonts w:asciiTheme="minorHAnsi" w:hAnsiTheme="minorHAnsi" w:cstheme="minorHAnsi"/>
                <w:iCs/>
                <w:sz w:val="24"/>
                <w:szCs w:val="24"/>
                <w:lang w:eastAsia="uk-UA"/>
              </w:rPr>
            </w:pPr>
            <w:r>
              <w:rPr>
                <w:rFonts w:asciiTheme="minorHAnsi" w:hAnsiTheme="minorHAnsi" w:cstheme="minorHAnsi"/>
                <w:iCs/>
                <w:sz w:val="24"/>
                <w:szCs w:val="24"/>
                <w:lang w:eastAsia="uk-UA"/>
              </w:rPr>
              <w:t>2</w:t>
            </w:r>
          </w:p>
        </w:tc>
      </w:tr>
      <w:tr w:rsidR="00D23A74" w:rsidRPr="005B24D4" w14:paraId="2717C766" w14:textId="5BC4CCC6" w:rsidTr="00D23A74">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E1610B"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2</w:t>
            </w:r>
          </w:p>
        </w:tc>
        <w:tc>
          <w:tcPr>
            <w:tcW w:w="3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54B87D" w14:textId="77777777" w:rsidR="00D23A74" w:rsidRPr="005B24D4" w:rsidRDefault="00D23A74" w:rsidP="005B24D4">
            <w:pPr>
              <w:pStyle w:val="NormalWeb"/>
              <w:spacing w:before="0" w:beforeAutospacing="0" w:after="0" w:afterAutospacing="0"/>
              <w:rPr>
                <w:rFonts w:asciiTheme="minorHAnsi" w:hAnsiTheme="minorHAnsi" w:cstheme="minorHAnsi"/>
                <w:lang w:val="en-US"/>
              </w:rPr>
            </w:pPr>
            <w:r w:rsidRPr="005B24D4">
              <w:rPr>
                <w:rFonts w:asciiTheme="minorHAnsi" w:hAnsiTheme="minorHAnsi" w:cstheme="minorHAnsi"/>
                <w:b/>
                <w:bCs/>
                <w:color w:val="000000"/>
                <w:lang w:val="en-US"/>
              </w:rPr>
              <w:t xml:space="preserve">Communication. </w:t>
            </w:r>
            <w:proofErr w:type="spellStart"/>
            <w:r w:rsidRPr="005B24D4">
              <w:rPr>
                <w:rFonts w:asciiTheme="minorHAnsi" w:hAnsiTheme="minorHAnsi" w:cstheme="minorHAnsi"/>
                <w:b/>
                <w:bCs/>
                <w:color w:val="000000"/>
              </w:rPr>
              <w:t>Presentation</w:t>
            </w:r>
            <w:proofErr w:type="spellEnd"/>
            <w:r w:rsidRPr="005B24D4">
              <w:rPr>
                <w:rFonts w:asciiTheme="minorHAnsi" w:hAnsiTheme="minorHAnsi" w:cstheme="minorHAnsi"/>
                <w:b/>
                <w:bCs/>
                <w:color w:val="000000"/>
              </w:rPr>
              <w:t xml:space="preserve"> </w:t>
            </w:r>
            <w:proofErr w:type="spellStart"/>
            <w:r w:rsidRPr="005B24D4">
              <w:rPr>
                <w:rFonts w:asciiTheme="minorHAnsi" w:hAnsiTheme="minorHAnsi" w:cstheme="minorHAnsi"/>
                <w:b/>
                <w:bCs/>
                <w:color w:val="000000"/>
              </w:rPr>
              <w:t>skills</w:t>
            </w:r>
            <w:proofErr w:type="spellEnd"/>
            <w:r w:rsidRPr="005B24D4">
              <w:rPr>
                <w:rFonts w:asciiTheme="minorHAnsi" w:hAnsiTheme="minorHAnsi" w:cstheme="minorHAnsi"/>
                <w:b/>
                <w:bCs/>
                <w:color w:val="000000"/>
              </w:rPr>
              <w:t>.</w:t>
            </w:r>
            <w:r w:rsidRPr="005B24D4">
              <w:rPr>
                <w:rFonts w:asciiTheme="minorHAnsi" w:hAnsiTheme="minorHAnsi" w:cstheme="minorHAnsi"/>
                <w:color w:val="000000"/>
              </w:rPr>
              <w:t xml:space="preserve"> </w:t>
            </w:r>
            <w:r w:rsidRPr="005B24D4">
              <w:rPr>
                <w:rFonts w:asciiTheme="minorHAnsi" w:hAnsiTheme="minorHAnsi" w:cstheme="minorHAnsi"/>
                <w:lang w:val="en-US" w:eastAsia="uk-UA"/>
              </w:rPr>
              <w:t>Introducing yourself and the topic</w:t>
            </w:r>
            <w:r w:rsidRPr="005B24D4">
              <w:rPr>
                <w:rFonts w:asciiTheme="minorHAnsi" w:hAnsiTheme="minorHAnsi" w:cstheme="minorHAnsi"/>
                <w:color w:val="000000"/>
              </w:rPr>
              <w:t xml:space="preserve"> </w:t>
            </w:r>
          </w:p>
          <w:p w14:paraId="5C3676EA" w14:textId="77777777" w:rsidR="00D23A74" w:rsidRPr="005B24D4" w:rsidRDefault="00D23A74" w:rsidP="005B24D4">
            <w:pPr>
              <w:pStyle w:val="NormalWeb"/>
              <w:spacing w:before="0" w:beforeAutospacing="0" w:after="0" w:afterAutospacing="0"/>
              <w:rPr>
                <w:rFonts w:asciiTheme="minorHAnsi" w:hAnsiTheme="minorHAnsi" w:cstheme="minorHAnsi"/>
              </w:rPr>
            </w:pPr>
            <w:proofErr w:type="spellStart"/>
            <w:r w:rsidRPr="005B24D4">
              <w:rPr>
                <w:rFonts w:asciiTheme="minorHAnsi" w:hAnsiTheme="minorHAnsi" w:cstheme="minorHAnsi"/>
                <w:color w:val="000000"/>
                <w:u w:val="single"/>
              </w:rPr>
              <w:t>Speaking</w:t>
            </w:r>
            <w:proofErr w:type="spellEnd"/>
            <w:r w:rsidRPr="005B24D4">
              <w:rPr>
                <w:rFonts w:asciiTheme="minorHAnsi" w:hAnsiTheme="minorHAnsi" w:cstheme="minorHAnsi"/>
                <w:color w:val="000000"/>
                <w:u w:val="single"/>
              </w:rPr>
              <w:t xml:space="preserve">: </w:t>
            </w:r>
            <w:proofErr w:type="spellStart"/>
            <w:r w:rsidRPr="005B24D4">
              <w:rPr>
                <w:rFonts w:asciiTheme="minorHAnsi" w:hAnsiTheme="minorHAnsi" w:cstheme="minorHAnsi"/>
                <w:color w:val="000000"/>
              </w:rPr>
              <w:t>Types</w:t>
            </w:r>
            <w:proofErr w:type="spellEnd"/>
            <w:r w:rsidRPr="005B24D4">
              <w:rPr>
                <w:rFonts w:asciiTheme="minorHAnsi" w:hAnsiTheme="minorHAnsi" w:cstheme="minorHAnsi"/>
                <w:color w:val="000000"/>
              </w:rPr>
              <w:t xml:space="preserve"> </w:t>
            </w:r>
            <w:proofErr w:type="spellStart"/>
            <w:r w:rsidRPr="005B24D4">
              <w:rPr>
                <w:rFonts w:asciiTheme="minorHAnsi" w:hAnsiTheme="minorHAnsi" w:cstheme="minorHAnsi"/>
                <w:color w:val="000000"/>
              </w:rPr>
              <w:t>of</w:t>
            </w:r>
            <w:proofErr w:type="spellEnd"/>
            <w:r w:rsidRPr="005B24D4">
              <w:rPr>
                <w:rFonts w:asciiTheme="minorHAnsi" w:hAnsiTheme="minorHAnsi" w:cstheme="minorHAnsi"/>
                <w:color w:val="000000"/>
              </w:rPr>
              <w:t xml:space="preserve"> </w:t>
            </w:r>
            <w:proofErr w:type="spellStart"/>
            <w:r w:rsidRPr="005B24D4">
              <w:rPr>
                <w:rFonts w:asciiTheme="minorHAnsi" w:hAnsiTheme="minorHAnsi" w:cstheme="minorHAnsi"/>
                <w:color w:val="000000"/>
              </w:rPr>
              <w:lastRenderedPageBreak/>
              <w:t>communication</w:t>
            </w:r>
            <w:proofErr w:type="spellEnd"/>
            <w:r w:rsidRPr="005B24D4">
              <w:rPr>
                <w:rFonts w:asciiTheme="minorHAnsi" w:hAnsiTheme="minorHAnsi" w:cstheme="minorHAnsi"/>
                <w:color w:val="000000"/>
              </w:rPr>
              <w:t>, ex.1-2 p.112</w:t>
            </w:r>
          </w:p>
          <w:p w14:paraId="307CD13D" w14:textId="77777777" w:rsidR="00D23A74" w:rsidRPr="005B24D4" w:rsidRDefault="00D23A74" w:rsidP="005B24D4">
            <w:pPr>
              <w:pStyle w:val="NormalWeb"/>
              <w:spacing w:before="0" w:beforeAutospacing="0" w:after="0" w:afterAutospacing="0"/>
              <w:rPr>
                <w:rFonts w:asciiTheme="minorHAnsi" w:hAnsiTheme="minorHAnsi" w:cstheme="minorHAnsi"/>
              </w:rPr>
            </w:pPr>
            <w:proofErr w:type="spellStart"/>
            <w:r w:rsidRPr="005B24D4">
              <w:rPr>
                <w:rFonts w:asciiTheme="minorHAnsi" w:hAnsiTheme="minorHAnsi" w:cstheme="minorHAnsi"/>
                <w:color w:val="000000"/>
                <w:u w:val="single"/>
              </w:rPr>
              <w:t>Reading</w:t>
            </w:r>
            <w:proofErr w:type="spellEnd"/>
            <w:r w:rsidRPr="005B24D4">
              <w:rPr>
                <w:rFonts w:asciiTheme="minorHAnsi" w:hAnsiTheme="minorHAnsi" w:cstheme="minorHAnsi"/>
                <w:color w:val="000000"/>
                <w:u w:val="single"/>
              </w:rPr>
              <w:t xml:space="preserve">: </w:t>
            </w:r>
            <w:r w:rsidRPr="005B24D4">
              <w:rPr>
                <w:rFonts w:asciiTheme="minorHAnsi" w:hAnsiTheme="minorHAnsi" w:cstheme="minorHAnsi"/>
                <w:color w:val="000000"/>
              </w:rPr>
              <w:t>«</w:t>
            </w:r>
            <w:proofErr w:type="spellStart"/>
            <w:r w:rsidRPr="005B24D4">
              <w:rPr>
                <w:rFonts w:asciiTheme="minorHAnsi" w:hAnsiTheme="minorHAnsi" w:cstheme="minorHAnsi"/>
                <w:color w:val="000000"/>
              </w:rPr>
              <w:t>Coping</w:t>
            </w:r>
            <w:proofErr w:type="spellEnd"/>
            <w:r w:rsidRPr="005B24D4">
              <w:rPr>
                <w:rFonts w:asciiTheme="minorHAnsi" w:hAnsiTheme="minorHAnsi" w:cstheme="minorHAnsi"/>
                <w:color w:val="000000"/>
              </w:rPr>
              <w:t xml:space="preserve"> </w:t>
            </w:r>
            <w:proofErr w:type="spellStart"/>
            <w:r w:rsidRPr="005B24D4">
              <w:rPr>
                <w:rFonts w:asciiTheme="minorHAnsi" w:hAnsiTheme="minorHAnsi" w:cstheme="minorHAnsi"/>
                <w:color w:val="000000"/>
              </w:rPr>
              <w:t>with</w:t>
            </w:r>
            <w:proofErr w:type="spellEnd"/>
            <w:r w:rsidRPr="005B24D4">
              <w:rPr>
                <w:rFonts w:asciiTheme="minorHAnsi" w:hAnsiTheme="minorHAnsi" w:cstheme="minorHAnsi"/>
                <w:color w:val="000000"/>
              </w:rPr>
              <w:t xml:space="preserve"> </w:t>
            </w:r>
            <w:proofErr w:type="spellStart"/>
            <w:r w:rsidRPr="005B24D4">
              <w:rPr>
                <w:rFonts w:asciiTheme="minorHAnsi" w:hAnsiTheme="minorHAnsi" w:cstheme="minorHAnsi"/>
                <w:color w:val="000000"/>
              </w:rPr>
              <w:t>infoglut</w:t>
            </w:r>
            <w:proofErr w:type="spellEnd"/>
            <w:r w:rsidRPr="005B24D4">
              <w:rPr>
                <w:rFonts w:asciiTheme="minorHAnsi" w:hAnsiTheme="minorHAnsi" w:cstheme="minorHAnsi"/>
                <w:color w:val="000000"/>
              </w:rPr>
              <w:t xml:space="preserve">» </w:t>
            </w:r>
            <w:proofErr w:type="spellStart"/>
            <w:r w:rsidRPr="005B24D4">
              <w:rPr>
                <w:rFonts w:asciiTheme="minorHAnsi" w:hAnsiTheme="minorHAnsi" w:cstheme="minorHAnsi"/>
                <w:color w:val="000000"/>
              </w:rPr>
              <w:t>pp</w:t>
            </w:r>
            <w:proofErr w:type="spellEnd"/>
            <w:r w:rsidRPr="005B24D4">
              <w:rPr>
                <w:rFonts w:asciiTheme="minorHAnsi" w:hAnsiTheme="minorHAnsi" w:cstheme="minorHAnsi"/>
                <w:color w:val="000000"/>
              </w:rPr>
              <w:t xml:space="preserve">. 112-113 (Intelligent </w:t>
            </w:r>
            <w:proofErr w:type="spellStart"/>
            <w:r w:rsidRPr="005B24D4">
              <w:rPr>
                <w:rFonts w:asciiTheme="minorHAnsi" w:hAnsiTheme="minorHAnsi" w:cstheme="minorHAnsi"/>
                <w:color w:val="000000"/>
              </w:rPr>
              <w:t>business</w:t>
            </w:r>
            <w:proofErr w:type="spellEnd"/>
            <w:r w:rsidRPr="005B24D4">
              <w:rPr>
                <w:rFonts w:asciiTheme="minorHAnsi" w:hAnsiTheme="minorHAnsi" w:cstheme="minorHAnsi"/>
                <w:color w:val="000000"/>
              </w:rPr>
              <w:t>)</w:t>
            </w:r>
          </w:p>
          <w:p w14:paraId="3F73F005" w14:textId="77777777" w:rsidR="00D23A74" w:rsidRPr="005B24D4" w:rsidRDefault="00D23A74" w:rsidP="005B24D4">
            <w:pPr>
              <w:pStyle w:val="NormalWeb"/>
              <w:spacing w:before="0" w:beforeAutospacing="0" w:after="0" w:afterAutospacing="0"/>
              <w:rPr>
                <w:rFonts w:asciiTheme="minorHAnsi" w:hAnsiTheme="minorHAnsi" w:cstheme="minorHAnsi"/>
                <w:color w:val="000000"/>
              </w:rPr>
            </w:pPr>
            <w:proofErr w:type="spellStart"/>
            <w:r w:rsidRPr="005B24D4">
              <w:rPr>
                <w:rFonts w:asciiTheme="minorHAnsi" w:hAnsiTheme="minorHAnsi" w:cstheme="minorHAnsi"/>
                <w:color w:val="000000"/>
                <w:u w:val="single"/>
              </w:rPr>
              <w:t>Grammar</w:t>
            </w:r>
            <w:proofErr w:type="spellEnd"/>
            <w:r w:rsidRPr="005B24D4">
              <w:rPr>
                <w:rFonts w:asciiTheme="minorHAnsi" w:hAnsiTheme="minorHAnsi" w:cstheme="minorHAnsi"/>
                <w:color w:val="000000"/>
                <w:u w:val="single"/>
              </w:rPr>
              <w:t>:</w:t>
            </w:r>
            <w:r w:rsidRPr="005B24D4">
              <w:rPr>
                <w:rFonts w:asciiTheme="minorHAnsi" w:hAnsiTheme="minorHAnsi" w:cstheme="minorHAnsi"/>
                <w:color w:val="000000"/>
              </w:rPr>
              <w:t xml:space="preserve"> </w:t>
            </w:r>
            <w:proofErr w:type="spellStart"/>
            <w:r w:rsidRPr="005B24D4">
              <w:rPr>
                <w:rFonts w:asciiTheme="minorHAnsi" w:hAnsiTheme="minorHAnsi" w:cstheme="minorHAnsi"/>
                <w:color w:val="000000"/>
              </w:rPr>
              <w:t>Reported</w:t>
            </w:r>
            <w:proofErr w:type="spellEnd"/>
            <w:r w:rsidRPr="005B24D4">
              <w:rPr>
                <w:rFonts w:asciiTheme="minorHAnsi" w:hAnsiTheme="minorHAnsi" w:cstheme="minorHAnsi"/>
                <w:color w:val="000000"/>
              </w:rPr>
              <w:t xml:space="preserve"> </w:t>
            </w:r>
            <w:proofErr w:type="spellStart"/>
            <w:r w:rsidRPr="005B24D4">
              <w:rPr>
                <w:rFonts w:asciiTheme="minorHAnsi" w:hAnsiTheme="minorHAnsi" w:cstheme="minorHAnsi"/>
                <w:color w:val="000000"/>
              </w:rPr>
              <w:t>speech</w:t>
            </w:r>
            <w:proofErr w:type="spellEnd"/>
            <w:r w:rsidRPr="005B24D4">
              <w:rPr>
                <w:rFonts w:asciiTheme="minorHAnsi" w:hAnsiTheme="minorHAnsi" w:cstheme="minorHAnsi"/>
                <w:color w:val="000000"/>
              </w:rPr>
              <w:t xml:space="preserve"> p.116 (IB </w:t>
            </w:r>
            <w:r w:rsidRPr="005B24D4">
              <w:rPr>
                <w:rFonts w:asciiTheme="minorHAnsi" w:hAnsiTheme="minorHAnsi" w:cstheme="minorHAnsi"/>
                <w:color w:val="000000"/>
                <w:lang w:val="en-US"/>
              </w:rPr>
              <w:t xml:space="preserve">+ </w:t>
            </w:r>
            <w:proofErr w:type="spellStart"/>
            <w:r w:rsidRPr="005B24D4">
              <w:rPr>
                <w:rFonts w:asciiTheme="minorHAnsi" w:hAnsiTheme="minorHAnsi" w:cstheme="minorHAnsi"/>
                <w:color w:val="000000"/>
              </w:rPr>
              <w:t>Grammarway</w:t>
            </w:r>
            <w:proofErr w:type="spellEnd"/>
            <w:r w:rsidRPr="005B24D4">
              <w:rPr>
                <w:rFonts w:asciiTheme="minorHAnsi" w:hAnsiTheme="minorHAnsi" w:cstheme="minorHAnsi"/>
                <w:color w:val="000000"/>
              </w:rPr>
              <w:t xml:space="preserve"> 4)</w:t>
            </w:r>
          </w:p>
          <w:p w14:paraId="5DCBC801" w14:textId="77777777" w:rsidR="00D23A74" w:rsidRPr="005B24D4" w:rsidRDefault="00D23A74" w:rsidP="005B24D4">
            <w:pPr>
              <w:pStyle w:val="NormalWeb"/>
              <w:spacing w:before="0" w:beforeAutospacing="0" w:after="0" w:afterAutospacing="0"/>
              <w:rPr>
                <w:rFonts w:asciiTheme="minorHAnsi" w:hAnsiTheme="minorHAnsi" w:cstheme="minorHAnsi"/>
                <w:lang w:val="en-US"/>
              </w:rPr>
            </w:pPr>
            <w:r w:rsidRPr="005B24D4">
              <w:rPr>
                <w:rFonts w:asciiTheme="minorHAnsi" w:hAnsiTheme="minorHAnsi" w:cstheme="minorHAnsi"/>
                <w:color w:val="000000"/>
                <w:lang w:val="en-US"/>
              </w:rPr>
              <w:t>Presentation skills, vocabulary practice: pp. 5-6 (English for presentations)</w:t>
            </w:r>
          </w:p>
          <w:p w14:paraId="6DC4C68C" w14:textId="77777777" w:rsidR="00D23A74" w:rsidRPr="005B24D4" w:rsidRDefault="00D23A74" w:rsidP="005B24D4">
            <w:pPr>
              <w:spacing w:line="240" w:lineRule="auto"/>
              <w:rPr>
                <w:rFonts w:asciiTheme="minorHAnsi" w:hAnsiTheme="minorHAnsi" w:cstheme="minorHAnsi"/>
                <w:sz w:val="24"/>
                <w:szCs w:val="24"/>
                <w:lang w:val="en-US"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101D030"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lastRenderedPageBreak/>
              <w:t>Базовий підручник,</w:t>
            </w:r>
          </w:p>
          <w:p w14:paraId="2D9C877F" w14:textId="77777777" w:rsidR="00D23A74" w:rsidRPr="005B24D4" w:rsidRDefault="00D23A74" w:rsidP="005B24D4">
            <w:pPr>
              <w:spacing w:line="240" w:lineRule="auto"/>
              <w:rPr>
                <w:rFonts w:asciiTheme="minorHAnsi" w:hAnsiTheme="minorHAnsi" w:cstheme="minorHAnsi"/>
                <w:sz w:val="24"/>
                <w:szCs w:val="24"/>
                <w:lang w:val="ru-RU"/>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p w14:paraId="6906E69B" w14:textId="77777777" w:rsidR="00D23A74" w:rsidRPr="005B24D4" w:rsidRDefault="00D23A74" w:rsidP="005B24D4">
            <w:pPr>
              <w:spacing w:line="240" w:lineRule="auto"/>
              <w:rPr>
                <w:rFonts w:asciiTheme="minorHAnsi" w:hAnsiTheme="minorHAnsi" w:cstheme="minorHAnsi"/>
                <w:sz w:val="24"/>
                <w:szCs w:val="24"/>
                <w:lang w:eastAsia="uk-UA"/>
              </w:rPr>
            </w:pPr>
          </w:p>
        </w:tc>
        <w:tc>
          <w:tcPr>
            <w:tcW w:w="28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C9AF7C" w14:textId="77777777" w:rsidR="00D23A74" w:rsidRPr="005B24D4" w:rsidRDefault="00D23A74" w:rsidP="005B24D4">
            <w:pPr>
              <w:pStyle w:val="NormalWeb"/>
              <w:spacing w:before="0" w:beforeAutospacing="0" w:after="0" w:afterAutospacing="0"/>
              <w:rPr>
                <w:rFonts w:asciiTheme="minorHAnsi" w:hAnsiTheme="minorHAnsi" w:cstheme="minorHAnsi"/>
                <w:lang w:val="en-US"/>
              </w:rPr>
            </w:pPr>
            <w:proofErr w:type="spellStart"/>
            <w:r w:rsidRPr="005B24D4">
              <w:rPr>
                <w:rFonts w:asciiTheme="minorHAnsi" w:hAnsiTheme="minorHAnsi" w:cstheme="minorHAnsi"/>
                <w:color w:val="000000"/>
              </w:rPr>
              <w:t>Reported</w:t>
            </w:r>
            <w:proofErr w:type="spellEnd"/>
            <w:r w:rsidRPr="005B24D4">
              <w:rPr>
                <w:rFonts w:asciiTheme="minorHAnsi" w:hAnsiTheme="minorHAnsi" w:cstheme="minorHAnsi"/>
                <w:color w:val="000000"/>
              </w:rPr>
              <w:t xml:space="preserve"> </w:t>
            </w:r>
            <w:proofErr w:type="spellStart"/>
            <w:r w:rsidRPr="005B24D4">
              <w:rPr>
                <w:rFonts w:asciiTheme="minorHAnsi" w:hAnsiTheme="minorHAnsi" w:cstheme="minorHAnsi"/>
                <w:color w:val="000000"/>
              </w:rPr>
              <w:t>speech</w:t>
            </w:r>
            <w:proofErr w:type="spellEnd"/>
          </w:p>
          <w:p w14:paraId="7C5E0674" w14:textId="77777777" w:rsidR="00D23A74" w:rsidRPr="005B24D4" w:rsidRDefault="00D23A74" w:rsidP="005B24D4">
            <w:pPr>
              <w:pStyle w:val="NormalWeb"/>
              <w:spacing w:before="0" w:beforeAutospacing="0" w:after="0" w:afterAutospacing="0"/>
              <w:rPr>
                <w:rFonts w:asciiTheme="minorHAnsi" w:hAnsiTheme="minorHAnsi" w:cstheme="minorHAnsi"/>
              </w:rPr>
            </w:pPr>
            <w:proofErr w:type="spellStart"/>
            <w:r w:rsidRPr="005B24D4">
              <w:rPr>
                <w:rFonts w:asciiTheme="minorHAnsi" w:hAnsiTheme="minorHAnsi" w:cstheme="minorHAnsi"/>
                <w:color w:val="000000"/>
              </w:rPr>
              <w:t>Grammarway</w:t>
            </w:r>
            <w:proofErr w:type="spellEnd"/>
            <w:r w:rsidRPr="005B24D4">
              <w:rPr>
                <w:rFonts w:asciiTheme="minorHAnsi" w:hAnsiTheme="minorHAnsi" w:cstheme="minorHAnsi"/>
                <w:color w:val="000000"/>
              </w:rPr>
              <w:t xml:space="preserve"> 4,</w:t>
            </w:r>
          </w:p>
          <w:p w14:paraId="3E2A8B40" w14:textId="77777777" w:rsidR="00D23A74" w:rsidRPr="005B24D4" w:rsidRDefault="00D23A74" w:rsidP="005B24D4">
            <w:pPr>
              <w:pStyle w:val="NormalWeb"/>
              <w:spacing w:before="0" w:beforeAutospacing="0" w:after="0" w:afterAutospacing="0"/>
              <w:rPr>
                <w:rFonts w:asciiTheme="minorHAnsi" w:hAnsiTheme="minorHAnsi" w:cstheme="minorHAnsi"/>
                <w:color w:val="000000"/>
              </w:rPr>
            </w:pPr>
            <w:r w:rsidRPr="005B24D4">
              <w:rPr>
                <w:rFonts w:asciiTheme="minorHAnsi" w:hAnsiTheme="minorHAnsi" w:cstheme="minorHAnsi"/>
                <w:color w:val="000000"/>
              </w:rPr>
              <w:t xml:space="preserve">My </w:t>
            </w:r>
            <w:proofErr w:type="spellStart"/>
            <w:r w:rsidRPr="005B24D4">
              <w:rPr>
                <w:rFonts w:asciiTheme="minorHAnsi" w:hAnsiTheme="minorHAnsi" w:cstheme="minorHAnsi"/>
                <w:color w:val="000000"/>
              </w:rPr>
              <w:t>Grammar</w:t>
            </w:r>
            <w:proofErr w:type="spellEnd"/>
            <w:r w:rsidRPr="005B24D4">
              <w:rPr>
                <w:rFonts w:asciiTheme="minorHAnsi" w:hAnsiTheme="minorHAnsi" w:cstheme="minorHAnsi"/>
                <w:color w:val="000000"/>
              </w:rPr>
              <w:t xml:space="preserve"> Lab</w:t>
            </w:r>
          </w:p>
          <w:p w14:paraId="012CDA84"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CB</w:t>
            </w:r>
            <w:r w:rsidRPr="005B24D4">
              <w:rPr>
                <w:rFonts w:asciiTheme="minorHAnsi" w:hAnsiTheme="minorHAnsi" w:cstheme="minorHAnsi"/>
                <w:iCs/>
                <w:sz w:val="24"/>
                <w:szCs w:val="24"/>
                <w:lang w:val="en-US" w:eastAsia="uk-UA"/>
              </w:rPr>
              <w:t xml:space="preserve"> To s</w:t>
            </w:r>
            <w:proofErr w:type="spellStart"/>
            <w:r w:rsidRPr="005B24D4">
              <w:rPr>
                <w:rFonts w:asciiTheme="minorHAnsi" w:hAnsiTheme="minorHAnsi" w:cstheme="minorHAnsi"/>
                <w:iCs/>
                <w:sz w:val="24"/>
                <w:szCs w:val="24"/>
                <w:lang w:eastAsia="uk-UA"/>
              </w:rPr>
              <w:t>peak</w:t>
            </w:r>
            <w:proofErr w:type="spellEnd"/>
            <w:r w:rsidRPr="005B24D4">
              <w:rPr>
                <w:rFonts w:asciiTheme="minorHAnsi" w:hAnsiTheme="minorHAnsi" w:cstheme="minorHAnsi"/>
                <w:iCs/>
                <w:sz w:val="24"/>
                <w:szCs w:val="24"/>
                <w:lang w:val="en-US" w:eastAsia="uk-UA"/>
              </w:rPr>
              <w:t xml:space="preserve"> </w:t>
            </w:r>
            <w:proofErr w:type="spellStart"/>
            <w:r w:rsidRPr="005B24D4">
              <w:rPr>
                <w:rFonts w:asciiTheme="minorHAnsi" w:hAnsiTheme="minorHAnsi" w:cstheme="minorHAnsi"/>
                <w:iCs/>
                <w:sz w:val="24"/>
                <w:szCs w:val="24"/>
                <w:lang w:eastAsia="uk-UA"/>
              </w:rPr>
              <w:t>on</w:t>
            </w:r>
            <w:proofErr w:type="spellEnd"/>
            <w:r w:rsidRPr="005B24D4">
              <w:rPr>
                <w:rFonts w:asciiTheme="minorHAnsi" w:hAnsiTheme="minorHAnsi" w:cstheme="minorHAnsi"/>
                <w:iCs/>
                <w:sz w:val="24"/>
                <w:szCs w:val="24"/>
                <w:lang w:eastAsia="uk-UA"/>
              </w:rPr>
              <w:t xml:space="preserve"> </w:t>
            </w:r>
            <w:proofErr w:type="spellStart"/>
            <w:r w:rsidRPr="005B24D4">
              <w:rPr>
                <w:rFonts w:asciiTheme="minorHAnsi" w:hAnsiTheme="minorHAnsi" w:cstheme="minorHAnsi"/>
                <w:iCs/>
                <w:sz w:val="24"/>
                <w:szCs w:val="24"/>
                <w:lang w:eastAsia="uk-UA"/>
              </w:rPr>
              <w:t>the</w:t>
            </w:r>
            <w:proofErr w:type="spellEnd"/>
            <w:r w:rsidRPr="005B24D4">
              <w:rPr>
                <w:rFonts w:asciiTheme="minorHAnsi" w:hAnsiTheme="minorHAnsi" w:cstheme="minorHAnsi"/>
                <w:iCs/>
                <w:sz w:val="24"/>
                <w:szCs w:val="24"/>
                <w:lang w:val="en-US" w:eastAsia="uk-UA"/>
              </w:rPr>
              <w:t xml:space="preserve"> text </w:t>
            </w:r>
            <w:r w:rsidRPr="005B24D4">
              <w:rPr>
                <w:rFonts w:asciiTheme="minorHAnsi" w:hAnsiTheme="minorHAnsi" w:cstheme="minorHAnsi"/>
                <w:sz w:val="24"/>
                <w:szCs w:val="24"/>
                <w:lang w:val="en-US" w:eastAsia="uk-UA"/>
              </w:rPr>
              <w:lastRenderedPageBreak/>
              <w:t>p.113</w:t>
            </w:r>
          </w:p>
          <w:p w14:paraId="30C79946"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writing 2 p.115</w:t>
            </w:r>
          </w:p>
          <w:p w14:paraId="744FE96B" w14:textId="77777777" w:rsidR="00D23A74" w:rsidRPr="005B24D4" w:rsidRDefault="00D23A74" w:rsidP="005B24D4">
            <w:pPr>
              <w:spacing w:line="240" w:lineRule="auto"/>
              <w:rPr>
                <w:rFonts w:asciiTheme="minorHAnsi" w:hAnsiTheme="minorHAnsi" w:cstheme="minorHAnsi"/>
                <w:iCs/>
                <w:sz w:val="24"/>
                <w:szCs w:val="24"/>
                <w:lang w:val="en-US" w:eastAsia="uk-UA"/>
              </w:rPr>
            </w:pPr>
            <w:r w:rsidRPr="005B24D4">
              <w:rPr>
                <w:rFonts w:asciiTheme="minorHAnsi" w:hAnsiTheme="minorHAnsi" w:cstheme="minorHAnsi"/>
                <w:sz w:val="24"/>
                <w:szCs w:val="24"/>
                <w:lang w:val="en-US" w:eastAsia="uk-UA"/>
              </w:rPr>
              <w:t xml:space="preserve">WB </w:t>
            </w:r>
            <w:proofErr w:type="spellStart"/>
            <w:r w:rsidRPr="005B24D4">
              <w:rPr>
                <w:rFonts w:asciiTheme="minorHAnsi" w:hAnsiTheme="minorHAnsi" w:cstheme="minorHAnsi"/>
                <w:iCs/>
                <w:sz w:val="24"/>
                <w:szCs w:val="24"/>
                <w:lang w:eastAsia="uk-UA"/>
              </w:rPr>
              <w:t>voc.ex</w:t>
            </w:r>
            <w:proofErr w:type="spellEnd"/>
          </w:p>
          <w:p w14:paraId="38BAB528" w14:textId="77777777" w:rsidR="00D23A74" w:rsidRPr="005B24D4" w:rsidRDefault="00D23A74" w:rsidP="005B24D4">
            <w:pPr>
              <w:pStyle w:val="NormalWeb"/>
              <w:spacing w:before="0" w:beforeAutospacing="0" w:after="0" w:afterAutospacing="0"/>
              <w:rPr>
                <w:rFonts w:asciiTheme="minorHAnsi" w:hAnsiTheme="minorHAnsi" w:cstheme="minorHAnsi"/>
              </w:rPr>
            </w:pPr>
            <w:r w:rsidRPr="005B24D4">
              <w:rPr>
                <w:rFonts w:asciiTheme="minorHAnsi" w:hAnsiTheme="minorHAnsi" w:cstheme="minorHAnsi"/>
                <w:iCs/>
                <w:lang w:eastAsia="uk-UA"/>
              </w:rPr>
              <w:t xml:space="preserve">WB </w:t>
            </w:r>
            <w:r w:rsidRPr="005B24D4">
              <w:rPr>
                <w:rFonts w:asciiTheme="minorHAnsi" w:hAnsiTheme="minorHAnsi" w:cstheme="minorHAnsi"/>
                <w:lang w:val="en-US" w:eastAsia="uk-UA"/>
              </w:rPr>
              <w:t>Gr ex-s.</w:t>
            </w:r>
          </w:p>
          <w:p w14:paraId="6DC48463" w14:textId="77777777" w:rsidR="00D23A74" w:rsidRPr="005B24D4" w:rsidRDefault="00D23A74" w:rsidP="005B24D4">
            <w:pPr>
              <w:spacing w:line="240" w:lineRule="auto"/>
              <w:rPr>
                <w:rFonts w:asciiTheme="minorHAnsi" w:hAnsiTheme="minorHAnsi" w:cstheme="minorHAnsi"/>
                <w:sz w:val="24"/>
                <w:szCs w:val="24"/>
                <w:lang w:val="en-US" w:eastAsia="uk-UA"/>
              </w:rPr>
            </w:pP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14:paraId="27F0AB36" w14:textId="4A9DF8AD" w:rsidR="00D23A74" w:rsidRPr="00D23A74" w:rsidRDefault="00D23A74" w:rsidP="005B24D4">
            <w:pPr>
              <w:pStyle w:val="NormalWeb"/>
              <w:spacing w:before="0" w:beforeAutospacing="0" w:after="0" w:afterAutospacing="0"/>
              <w:rPr>
                <w:rFonts w:asciiTheme="minorHAnsi" w:hAnsiTheme="minorHAnsi" w:cstheme="minorHAnsi"/>
                <w:color w:val="000000"/>
                <w:lang w:val="uk-UA"/>
              </w:rPr>
            </w:pPr>
            <w:r>
              <w:rPr>
                <w:rFonts w:asciiTheme="minorHAnsi" w:hAnsiTheme="minorHAnsi" w:cstheme="minorHAnsi"/>
                <w:color w:val="000000"/>
                <w:lang w:val="uk-UA"/>
              </w:rPr>
              <w:lastRenderedPageBreak/>
              <w:t>2</w:t>
            </w:r>
          </w:p>
        </w:tc>
      </w:tr>
      <w:tr w:rsidR="00D23A74" w:rsidRPr="005B24D4" w14:paraId="23B9C475" w14:textId="56E503F1" w:rsidTr="00D23A74">
        <w:tc>
          <w:tcPr>
            <w:tcW w:w="552" w:type="dxa"/>
            <w:tcBorders>
              <w:top w:val="single" w:sz="4" w:space="0" w:color="auto"/>
              <w:left w:val="single" w:sz="4" w:space="0" w:color="auto"/>
              <w:bottom w:val="single" w:sz="4" w:space="0" w:color="auto"/>
              <w:right w:val="single" w:sz="4" w:space="0" w:color="auto"/>
            </w:tcBorders>
            <w:hideMark/>
          </w:tcPr>
          <w:p w14:paraId="56494A3A"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3</w:t>
            </w:r>
          </w:p>
        </w:tc>
        <w:tc>
          <w:tcPr>
            <w:tcW w:w="3417" w:type="dxa"/>
            <w:tcBorders>
              <w:top w:val="single" w:sz="4" w:space="0" w:color="auto"/>
              <w:left w:val="single" w:sz="4" w:space="0" w:color="auto"/>
              <w:bottom w:val="single" w:sz="4" w:space="0" w:color="auto"/>
              <w:right w:val="single" w:sz="4" w:space="0" w:color="auto"/>
            </w:tcBorders>
            <w:hideMark/>
          </w:tcPr>
          <w:p w14:paraId="54B1796C" w14:textId="77777777" w:rsidR="00D23A74" w:rsidRPr="005B24D4" w:rsidRDefault="00D23A74" w:rsidP="005B24D4">
            <w:pPr>
              <w:spacing w:line="240" w:lineRule="auto"/>
              <w:rPr>
                <w:rFonts w:asciiTheme="minorHAnsi" w:hAnsiTheme="minorHAnsi" w:cstheme="minorHAnsi"/>
                <w:b/>
                <w:bCs/>
                <w:sz w:val="24"/>
                <w:szCs w:val="24"/>
                <w:lang w:val="en-US" w:eastAsia="uk-UA"/>
              </w:rPr>
            </w:pPr>
            <w:r w:rsidRPr="005B24D4">
              <w:rPr>
                <w:rFonts w:asciiTheme="minorHAnsi" w:hAnsiTheme="minorHAnsi" w:cstheme="minorHAnsi"/>
                <w:b/>
                <w:bCs/>
                <w:sz w:val="24"/>
                <w:szCs w:val="24"/>
                <w:lang w:val="en-US" w:eastAsia="uk-UA"/>
              </w:rPr>
              <w:t>Presentation skills. Welcoming your audience</w:t>
            </w:r>
          </w:p>
          <w:p w14:paraId="378C02B8"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Presentation to the colleagues (English for presentations)</w:t>
            </w:r>
          </w:p>
          <w:p w14:paraId="1151288F"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Vocabulary practice: Ex. 3-6, pp. 6-8</w:t>
            </w:r>
          </w:p>
          <w:p w14:paraId="718DB603"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Speaking:</w:t>
            </w:r>
            <w:r w:rsidRPr="005B24D4">
              <w:rPr>
                <w:rFonts w:asciiTheme="minorHAnsi" w:hAnsiTheme="minorHAnsi" w:cstheme="minorHAnsi"/>
                <w:sz w:val="24"/>
                <w:szCs w:val="24"/>
                <w:lang w:val="en-US" w:eastAsia="uk-UA"/>
              </w:rPr>
              <w:t xml:space="preserve"> ex. 10-11, p. 11</w:t>
            </w:r>
          </w:p>
          <w:p w14:paraId="648C768A" w14:textId="77777777" w:rsidR="00D23A74" w:rsidRPr="005B24D4" w:rsidRDefault="00D23A74" w:rsidP="005B24D4">
            <w:pPr>
              <w:spacing w:line="240" w:lineRule="auto"/>
              <w:rPr>
                <w:rFonts w:asciiTheme="minorHAnsi" w:hAnsiTheme="minorHAnsi" w:cstheme="minorHAnsi"/>
                <w:b/>
                <w:sz w:val="24"/>
                <w:szCs w:val="24"/>
                <w:lang w:val="en-US" w:eastAsia="uk-UA"/>
              </w:rPr>
            </w:pPr>
            <w:r w:rsidRPr="005B24D4">
              <w:rPr>
                <w:rFonts w:asciiTheme="minorHAnsi" w:hAnsiTheme="minorHAnsi" w:cstheme="minorHAnsi"/>
                <w:sz w:val="24"/>
                <w:szCs w:val="24"/>
                <w:lang w:val="en-US" w:eastAsia="uk-UA"/>
              </w:rPr>
              <w:t>Ex. 12-13, p. 12</w:t>
            </w:r>
          </w:p>
          <w:p w14:paraId="7BAC8A3C"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Functional language: o</w:t>
            </w:r>
            <w:r w:rsidRPr="005B24D4">
              <w:rPr>
                <w:rFonts w:asciiTheme="minorHAnsi" w:hAnsiTheme="minorHAnsi" w:cstheme="minorHAnsi"/>
                <w:sz w:val="24"/>
                <w:szCs w:val="24"/>
                <w:lang w:val="en-US" w:eastAsia="uk-UA"/>
              </w:rPr>
              <w:t xml:space="preserve">pening phrases </w:t>
            </w:r>
          </w:p>
          <w:p w14:paraId="2540148A"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Writing</w:t>
            </w:r>
            <w:r w:rsidRPr="005B24D4">
              <w:rPr>
                <w:rFonts w:asciiTheme="minorHAnsi" w:hAnsiTheme="minorHAnsi" w:cstheme="minorHAnsi"/>
                <w:sz w:val="24"/>
                <w:szCs w:val="24"/>
                <w:lang w:val="en-US" w:eastAsia="uk-UA"/>
              </w:rPr>
              <w:t xml:space="preserve"> own introduction</w:t>
            </w:r>
          </w:p>
          <w:p w14:paraId="2660A59C"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Using functional language for introduction</w:t>
            </w:r>
          </w:p>
          <w:p w14:paraId="64BE2358" w14:textId="77777777" w:rsidR="00D23A74" w:rsidRPr="005B24D4" w:rsidRDefault="00D23A74" w:rsidP="005B24D4">
            <w:pPr>
              <w:spacing w:line="240" w:lineRule="auto"/>
              <w:rPr>
                <w:rFonts w:asciiTheme="minorHAnsi" w:hAnsiTheme="minorHAnsi" w:cstheme="minorHAnsi"/>
                <w:color w:val="000000"/>
                <w:spacing w:val="-1"/>
                <w:sz w:val="24"/>
                <w:szCs w:val="24"/>
                <w:lang w:val="en-US" w:eastAsia="uk-UA"/>
              </w:rPr>
            </w:pPr>
            <w:r w:rsidRPr="005B24D4">
              <w:rPr>
                <w:rFonts w:asciiTheme="minorHAnsi" w:hAnsiTheme="minorHAnsi" w:cstheme="minorHAnsi"/>
                <w:color w:val="000000"/>
                <w:spacing w:val="-1"/>
                <w:sz w:val="24"/>
                <w:szCs w:val="24"/>
                <w:lang w:val="en-US" w:eastAsia="uk-UA"/>
              </w:rPr>
              <w:t xml:space="preserve">Career skills: </w:t>
            </w:r>
            <w:proofErr w:type="spellStart"/>
            <w:r w:rsidRPr="005B24D4">
              <w:rPr>
                <w:rFonts w:asciiTheme="minorHAnsi" w:hAnsiTheme="minorHAnsi" w:cstheme="minorHAnsi"/>
                <w:color w:val="000000"/>
                <w:spacing w:val="-1"/>
                <w:sz w:val="24"/>
                <w:szCs w:val="24"/>
                <w:lang w:val="en-US" w:eastAsia="uk-UA"/>
              </w:rPr>
              <w:t>Summarising</w:t>
            </w:r>
            <w:proofErr w:type="spellEnd"/>
            <w:r w:rsidRPr="005B24D4">
              <w:rPr>
                <w:rFonts w:asciiTheme="minorHAnsi" w:hAnsiTheme="minorHAnsi" w:cstheme="minorHAnsi"/>
                <w:color w:val="000000"/>
                <w:spacing w:val="-1"/>
                <w:sz w:val="24"/>
                <w:szCs w:val="24"/>
                <w:lang w:val="en-US" w:eastAsia="uk-UA"/>
              </w:rPr>
              <w:t>.</w:t>
            </w:r>
          </w:p>
          <w:p w14:paraId="6D5EC05B" w14:textId="77777777" w:rsidR="00D23A74" w:rsidRPr="005B24D4" w:rsidRDefault="00D23A74" w:rsidP="005B24D4">
            <w:pPr>
              <w:spacing w:line="240" w:lineRule="auto"/>
              <w:rPr>
                <w:rFonts w:asciiTheme="minorHAnsi" w:hAnsiTheme="minorHAnsi" w:cstheme="minorHAnsi"/>
                <w:color w:val="000000"/>
                <w:spacing w:val="-1"/>
                <w:sz w:val="24"/>
                <w:szCs w:val="24"/>
                <w:lang w:val="en-US" w:eastAsia="uk-UA"/>
              </w:rPr>
            </w:pPr>
            <w:r w:rsidRPr="005B24D4">
              <w:rPr>
                <w:rFonts w:asciiTheme="minorHAnsi" w:hAnsiTheme="minorHAnsi" w:cstheme="minorHAnsi"/>
                <w:color w:val="000000"/>
                <w:spacing w:val="-1"/>
                <w:sz w:val="24"/>
                <w:szCs w:val="24"/>
                <w:lang w:val="en-US" w:eastAsia="uk-UA"/>
              </w:rPr>
              <w:t xml:space="preserve"> List.3 p.117</w:t>
            </w:r>
          </w:p>
          <w:p w14:paraId="670657A5"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Group work: Passing information p.117</w:t>
            </w:r>
          </w:p>
          <w:p w14:paraId="795D470E"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Grammar exercises. Reported speech</w:t>
            </w:r>
          </w:p>
          <w:p w14:paraId="0A7BD66E"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Texts on </w:t>
            </w:r>
            <w:proofErr w:type="spellStart"/>
            <w:r w:rsidRPr="005B24D4">
              <w:rPr>
                <w:rFonts w:asciiTheme="minorHAnsi" w:hAnsiTheme="minorHAnsi" w:cstheme="minorHAnsi"/>
                <w:sz w:val="24"/>
                <w:szCs w:val="24"/>
                <w:lang w:val="en-US" w:eastAsia="uk-UA"/>
              </w:rPr>
              <w:t>speciality</w:t>
            </w:r>
            <w:proofErr w:type="spellEnd"/>
            <w:r w:rsidRPr="005B24D4">
              <w:rPr>
                <w:rFonts w:asciiTheme="minorHAnsi" w:hAnsiTheme="minorHAnsi" w:cstheme="minorHAnsi"/>
                <w:sz w:val="24"/>
                <w:szCs w:val="24"/>
                <w:lang w:val="en-US" w:eastAsia="uk-UA"/>
              </w:rPr>
              <w:t>. Terminology.</w:t>
            </w:r>
          </w:p>
        </w:tc>
        <w:tc>
          <w:tcPr>
            <w:tcW w:w="2835" w:type="dxa"/>
            <w:tcBorders>
              <w:top w:val="single" w:sz="4" w:space="0" w:color="auto"/>
              <w:left w:val="single" w:sz="4" w:space="0" w:color="auto"/>
              <w:bottom w:val="single" w:sz="4" w:space="0" w:color="auto"/>
              <w:right w:val="single" w:sz="4" w:space="0" w:color="auto"/>
            </w:tcBorders>
          </w:tcPr>
          <w:p w14:paraId="4BDDF4A1"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p w14:paraId="1CFEA6F2"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bCs/>
                <w:sz w:val="24"/>
                <w:szCs w:val="24"/>
              </w:rPr>
              <w:t>аудіозапис</w:t>
            </w:r>
          </w:p>
          <w:p w14:paraId="70575F50" w14:textId="77777777" w:rsidR="00D23A74" w:rsidRPr="005B24D4" w:rsidRDefault="00D23A74" w:rsidP="005B24D4">
            <w:pPr>
              <w:shd w:val="clear" w:color="auto" w:fill="FFFFFF"/>
              <w:spacing w:line="240" w:lineRule="auto"/>
              <w:rPr>
                <w:rFonts w:asciiTheme="minorHAnsi" w:hAnsiTheme="minorHAnsi" w:cstheme="minorHAnsi"/>
                <w:sz w:val="24"/>
                <w:szCs w:val="24"/>
                <w:lang w:eastAsia="uk-UA"/>
              </w:rPr>
            </w:pPr>
          </w:p>
        </w:tc>
        <w:tc>
          <w:tcPr>
            <w:tcW w:w="2818" w:type="dxa"/>
            <w:tcBorders>
              <w:top w:val="single" w:sz="4" w:space="0" w:color="auto"/>
              <w:left w:val="single" w:sz="4" w:space="0" w:color="auto"/>
              <w:bottom w:val="single" w:sz="4" w:space="0" w:color="auto"/>
              <w:right w:val="single" w:sz="4" w:space="0" w:color="auto"/>
            </w:tcBorders>
          </w:tcPr>
          <w:p w14:paraId="62F07240"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write up a short presentation </w:t>
            </w:r>
          </w:p>
          <w:p w14:paraId="3D5BFA8F" w14:textId="77777777" w:rsidR="00D23A74" w:rsidRPr="005B24D4" w:rsidRDefault="00D23A74" w:rsidP="005B24D4">
            <w:pPr>
              <w:spacing w:line="240" w:lineRule="auto"/>
              <w:rPr>
                <w:rFonts w:asciiTheme="minorHAnsi" w:hAnsiTheme="minorHAnsi" w:cstheme="minorHAnsi"/>
                <w:sz w:val="24"/>
                <w:szCs w:val="24"/>
                <w:lang w:val="en-US" w:eastAsia="uk-UA"/>
              </w:rPr>
            </w:pPr>
          </w:p>
          <w:p w14:paraId="0CA81CB7"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Studying passive voice</w:t>
            </w:r>
          </w:p>
          <w:p w14:paraId="28624703"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My Grammar Lab</w:t>
            </w:r>
          </w:p>
          <w:p w14:paraId="5D4B1036" w14:textId="77777777" w:rsidR="00D23A74" w:rsidRPr="005B24D4" w:rsidRDefault="00D23A74" w:rsidP="005B24D4">
            <w:pPr>
              <w:spacing w:line="240" w:lineRule="auto"/>
              <w:rPr>
                <w:rFonts w:asciiTheme="minorHAnsi" w:hAnsiTheme="minorHAnsi" w:cstheme="minorHAnsi"/>
                <w:sz w:val="24"/>
                <w:szCs w:val="24"/>
                <w:lang w:eastAsia="uk-UA"/>
              </w:rPr>
            </w:pPr>
            <w:r w:rsidRPr="005B24D4">
              <w:rPr>
                <w:rFonts w:asciiTheme="minorHAnsi" w:hAnsiTheme="minorHAnsi" w:cstheme="minorHAnsi"/>
                <w:sz w:val="24"/>
                <w:szCs w:val="24"/>
                <w:lang w:val="en-US" w:eastAsia="uk-UA"/>
              </w:rPr>
              <w:t>Un. 16. Pp. 251, 262, 264</w:t>
            </w:r>
          </w:p>
        </w:tc>
        <w:tc>
          <w:tcPr>
            <w:tcW w:w="690" w:type="dxa"/>
            <w:tcBorders>
              <w:top w:val="single" w:sz="4" w:space="0" w:color="auto"/>
              <w:left w:val="single" w:sz="4" w:space="0" w:color="auto"/>
              <w:bottom w:val="single" w:sz="4" w:space="0" w:color="auto"/>
              <w:right w:val="single" w:sz="4" w:space="0" w:color="auto"/>
            </w:tcBorders>
          </w:tcPr>
          <w:p w14:paraId="2AD51FC6" w14:textId="2959D8B2"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18A2D5E1" w14:textId="4D30C5FF" w:rsidTr="00D23A74">
        <w:tc>
          <w:tcPr>
            <w:tcW w:w="552" w:type="dxa"/>
            <w:tcBorders>
              <w:top w:val="single" w:sz="4" w:space="0" w:color="auto"/>
              <w:left w:val="single" w:sz="4" w:space="0" w:color="auto"/>
              <w:bottom w:val="single" w:sz="4" w:space="0" w:color="auto"/>
              <w:right w:val="single" w:sz="4" w:space="0" w:color="auto"/>
            </w:tcBorders>
            <w:hideMark/>
          </w:tcPr>
          <w:p w14:paraId="28B27201"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4</w:t>
            </w:r>
          </w:p>
        </w:tc>
        <w:tc>
          <w:tcPr>
            <w:tcW w:w="3417" w:type="dxa"/>
            <w:tcBorders>
              <w:top w:val="single" w:sz="4" w:space="0" w:color="auto"/>
              <w:left w:val="single" w:sz="4" w:space="0" w:color="auto"/>
              <w:bottom w:val="single" w:sz="4" w:space="0" w:color="auto"/>
              <w:right w:val="single" w:sz="4" w:space="0" w:color="auto"/>
            </w:tcBorders>
            <w:hideMark/>
          </w:tcPr>
          <w:p w14:paraId="60CC5E5D"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Theme </w:t>
            </w:r>
            <w:r w:rsidRPr="005B24D4">
              <w:rPr>
                <w:rFonts w:asciiTheme="minorHAnsi" w:hAnsiTheme="minorHAnsi" w:cstheme="minorHAnsi"/>
                <w:b/>
                <w:sz w:val="24"/>
                <w:szCs w:val="24"/>
                <w:lang w:val="en-US" w:eastAsia="uk-UA"/>
              </w:rPr>
              <w:t>Logistics</w:t>
            </w:r>
            <w:r w:rsidRPr="005B24D4">
              <w:rPr>
                <w:rFonts w:asciiTheme="minorHAnsi" w:hAnsiTheme="minorHAnsi" w:cstheme="minorHAnsi"/>
                <w:sz w:val="24"/>
                <w:szCs w:val="24"/>
                <w:lang w:val="en-US" w:eastAsia="uk-UA"/>
              </w:rPr>
              <w:t xml:space="preserve"> </w:t>
            </w:r>
          </w:p>
          <w:p w14:paraId="1B4CF300" w14:textId="77777777" w:rsidR="00D23A74" w:rsidRPr="005B24D4" w:rsidRDefault="00D23A74" w:rsidP="005B24D4">
            <w:pPr>
              <w:spacing w:line="240" w:lineRule="auto"/>
              <w:rPr>
                <w:rFonts w:asciiTheme="minorHAnsi" w:hAnsiTheme="minorHAnsi" w:cstheme="minorHAnsi"/>
                <w:spacing w:val="-1"/>
                <w:sz w:val="24"/>
                <w:szCs w:val="24"/>
                <w:lang w:val="en-US" w:eastAsia="uk-UA"/>
              </w:rPr>
            </w:pPr>
            <w:r w:rsidRPr="005B24D4">
              <w:rPr>
                <w:rFonts w:asciiTheme="minorHAnsi" w:hAnsiTheme="minorHAnsi" w:cstheme="minorHAnsi"/>
                <w:sz w:val="24"/>
                <w:szCs w:val="24"/>
                <w:lang w:val="en-US" w:eastAsia="uk-UA"/>
              </w:rPr>
              <w:t>Preview: Demand and supply p.120</w:t>
            </w:r>
          </w:p>
          <w:p w14:paraId="7212F8F9"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pacing w:val="-1"/>
                <w:sz w:val="24"/>
                <w:szCs w:val="24"/>
                <w:lang w:val="en-US" w:eastAsia="uk-UA"/>
              </w:rPr>
              <w:t>Lesson study</w:t>
            </w:r>
            <w:r w:rsidRPr="005B24D4">
              <w:rPr>
                <w:rFonts w:asciiTheme="minorHAnsi" w:hAnsiTheme="minorHAnsi" w:cstheme="minorHAnsi"/>
                <w:spacing w:val="-1"/>
                <w:sz w:val="24"/>
                <w:szCs w:val="24"/>
                <w:lang w:eastAsia="uk-UA"/>
              </w:rPr>
              <w:t>:</w:t>
            </w:r>
            <w:r w:rsidRPr="005B24D4">
              <w:rPr>
                <w:rFonts w:asciiTheme="minorHAnsi" w:hAnsiTheme="minorHAnsi" w:cstheme="minorHAnsi"/>
                <w:sz w:val="24"/>
                <w:szCs w:val="24"/>
                <w:lang w:val="en-US" w:eastAsia="uk-UA"/>
              </w:rPr>
              <w:t xml:space="preserve"> Keynotes p. 119 </w:t>
            </w:r>
          </w:p>
          <w:p w14:paraId="5CE66E94"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Text “</w:t>
            </w:r>
            <w:r w:rsidRPr="005B24D4">
              <w:rPr>
                <w:rFonts w:asciiTheme="minorHAnsi" w:hAnsiTheme="minorHAnsi" w:cstheme="minorHAnsi"/>
                <w:i/>
                <w:sz w:val="24"/>
                <w:szCs w:val="24"/>
                <w:lang w:val="en-US" w:eastAsia="uk-UA"/>
              </w:rPr>
              <w:t>The best thing since the barcode”</w:t>
            </w:r>
            <w:r w:rsidRPr="005B24D4">
              <w:rPr>
                <w:rFonts w:asciiTheme="minorHAnsi" w:hAnsiTheme="minorHAnsi" w:cstheme="minorHAnsi"/>
                <w:sz w:val="24"/>
                <w:szCs w:val="24"/>
                <w:lang w:val="en-US" w:eastAsia="uk-UA"/>
              </w:rPr>
              <w:t xml:space="preserve"> p.121</w:t>
            </w:r>
          </w:p>
          <w:p w14:paraId="0F2D0301" w14:textId="071E1F4E"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Vocabulary: ex.1 ,2  p.122,123</w:t>
            </w:r>
          </w:p>
          <w:p w14:paraId="4CD8EBAB" w14:textId="77777777" w:rsidR="00D23A74" w:rsidRPr="005B24D4" w:rsidRDefault="00D23A74" w:rsidP="005B24D4">
            <w:pPr>
              <w:spacing w:line="240" w:lineRule="auto"/>
              <w:rPr>
                <w:rFonts w:asciiTheme="minorHAnsi" w:hAnsiTheme="minorHAnsi" w:cstheme="minorHAnsi"/>
                <w:sz w:val="24"/>
                <w:szCs w:val="24"/>
                <w:lang w:eastAsia="uk-UA"/>
              </w:rPr>
            </w:pPr>
            <w:r w:rsidRPr="005B24D4">
              <w:rPr>
                <w:rFonts w:asciiTheme="minorHAnsi" w:hAnsiTheme="minorHAnsi" w:cstheme="minorHAnsi"/>
                <w:iCs/>
                <w:sz w:val="24"/>
                <w:szCs w:val="24"/>
                <w:lang w:val="en-US" w:eastAsia="uk-UA"/>
              </w:rPr>
              <w:t>L</w:t>
            </w:r>
            <w:proofErr w:type="spellStart"/>
            <w:r w:rsidRPr="005B24D4">
              <w:rPr>
                <w:rFonts w:asciiTheme="minorHAnsi" w:hAnsiTheme="minorHAnsi" w:cstheme="minorHAnsi"/>
                <w:iCs/>
                <w:sz w:val="24"/>
                <w:szCs w:val="24"/>
                <w:lang w:eastAsia="uk-UA"/>
              </w:rPr>
              <w:t>ist</w:t>
            </w:r>
            <w:r w:rsidRPr="005B24D4">
              <w:rPr>
                <w:rFonts w:asciiTheme="minorHAnsi" w:hAnsiTheme="minorHAnsi" w:cstheme="minorHAnsi"/>
                <w:iCs/>
                <w:sz w:val="24"/>
                <w:szCs w:val="24"/>
                <w:lang w:val="en-US" w:eastAsia="uk-UA"/>
              </w:rPr>
              <w:t>ening</w:t>
            </w:r>
            <w:proofErr w:type="spellEnd"/>
            <w:r w:rsidRPr="005B24D4">
              <w:rPr>
                <w:rFonts w:asciiTheme="minorHAnsi" w:hAnsiTheme="minorHAnsi" w:cstheme="minorHAnsi"/>
                <w:iCs/>
                <w:sz w:val="24"/>
                <w:szCs w:val="24"/>
                <w:lang w:val="en-US" w:eastAsia="uk-UA"/>
              </w:rPr>
              <w:t xml:space="preserve"> and discussion: </w:t>
            </w:r>
            <w:r w:rsidRPr="005B24D4">
              <w:rPr>
                <w:rFonts w:asciiTheme="minorHAnsi" w:hAnsiTheme="minorHAnsi" w:cstheme="minorHAnsi"/>
                <w:iCs/>
                <w:sz w:val="24"/>
                <w:szCs w:val="24"/>
                <w:lang w:eastAsia="uk-UA"/>
              </w:rPr>
              <w:t xml:space="preserve"> p.</w:t>
            </w:r>
            <w:r w:rsidRPr="005B24D4">
              <w:rPr>
                <w:rFonts w:asciiTheme="minorHAnsi" w:hAnsiTheme="minorHAnsi" w:cstheme="minorHAnsi"/>
                <w:iCs/>
                <w:sz w:val="24"/>
                <w:szCs w:val="24"/>
                <w:lang w:val="en-US" w:eastAsia="uk-UA"/>
              </w:rPr>
              <w:t>123</w:t>
            </w:r>
          </w:p>
        </w:tc>
        <w:tc>
          <w:tcPr>
            <w:tcW w:w="2835" w:type="dxa"/>
            <w:tcBorders>
              <w:top w:val="single" w:sz="4" w:space="0" w:color="auto"/>
              <w:left w:val="single" w:sz="4" w:space="0" w:color="auto"/>
              <w:bottom w:val="single" w:sz="4" w:space="0" w:color="auto"/>
              <w:right w:val="single" w:sz="4" w:space="0" w:color="auto"/>
            </w:tcBorders>
            <w:hideMark/>
          </w:tcPr>
          <w:p w14:paraId="38D5E2B4"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p w14:paraId="0066D63B"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tc>
        <w:tc>
          <w:tcPr>
            <w:tcW w:w="2818" w:type="dxa"/>
            <w:tcBorders>
              <w:top w:val="single" w:sz="4" w:space="0" w:color="auto"/>
              <w:left w:val="single" w:sz="4" w:space="0" w:color="auto"/>
              <w:bottom w:val="single" w:sz="4" w:space="0" w:color="auto"/>
              <w:right w:val="single" w:sz="4" w:space="0" w:color="auto"/>
            </w:tcBorders>
            <w:hideMark/>
          </w:tcPr>
          <w:p w14:paraId="043549D0"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Text p.121, to speak on</w:t>
            </w:r>
          </w:p>
          <w:p w14:paraId="0B5D62C5" w14:textId="77777777" w:rsidR="00D23A74" w:rsidRPr="005B24D4" w:rsidRDefault="00D23A74" w:rsidP="005B24D4">
            <w:pPr>
              <w:spacing w:line="240" w:lineRule="auto"/>
              <w:rPr>
                <w:rFonts w:asciiTheme="minorHAnsi" w:hAnsiTheme="minorHAnsi" w:cstheme="minorHAnsi"/>
                <w:iCs/>
                <w:sz w:val="24"/>
                <w:szCs w:val="24"/>
                <w:lang w:val="en-US" w:eastAsia="uk-UA"/>
              </w:rPr>
            </w:pPr>
            <w:r w:rsidRPr="005B24D4">
              <w:rPr>
                <w:rFonts w:asciiTheme="minorHAnsi" w:hAnsiTheme="minorHAnsi" w:cstheme="minorHAnsi"/>
                <w:iCs/>
                <w:sz w:val="24"/>
                <w:szCs w:val="24"/>
                <w:lang w:val="en-US" w:eastAsia="uk-UA"/>
              </w:rPr>
              <w:t xml:space="preserve">U 14 </w:t>
            </w:r>
            <w:r w:rsidRPr="005B24D4">
              <w:rPr>
                <w:rFonts w:asciiTheme="minorHAnsi" w:hAnsiTheme="minorHAnsi" w:cstheme="minorHAnsi"/>
                <w:iCs/>
                <w:sz w:val="24"/>
                <w:szCs w:val="24"/>
                <w:lang w:eastAsia="uk-UA"/>
              </w:rPr>
              <w:t xml:space="preserve">WB </w:t>
            </w:r>
            <w:r w:rsidRPr="005B24D4">
              <w:rPr>
                <w:rFonts w:asciiTheme="minorHAnsi" w:hAnsiTheme="minorHAnsi" w:cstheme="minorHAnsi"/>
                <w:iCs/>
                <w:sz w:val="24"/>
                <w:szCs w:val="24"/>
                <w:lang w:val="en-US" w:eastAsia="uk-UA"/>
              </w:rPr>
              <w:t xml:space="preserve"> </w:t>
            </w:r>
            <w:proofErr w:type="spellStart"/>
            <w:r w:rsidRPr="005B24D4">
              <w:rPr>
                <w:rFonts w:asciiTheme="minorHAnsi" w:hAnsiTheme="minorHAnsi" w:cstheme="minorHAnsi"/>
                <w:iCs/>
                <w:sz w:val="24"/>
                <w:szCs w:val="24"/>
                <w:lang w:eastAsia="uk-UA"/>
              </w:rPr>
              <w:t>voc</w:t>
            </w:r>
            <w:proofErr w:type="spellEnd"/>
            <w:r w:rsidRPr="005B24D4">
              <w:rPr>
                <w:rFonts w:asciiTheme="minorHAnsi" w:hAnsiTheme="minorHAnsi" w:cstheme="minorHAnsi"/>
                <w:iCs/>
                <w:sz w:val="24"/>
                <w:szCs w:val="24"/>
                <w:lang w:val="en-US" w:eastAsia="uk-UA"/>
              </w:rPr>
              <w:t>ab</w:t>
            </w:r>
            <w:r w:rsidRPr="005B24D4">
              <w:rPr>
                <w:rFonts w:asciiTheme="minorHAnsi" w:hAnsiTheme="minorHAnsi" w:cstheme="minorHAnsi"/>
                <w:iCs/>
                <w:sz w:val="24"/>
                <w:szCs w:val="24"/>
                <w:lang w:eastAsia="uk-UA"/>
              </w:rPr>
              <w:t>.</w:t>
            </w:r>
            <w:proofErr w:type="spellStart"/>
            <w:r w:rsidRPr="005B24D4">
              <w:rPr>
                <w:rFonts w:asciiTheme="minorHAnsi" w:hAnsiTheme="minorHAnsi" w:cstheme="minorHAnsi"/>
                <w:iCs/>
                <w:sz w:val="24"/>
                <w:szCs w:val="24"/>
                <w:lang w:eastAsia="uk-UA"/>
              </w:rPr>
              <w:t>ex</w:t>
            </w:r>
            <w:proofErr w:type="spellEnd"/>
            <w:r w:rsidRPr="005B24D4">
              <w:rPr>
                <w:rFonts w:asciiTheme="minorHAnsi" w:hAnsiTheme="minorHAnsi" w:cstheme="minorHAnsi"/>
                <w:iCs/>
                <w:sz w:val="24"/>
                <w:szCs w:val="24"/>
                <w:lang w:val="en-US" w:eastAsia="uk-UA"/>
              </w:rPr>
              <w:t>.</w:t>
            </w:r>
            <w:r w:rsidRPr="005B24D4">
              <w:rPr>
                <w:rFonts w:asciiTheme="minorHAnsi" w:hAnsiTheme="minorHAnsi" w:cstheme="minorHAnsi"/>
                <w:iCs/>
                <w:sz w:val="24"/>
                <w:szCs w:val="24"/>
                <w:lang w:eastAsia="uk-UA"/>
              </w:rPr>
              <w:t xml:space="preserve"> WB </w:t>
            </w:r>
            <w:r w:rsidRPr="005B24D4">
              <w:rPr>
                <w:rFonts w:asciiTheme="minorHAnsi" w:hAnsiTheme="minorHAnsi" w:cstheme="minorHAnsi"/>
                <w:sz w:val="24"/>
                <w:szCs w:val="24"/>
                <w:lang w:val="en-US" w:eastAsia="uk-UA"/>
              </w:rPr>
              <w:t>Gr. ex-s.</w:t>
            </w:r>
          </w:p>
        </w:tc>
        <w:tc>
          <w:tcPr>
            <w:tcW w:w="690" w:type="dxa"/>
            <w:tcBorders>
              <w:top w:val="single" w:sz="4" w:space="0" w:color="auto"/>
              <w:left w:val="single" w:sz="4" w:space="0" w:color="auto"/>
              <w:bottom w:val="single" w:sz="4" w:space="0" w:color="auto"/>
              <w:right w:val="single" w:sz="4" w:space="0" w:color="auto"/>
            </w:tcBorders>
          </w:tcPr>
          <w:p w14:paraId="6328A405" w14:textId="76DAE1F4"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44DB991F" w14:textId="29295299" w:rsidTr="00D23A74">
        <w:tc>
          <w:tcPr>
            <w:tcW w:w="552" w:type="dxa"/>
            <w:tcBorders>
              <w:top w:val="single" w:sz="4" w:space="0" w:color="auto"/>
              <w:left w:val="single" w:sz="4" w:space="0" w:color="auto"/>
              <w:bottom w:val="single" w:sz="4" w:space="0" w:color="auto"/>
              <w:right w:val="single" w:sz="4" w:space="0" w:color="auto"/>
            </w:tcBorders>
            <w:hideMark/>
          </w:tcPr>
          <w:p w14:paraId="39F3CFC6"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  5</w:t>
            </w:r>
          </w:p>
        </w:tc>
        <w:tc>
          <w:tcPr>
            <w:tcW w:w="3417" w:type="dxa"/>
            <w:tcBorders>
              <w:top w:val="single" w:sz="4" w:space="0" w:color="auto"/>
              <w:left w:val="single" w:sz="4" w:space="0" w:color="auto"/>
              <w:bottom w:val="single" w:sz="4" w:space="0" w:color="auto"/>
              <w:right w:val="single" w:sz="4" w:space="0" w:color="auto"/>
            </w:tcBorders>
            <w:hideMark/>
          </w:tcPr>
          <w:p w14:paraId="5976B582" w14:textId="77777777" w:rsidR="00D23A74" w:rsidRPr="005B24D4" w:rsidRDefault="00D23A74" w:rsidP="005B24D4">
            <w:pPr>
              <w:spacing w:line="240" w:lineRule="auto"/>
              <w:rPr>
                <w:rFonts w:asciiTheme="minorHAnsi" w:hAnsiTheme="minorHAnsi" w:cstheme="minorHAnsi"/>
                <w:b/>
                <w:bCs/>
                <w:sz w:val="24"/>
                <w:szCs w:val="24"/>
                <w:lang w:val="en-US"/>
              </w:rPr>
            </w:pPr>
            <w:r w:rsidRPr="005B24D4">
              <w:rPr>
                <w:rFonts w:asciiTheme="minorHAnsi" w:hAnsiTheme="minorHAnsi" w:cstheme="minorHAnsi"/>
                <w:b/>
                <w:bCs/>
                <w:sz w:val="24"/>
                <w:szCs w:val="24"/>
                <w:lang w:val="en-US"/>
              </w:rPr>
              <w:t>Presentation skills.</w:t>
            </w:r>
            <w:r w:rsidRPr="005B24D4">
              <w:rPr>
                <w:rFonts w:asciiTheme="minorHAnsi" w:hAnsiTheme="minorHAnsi" w:cstheme="minorHAnsi"/>
                <w:b/>
                <w:bCs/>
                <w:sz w:val="24"/>
                <w:szCs w:val="24"/>
              </w:rPr>
              <w:t xml:space="preserve"> </w:t>
            </w:r>
            <w:r w:rsidRPr="005B24D4">
              <w:rPr>
                <w:rFonts w:asciiTheme="minorHAnsi" w:hAnsiTheme="minorHAnsi" w:cstheme="minorHAnsi"/>
                <w:b/>
                <w:bCs/>
                <w:sz w:val="24"/>
                <w:szCs w:val="24"/>
                <w:lang w:val="en-US"/>
              </w:rPr>
              <w:t>Structuring a presentation</w:t>
            </w:r>
          </w:p>
          <w:p w14:paraId="3A1E24D4" w14:textId="77777777" w:rsidR="00D23A74" w:rsidRPr="005B24D4" w:rsidRDefault="00D23A74" w:rsidP="005B24D4">
            <w:pPr>
              <w:spacing w:line="240" w:lineRule="auto"/>
              <w:rPr>
                <w:rFonts w:asciiTheme="minorHAnsi" w:hAnsiTheme="minorHAnsi" w:cstheme="minorHAnsi"/>
                <w:iCs/>
                <w:sz w:val="24"/>
                <w:szCs w:val="24"/>
                <w:lang w:val="en-US"/>
              </w:rPr>
            </w:pPr>
            <w:r w:rsidRPr="005B24D4">
              <w:rPr>
                <w:rFonts w:asciiTheme="minorHAnsi" w:hAnsiTheme="minorHAnsi" w:cstheme="minorHAnsi"/>
                <w:iCs/>
                <w:sz w:val="24"/>
                <w:szCs w:val="24"/>
                <w:lang w:val="en-US"/>
              </w:rPr>
              <w:t>(English for presentations):</w:t>
            </w:r>
          </w:p>
          <w:p w14:paraId="3177A25F" w14:textId="77777777" w:rsidR="00D23A74" w:rsidRPr="005B24D4" w:rsidRDefault="00D23A74" w:rsidP="005B24D4">
            <w:pPr>
              <w:spacing w:line="240" w:lineRule="auto"/>
              <w:rPr>
                <w:rFonts w:asciiTheme="minorHAnsi" w:hAnsiTheme="minorHAnsi" w:cstheme="minorHAnsi"/>
                <w:iCs/>
                <w:sz w:val="24"/>
                <w:szCs w:val="24"/>
                <w:lang w:val="en-US" w:eastAsia="uk-UA"/>
              </w:rPr>
            </w:pPr>
            <w:r w:rsidRPr="005B24D4">
              <w:rPr>
                <w:rFonts w:asciiTheme="minorHAnsi" w:hAnsiTheme="minorHAnsi" w:cstheme="minorHAnsi"/>
                <w:iCs/>
                <w:sz w:val="24"/>
                <w:szCs w:val="24"/>
                <w:lang w:val="en-US" w:eastAsia="uk-UA"/>
              </w:rPr>
              <w:t>Opening for presentation: p. 13</w:t>
            </w:r>
          </w:p>
          <w:p w14:paraId="559CE9AE" w14:textId="77777777" w:rsidR="00D23A74" w:rsidRPr="005B24D4" w:rsidRDefault="00D23A74" w:rsidP="005B24D4">
            <w:pPr>
              <w:spacing w:line="240" w:lineRule="auto"/>
              <w:rPr>
                <w:rFonts w:asciiTheme="minorHAnsi" w:hAnsiTheme="minorHAnsi" w:cstheme="minorHAnsi"/>
                <w:iCs/>
                <w:sz w:val="24"/>
                <w:szCs w:val="24"/>
                <w:lang w:val="en-US" w:eastAsia="uk-UA"/>
              </w:rPr>
            </w:pPr>
            <w:r w:rsidRPr="005B24D4">
              <w:rPr>
                <w:rFonts w:asciiTheme="minorHAnsi" w:hAnsiTheme="minorHAnsi" w:cstheme="minorHAnsi"/>
                <w:iCs/>
                <w:sz w:val="24"/>
                <w:szCs w:val="24"/>
                <w:lang w:val="en-US" w:eastAsia="uk-UA"/>
              </w:rPr>
              <w:t>Reading and Speaking: p. 14</w:t>
            </w:r>
          </w:p>
          <w:p w14:paraId="7FBDA9E0" w14:textId="33C0D0FC" w:rsidR="00D23A74" w:rsidRPr="005B24D4" w:rsidRDefault="00D23A74" w:rsidP="005B24D4">
            <w:pPr>
              <w:spacing w:line="240" w:lineRule="auto"/>
              <w:rPr>
                <w:rFonts w:asciiTheme="minorHAnsi" w:hAnsiTheme="minorHAnsi" w:cstheme="minorHAnsi"/>
                <w:b/>
                <w:sz w:val="24"/>
                <w:szCs w:val="24"/>
                <w:lang w:val="en-US" w:eastAsia="uk-UA"/>
              </w:rPr>
            </w:pPr>
            <w:r w:rsidRPr="005B24D4">
              <w:rPr>
                <w:rFonts w:asciiTheme="minorHAnsi" w:hAnsiTheme="minorHAnsi" w:cstheme="minorHAnsi"/>
                <w:sz w:val="24"/>
                <w:szCs w:val="24"/>
                <w:lang w:val="en-US" w:eastAsia="uk-UA"/>
              </w:rPr>
              <w:t>Theme</w:t>
            </w:r>
            <w:r>
              <w:rPr>
                <w:rFonts w:asciiTheme="minorHAnsi" w:hAnsiTheme="minorHAnsi" w:cstheme="minorHAnsi"/>
                <w:sz w:val="24"/>
                <w:szCs w:val="24"/>
                <w:lang w:val="en-US" w:eastAsia="uk-UA"/>
              </w:rPr>
              <w:t xml:space="preserve"> </w:t>
            </w:r>
            <w:r w:rsidRPr="005B24D4">
              <w:rPr>
                <w:rFonts w:asciiTheme="minorHAnsi" w:hAnsiTheme="minorHAnsi" w:cstheme="minorHAnsi"/>
                <w:b/>
                <w:sz w:val="24"/>
                <w:szCs w:val="24"/>
                <w:lang w:val="en-US" w:eastAsia="uk-UA"/>
              </w:rPr>
              <w:t>Attitudes to difficult questions</w:t>
            </w:r>
            <w:r w:rsidRPr="005B24D4">
              <w:rPr>
                <w:rFonts w:asciiTheme="minorHAnsi" w:hAnsiTheme="minorHAnsi" w:cstheme="minorHAnsi"/>
                <w:sz w:val="24"/>
                <w:szCs w:val="24"/>
                <w:lang w:val="en-US" w:eastAsia="uk-UA"/>
              </w:rPr>
              <w:t>”</w:t>
            </w:r>
          </w:p>
          <w:p w14:paraId="2A2AE545"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Passives </w:t>
            </w:r>
          </w:p>
          <w:p w14:paraId="4AAA5B50"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Discussion: Text “The best thing since the barcode” p.123</w:t>
            </w:r>
          </w:p>
          <w:p w14:paraId="047DDE56"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Grammar : Practice 1,2 p.124</w:t>
            </w:r>
          </w:p>
          <w:p w14:paraId="6BC74DA6" w14:textId="77777777" w:rsidR="00D23A74" w:rsidRPr="005B24D4" w:rsidRDefault="00D23A74" w:rsidP="005B24D4">
            <w:pPr>
              <w:spacing w:line="240" w:lineRule="auto"/>
              <w:rPr>
                <w:rFonts w:asciiTheme="minorHAnsi" w:hAnsiTheme="minorHAnsi" w:cstheme="minorHAnsi"/>
                <w:color w:val="000000"/>
                <w:spacing w:val="-1"/>
                <w:sz w:val="24"/>
                <w:szCs w:val="24"/>
                <w:lang w:val="en-US" w:eastAsia="uk-UA"/>
              </w:rPr>
            </w:pPr>
            <w:r w:rsidRPr="005B24D4">
              <w:rPr>
                <w:rFonts w:asciiTheme="minorHAnsi" w:hAnsiTheme="minorHAnsi" w:cstheme="minorHAnsi"/>
                <w:color w:val="000000"/>
                <w:spacing w:val="-1"/>
                <w:sz w:val="24"/>
                <w:szCs w:val="24"/>
                <w:lang w:val="en-US" w:eastAsia="uk-UA"/>
              </w:rPr>
              <w:t>Career skills: Dealing with questions.</w:t>
            </w:r>
            <w:r w:rsidRPr="005B24D4">
              <w:rPr>
                <w:rFonts w:asciiTheme="minorHAnsi" w:hAnsiTheme="minorHAnsi" w:cstheme="minorHAnsi"/>
                <w:sz w:val="24"/>
                <w:szCs w:val="24"/>
                <w:lang w:val="en-US" w:eastAsia="uk-UA"/>
              </w:rPr>
              <w:t xml:space="preserve"> Listening 2 p.125</w:t>
            </w:r>
          </w:p>
          <w:p w14:paraId="57FAD349" w14:textId="77777777" w:rsidR="00D23A74" w:rsidRPr="005B24D4" w:rsidRDefault="00D23A74" w:rsidP="005B24D4">
            <w:pPr>
              <w:spacing w:line="240" w:lineRule="auto"/>
              <w:rPr>
                <w:rFonts w:asciiTheme="minorHAnsi" w:hAnsiTheme="minorHAnsi" w:cstheme="minorHAnsi"/>
                <w:iCs/>
                <w:sz w:val="24"/>
                <w:szCs w:val="24"/>
                <w:lang w:val="en-US" w:eastAsia="uk-UA"/>
              </w:rPr>
            </w:pPr>
            <w:r w:rsidRPr="005B24D4">
              <w:rPr>
                <w:rFonts w:asciiTheme="minorHAnsi" w:hAnsiTheme="minorHAnsi" w:cstheme="minorHAnsi"/>
                <w:sz w:val="24"/>
                <w:szCs w:val="24"/>
                <w:lang w:val="en-US" w:eastAsia="uk-UA"/>
              </w:rPr>
              <w:t>Group work:  “Attitudes to difficult questions” p.125</w:t>
            </w:r>
          </w:p>
        </w:tc>
        <w:tc>
          <w:tcPr>
            <w:tcW w:w="2835" w:type="dxa"/>
            <w:tcBorders>
              <w:top w:val="single" w:sz="4" w:space="0" w:color="auto"/>
              <w:left w:val="single" w:sz="4" w:space="0" w:color="auto"/>
              <w:bottom w:val="single" w:sz="4" w:space="0" w:color="auto"/>
              <w:right w:val="single" w:sz="4" w:space="0" w:color="auto"/>
            </w:tcBorders>
          </w:tcPr>
          <w:p w14:paraId="4C888CA2"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p w14:paraId="2D87F905" w14:textId="77777777" w:rsidR="00D23A74" w:rsidRPr="005B24D4" w:rsidRDefault="00D23A74" w:rsidP="005B24D4">
            <w:pPr>
              <w:spacing w:line="240" w:lineRule="auto"/>
              <w:rPr>
                <w:rFonts w:asciiTheme="minorHAnsi" w:hAnsiTheme="minorHAnsi" w:cstheme="minorHAnsi"/>
                <w:sz w:val="24"/>
                <w:szCs w:val="24"/>
                <w:lang w:val="ru-RU"/>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r w:rsidRPr="005B24D4">
              <w:rPr>
                <w:rFonts w:asciiTheme="minorHAnsi" w:hAnsiTheme="minorHAnsi" w:cstheme="minorHAnsi"/>
                <w:bCs/>
                <w:sz w:val="24"/>
                <w:szCs w:val="24"/>
                <w:lang w:val="ru-RU"/>
              </w:rPr>
              <w:t xml:space="preserve">, </w:t>
            </w:r>
            <w:proofErr w:type="spellStart"/>
            <w:r w:rsidRPr="005B24D4">
              <w:rPr>
                <w:rFonts w:asciiTheme="minorHAnsi" w:hAnsiTheme="minorHAnsi" w:cstheme="minorHAnsi"/>
                <w:bCs/>
                <w:sz w:val="24"/>
                <w:szCs w:val="24"/>
                <w:lang w:val="ru-RU"/>
              </w:rPr>
              <w:t>роздатковий</w:t>
            </w:r>
            <w:proofErr w:type="spellEnd"/>
            <w:r w:rsidRPr="005B24D4">
              <w:rPr>
                <w:rFonts w:asciiTheme="minorHAnsi" w:hAnsiTheme="minorHAnsi" w:cstheme="minorHAnsi"/>
                <w:bCs/>
                <w:sz w:val="24"/>
                <w:szCs w:val="24"/>
                <w:lang w:val="ru-RU"/>
              </w:rPr>
              <w:t xml:space="preserve"> </w:t>
            </w:r>
            <w:proofErr w:type="spellStart"/>
            <w:r w:rsidRPr="005B24D4">
              <w:rPr>
                <w:rFonts w:asciiTheme="minorHAnsi" w:hAnsiTheme="minorHAnsi" w:cstheme="minorHAnsi"/>
                <w:bCs/>
                <w:sz w:val="24"/>
                <w:szCs w:val="24"/>
                <w:lang w:val="ru-RU"/>
              </w:rPr>
              <w:t>матеріал</w:t>
            </w:r>
            <w:proofErr w:type="spellEnd"/>
          </w:p>
          <w:p w14:paraId="54690A4F" w14:textId="77777777" w:rsidR="00D23A74" w:rsidRPr="005B24D4" w:rsidRDefault="00D23A74" w:rsidP="005B24D4">
            <w:pPr>
              <w:spacing w:line="240" w:lineRule="auto"/>
              <w:rPr>
                <w:rFonts w:asciiTheme="minorHAnsi" w:hAnsiTheme="minorHAnsi" w:cstheme="minorHAnsi"/>
                <w:sz w:val="24"/>
                <w:szCs w:val="24"/>
                <w:lang w:val="ru-RU" w:eastAsia="uk-UA"/>
              </w:rPr>
            </w:pPr>
          </w:p>
        </w:tc>
        <w:tc>
          <w:tcPr>
            <w:tcW w:w="2818" w:type="dxa"/>
            <w:tcBorders>
              <w:top w:val="single" w:sz="4" w:space="0" w:color="auto"/>
              <w:left w:val="single" w:sz="4" w:space="0" w:color="auto"/>
              <w:bottom w:val="single" w:sz="4" w:space="0" w:color="auto"/>
              <w:right w:val="single" w:sz="4" w:space="0" w:color="auto"/>
            </w:tcBorders>
            <w:hideMark/>
          </w:tcPr>
          <w:p w14:paraId="5CBD5C34" w14:textId="77777777" w:rsidR="00D23A74" w:rsidRPr="005B24D4" w:rsidRDefault="00D23A74" w:rsidP="005B24D4">
            <w:pPr>
              <w:spacing w:line="240" w:lineRule="auto"/>
              <w:rPr>
                <w:rFonts w:asciiTheme="minorHAnsi" w:hAnsiTheme="minorHAnsi" w:cstheme="minorHAnsi"/>
                <w:iCs/>
                <w:sz w:val="24"/>
                <w:szCs w:val="24"/>
                <w:lang w:val="en-US" w:eastAsia="uk-UA"/>
              </w:rPr>
            </w:pPr>
            <w:r w:rsidRPr="005B24D4">
              <w:rPr>
                <w:rFonts w:asciiTheme="minorHAnsi" w:hAnsiTheme="minorHAnsi" w:cstheme="minorHAnsi"/>
                <w:iCs/>
                <w:sz w:val="24"/>
                <w:szCs w:val="24"/>
                <w:lang w:eastAsia="uk-UA"/>
              </w:rPr>
              <w:t xml:space="preserve">WB </w:t>
            </w:r>
            <w:r w:rsidRPr="005B24D4">
              <w:rPr>
                <w:rFonts w:asciiTheme="minorHAnsi" w:hAnsiTheme="minorHAnsi" w:cstheme="minorHAnsi"/>
                <w:sz w:val="24"/>
                <w:szCs w:val="24"/>
                <w:lang w:val="en-US" w:eastAsia="uk-UA"/>
              </w:rPr>
              <w:t>Gr. ex-s.</w:t>
            </w:r>
          </w:p>
          <w:p w14:paraId="6787191F"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Text </w:t>
            </w:r>
            <w:r w:rsidRPr="005B24D4">
              <w:rPr>
                <w:rFonts w:asciiTheme="minorHAnsi" w:hAnsiTheme="minorHAnsi" w:cstheme="minorHAnsi"/>
                <w:i/>
                <w:sz w:val="24"/>
                <w:szCs w:val="24"/>
                <w:lang w:val="en-US" w:eastAsia="uk-UA"/>
              </w:rPr>
              <w:t>“Failure is glorious”</w:t>
            </w:r>
            <w:r w:rsidRPr="005B24D4">
              <w:rPr>
                <w:rFonts w:asciiTheme="minorHAnsi" w:hAnsiTheme="minorHAnsi" w:cstheme="minorHAnsi"/>
                <w:sz w:val="24"/>
                <w:szCs w:val="24"/>
                <w:lang w:val="en-US" w:eastAsia="uk-UA"/>
              </w:rPr>
              <w:t xml:space="preserve"> p.129</w:t>
            </w:r>
          </w:p>
        </w:tc>
        <w:tc>
          <w:tcPr>
            <w:tcW w:w="690" w:type="dxa"/>
            <w:tcBorders>
              <w:top w:val="single" w:sz="4" w:space="0" w:color="auto"/>
              <w:left w:val="single" w:sz="4" w:space="0" w:color="auto"/>
              <w:bottom w:val="single" w:sz="4" w:space="0" w:color="auto"/>
              <w:right w:val="single" w:sz="4" w:space="0" w:color="auto"/>
            </w:tcBorders>
          </w:tcPr>
          <w:p w14:paraId="315277F2" w14:textId="15D9DAFC" w:rsidR="00D23A74" w:rsidRPr="005B24D4" w:rsidRDefault="00D23A74" w:rsidP="005B24D4">
            <w:pPr>
              <w:spacing w:line="240" w:lineRule="auto"/>
              <w:rPr>
                <w:rFonts w:asciiTheme="minorHAnsi" w:hAnsiTheme="minorHAnsi" w:cstheme="minorHAnsi"/>
                <w:iCs/>
                <w:sz w:val="24"/>
                <w:szCs w:val="24"/>
                <w:lang w:eastAsia="uk-UA"/>
              </w:rPr>
            </w:pPr>
            <w:r>
              <w:rPr>
                <w:rFonts w:asciiTheme="minorHAnsi" w:hAnsiTheme="minorHAnsi" w:cstheme="minorHAnsi"/>
                <w:iCs/>
                <w:sz w:val="24"/>
                <w:szCs w:val="24"/>
                <w:lang w:eastAsia="uk-UA"/>
              </w:rPr>
              <w:t>2</w:t>
            </w:r>
          </w:p>
        </w:tc>
      </w:tr>
      <w:tr w:rsidR="00D23A74" w:rsidRPr="005B24D4" w14:paraId="45F4F198" w14:textId="43D059E1" w:rsidTr="00D23A74">
        <w:tc>
          <w:tcPr>
            <w:tcW w:w="552" w:type="dxa"/>
            <w:tcBorders>
              <w:top w:val="single" w:sz="4" w:space="0" w:color="auto"/>
              <w:left w:val="single" w:sz="4" w:space="0" w:color="auto"/>
              <w:bottom w:val="single" w:sz="4" w:space="0" w:color="auto"/>
              <w:right w:val="single" w:sz="4" w:space="0" w:color="auto"/>
            </w:tcBorders>
            <w:hideMark/>
          </w:tcPr>
          <w:p w14:paraId="378E1274"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lastRenderedPageBreak/>
              <w:t xml:space="preserve">  6</w:t>
            </w:r>
          </w:p>
        </w:tc>
        <w:tc>
          <w:tcPr>
            <w:tcW w:w="3417" w:type="dxa"/>
            <w:tcBorders>
              <w:top w:val="single" w:sz="4" w:space="0" w:color="auto"/>
              <w:left w:val="single" w:sz="4" w:space="0" w:color="auto"/>
              <w:bottom w:val="single" w:sz="4" w:space="0" w:color="auto"/>
              <w:right w:val="single" w:sz="4" w:space="0" w:color="auto"/>
            </w:tcBorders>
            <w:hideMark/>
          </w:tcPr>
          <w:p w14:paraId="6066BDF6" w14:textId="77777777" w:rsidR="00D23A74" w:rsidRPr="005B24D4" w:rsidRDefault="00D23A74" w:rsidP="005B24D4">
            <w:pPr>
              <w:spacing w:line="240" w:lineRule="auto"/>
              <w:rPr>
                <w:rFonts w:asciiTheme="minorHAnsi" w:hAnsiTheme="minorHAnsi" w:cstheme="minorHAnsi"/>
                <w:b/>
                <w:sz w:val="24"/>
                <w:szCs w:val="24"/>
                <w:lang w:val="en-US" w:eastAsia="uk-UA"/>
              </w:rPr>
            </w:pPr>
            <w:r w:rsidRPr="005B24D4">
              <w:rPr>
                <w:rFonts w:asciiTheme="minorHAnsi" w:hAnsiTheme="minorHAnsi" w:cstheme="minorHAnsi"/>
                <w:sz w:val="24"/>
                <w:szCs w:val="24"/>
                <w:lang w:val="en-US" w:eastAsia="uk-UA"/>
              </w:rPr>
              <w:t xml:space="preserve"> Theme </w:t>
            </w:r>
            <w:r w:rsidRPr="005B24D4">
              <w:rPr>
                <w:rFonts w:asciiTheme="minorHAnsi" w:hAnsiTheme="minorHAnsi" w:cstheme="minorHAnsi"/>
                <w:b/>
                <w:sz w:val="24"/>
                <w:szCs w:val="24"/>
                <w:lang w:val="en-US" w:eastAsia="uk-UA"/>
              </w:rPr>
              <w:t>Innovation</w:t>
            </w:r>
          </w:p>
          <w:p w14:paraId="60926DB1"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Preview 1,2 p.128</w:t>
            </w:r>
          </w:p>
          <w:p w14:paraId="6C870BA5" w14:textId="2924083E"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pacing w:val="-1"/>
                <w:sz w:val="24"/>
                <w:szCs w:val="24"/>
                <w:lang w:val="en-US" w:eastAsia="uk-UA"/>
              </w:rPr>
              <w:t>Lesson study</w:t>
            </w:r>
            <w:r w:rsidRPr="005B24D4">
              <w:rPr>
                <w:rFonts w:asciiTheme="minorHAnsi" w:hAnsiTheme="minorHAnsi" w:cstheme="minorHAnsi"/>
                <w:spacing w:val="-1"/>
                <w:sz w:val="24"/>
                <w:szCs w:val="24"/>
                <w:lang w:eastAsia="uk-UA"/>
              </w:rPr>
              <w:t>:</w:t>
            </w:r>
            <w:r w:rsidRPr="005B24D4">
              <w:rPr>
                <w:rFonts w:asciiTheme="minorHAnsi" w:hAnsiTheme="minorHAnsi" w:cstheme="minorHAnsi"/>
                <w:sz w:val="24"/>
                <w:szCs w:val="24"/>
                <w:lang w:val="en-US" w:eastAsia="uk-UA"/>
              </w:rPr>
              <w:t xml:space="preserve"> Keynotes p. 127, </w:t>
            </w:r>
          </w:p>
          <w:p w14:paraId="13D6ABCF" w14:textId="136FA77B"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Reading:</w:t>
            </w:r>
            <w:r>
              <w:rPr>
                <w:rFonts w:asciiTheme="minorHAnsi" w:hAnsiTheme="minorHAnsi" w:cstheme="minorHAnsi"/>
                <w:sz w:val="24"/>
                <w:szCs w:val="24"/>
                <w:u w:val="single"/>
                <w:lang w:val="en-US" w:eastAsia="uk-UA"/>
              </w:rPr>
              <w:t xml:space="preserve"> </w:t>
            </w:r>
            <w:r w:rsidRPr="005B24D4">
              <w:rPr>
                <w:rFonts w:asciiTheme="minorHAnsi" w:hAnsiTheme="minorHAnsi" w:cstheme="minorHAnsi"/>
                <w:i/>
                <w:sz w:val="24"/>
                <w:szCs w:val="24"/>
                <w:lang w:val="en-US" w:eastAsia="uk-UA"/>
              </w:rPr>
              <w:t>“Failure is glorious”</w:t>
            </w:r>
            <w:r w:rsidRPr="005B24D4">
              <w:rPr>
                <w:rFonts w:asciiTheme="minorHAnsi" w:hAnsiTheme="minorHAnsi" w:cstheme="minorHAnsi"/>
                <w:sz w:val="24"/>
                <w:szCs w:val="24"/>
                <w:lang w:val="en-US" w:eastAsia="uk-UA"/>
              </w:rPr>
              <w:t xml:space="preserve"> p</w:t>
            </w:r>
            <w:r>
              <w:rPr>
                <w:rFonts w:asciiTheme="minorHAnsi" w:hAnsiTheme="minorHAnsi" w:cstheme="minorHAnsi"/>
                <w:sz w:val="24"/>
                <w:szCs w:val="24"/>
                <w:lang w:val="en-US" w:eastAsia="uk-UA"/>
              </w:rPr>
              <w:t xml:space="preserve">. </w:t>
            </w:r>
            <w:r w:rsidRPr="005B24D4">
              <w:rPr>
                <w:rFonts w:asciiTheme="minorHAnsi" w:hAnsiTheme="minorHAnsi" w:cstheme="minorHAnsi"/>
                <w:sz w:val="24"/>
                <w:szCs w:val="24"/>
                <w:lang w:val="en-US" w:eastAsia="uk-UA"/>
              </w:rPr>
              <w:t>129</w:t>
            </w:r>
          </w:p>
          <w:p w14:paraId="2D89E936"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comprehension (ex.1 ,2 p.127-132)</w:t>
            </w:r>
          </w:p>
          <w:p w14:paraId="1EC47B42"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Speaking</w:t>
            </w:r>
            <w:r w:rsidRPr="005B24D4">
              <w:rPr>
                <w:rFonts w:asciiTheme="minorHAnsi" w:hAnsiTheme="minorHAnsi" w:cstheme="minorHAnsi"/>
                <w:sz w:val="24"/>
                <w:szCs w:val="24"/>
                <w:lang w:val="en-US" w:eastAsia="uk-UA"/>
              </w:rPr>
              <w:t>: p.131-132</w:t>
            </w:r>
          </w:p>
          <w:p w14:paraId="72B9671E"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Listening</w:t>
            </w:r>
            <w:r w:rsidRPr="005B24D4">
              <w:rPr>
                <w:rFonts w:asciiTheme="minorHAnsi" w:hAnsiTheme="minorHAnsi" w:cstheme="minorHAnsi"/>
                <w:sz w:val="24"/>
                <w:szCs w:val="24"/>
                <w:lang w:val="en-US" w:eastAsia="uk-UA"/>
              </w:rPr>
              <w:t>: p.131</w:t>
            </w:r>
          </w:p>
          <w:p w14:paraId="4DB5E96D"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Grammar exersices.p.132 Past modals</w:t>
            </w:r>
          </w:p>
        </w:tc>
        <w:tc>
          <w:tcPr>
            <w:tcW w:w="2835" w:type="dxa"/>
            <w:tcBorders>
              <w:top w:val="single" w:sz="4" w:space="0" w:color="auto"/>
              <w:left w:val="single" w:sz="4" w:space="0" w:color="auto"/>
              <w:bottom w:val="single" w:sz="4" w:space="0" w:color="auto"/>
              <w:right w:val="single" w:sz="4" w:space="0" w:color="auto"/>
            </w:tcBorders>
          </w:tcPr>
          <w:p w14:paraId="56C8DA6E"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p w14:paraId="72709403"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p w14:paraId="63EB2010" w14:textId="77777777" w:rsidR="00D23A74" w:rsidRPr="005B24D4" w:rsidRDefault="00D23A74" w:rsidP="005B24D4">
            <w:pPr>
              <w:spacing w:line="240" w:lineRule="auto"/>
              <w:rPr>
                <w:rFonts w:asciiTheme="minorHAnsi" w:hAnsiTheme="minorHAnsi" w:cstheme="minorHAnsi"/>
                <w:sz w:val="24"/>
                <w:szCs w:val="24"/>
                <w:lang w:eastAsia="uk-UA"/>
              </w:rPr>
            </w:pPr>
          </w:p>
        </w:tc>
        <w:tc>
          <w:tcPr>
            <w:tcW w:w="2818" w:type="dxa"/>
            <w:tcBorders>
              <w:top w:val="single" w:sz="4" w:space="0" w:color="auto"/>
              <w:left w:val="single" w:sz="4" w:space="0" w:color="auto"/>
              <w:bottom w:val="single" w:sz="4" w:space="0" w:color="auto"/>
              <w:right w:val="single" w:sz="4" w:space="0" w:color="auto"/>
            </w:tcBorders>
            <w:hideMark/>
          </w:tcPr>
          <w:p w14:paraId="4E39F215" w14:textId="77777777" w:rsidR="00D23A74" w:rsidRPr="005B24D4" w:rsidRDefault="00D23A74" w:rsidP="005B24D4">
            <w:pPr>
              <w:spacing w:line="240" w:lineRule="auto"/>
              <w:rPr>
                <w:rFonts w:asciiTheme="minorHAnsi" w:hAnsiTheme="minorHAnsi" w:cstheme="minorHAnsi"/>
                <w:iCs/>
                <w:sz w:val="24"/>
                <w:szCs w:val="24"/>
                <w:lang w:val="en-US" w:eastAsia="uk-UA"/>
              </w:rPr>
            </w:pPr>
            <w:r w:rsidRPr="005B24D4">
              <w:rPr>
                <w:rFonts w:asciiTheme="minorHAnsi" w:hAnsiTheme="minorHAnsi" w:cstheme="minorHAnsi"/>
                <w:iCs/>
                <w:sz w:val="24"/>
                <w:szCs w:val="24"/>
                <w:lang w:val="en-US" w:eastAsia="uk-UA"/>
              </w:rPr>
              <w:t xml:space="preserve">U 15 </w:t>
            </w:r>
            <w:r w:rsidRPr="005B24D4">
              <w:rPr>
                <w:rFonts w:asciiTheme="minorHAnsi" w:hAnsiTheme="minorHAnsi" w:cstheme="minorHAnsi"/>
                <w:iCs/>
                <w:sz w:val="24"/>
                <w:szCs w:val="24"/>
                <w:lang w:eastAsia="uk-UA"/>
              </w:rPr>
              <w:t xml:space="preserve">WB </w:t>
            </w:r>
            <w:proofErr w:type="spellStart"/>
            <w:r w:rsidRPr="005B24D4">
              <w:rPr>
                <w:rFonts w:asciiTheme="minorHAnsi" w:hAnsiTheme="minorHAnsi" w:cstheme="minorHAnsi"/>
                <w:iCs/>
                <w:sz w:val="24"/>
                <w:szCs w:val="24"/>
                <w:lang w:eastAsia="uk-UA"/>
              </w:rPr>
              <w:t>voc.ex</w:t>
            </w:r>
            <w:proofErr w:type="spellEnd"/>
            <w:r w:rsidRPr="005B24D4">
              <w:rPr>
                <w:rFonts w:asciiTheme="minorHAnsi" w:hAnsiTheme="minorHAnsi" w:cstheme="minorHAnsi"/>
                <w:iCs/>
                <w:sz w:val="24"/>
                <w:szCs w:val="24"/>
                <w:lang w:eastAsia="uk-UA"/>
              </w:rPr>
              <w:t xml:space="preserve"> WB </w:t>
            </w:r>
            <w:r w:rsidRPr="005B24D4">
              <w:rPr>
                <w:rFonts w:asciiTheme="minorHAnsi" w:hAnsiTheme="minorHAnsi" w:cstheme="minorHAnsi"/>
                <w:sz w:val="24"/>
                <w:szCs w:val="24"/>
                <w:lang w:val="en-US" w:eastAsia="uk-UA"/>
              </w:rPr>
              <w:t>Gr. ex-s.</w:t>
            </w:r>
          </w:p>
          <w:p w14:paraId="2008FB87"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WB reading</w:t>
            </w:r>
          </w:p>
          <w:p w14:paraId="13A6331A"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Short reports</w:t>
            </w:r>
          </w:p>
          <w:p w14:paraId="6A0323BD"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“Great Innovators”</w:t>
            </w:r>
          </w:p>
          <w:p w14:paraId="157F0BD0" w14:textId="77777777" w:rsidR="00D23A74" w:rsidRPr="005B24D4" w:rsidRDefault="00D23A74" w:rsidP="005B24D4">
            <w:pPr>
              <w:spacing w:line="240" w:lineRule="auto"/>
              <w:rPr>
                <w:rFonts w:asciiTheme="minorHAnsi" w:hAnsiTheme="minorHAnsi" w:cstheme="minorHAnsi"/>
                <w:sz w:val="24"/>
                <w:szCs w:val="24"/>
                <w:lang w:eastAsia="uk-UA"/>
              </w:rPr>
            </w:pPr>
          </w:p>
        </w:tc>
        <w:tc>
          <w:tcPr>
            <w:tcW w:w="690" w:type="dxa"/>
            <w:tcBorders>
              <w:top w:val="single" w:sz="4" w:space="0" w:color="auto"/>
              <w:left w:val="single" w:sz="4" w:space="0" w:color="auto"/>
              <w:bottom w:val="single" w:sz="4" w:space="0" w:color="auto"/>
              <w:right w:val="single" w:sz="4" w:space="0" w:color="auto"/>
            </w:tcBorders>
          </w:tcPr>
          <w:p w14:paraId="2B14D3D9" w14:textId="61B2C545" w:rsidR="00D23A74" w:rsidRPr="00D23A74" w:rsidRDefault="00D23A74" w:rsidP="005B24D4">
            <w:pPr>
              <w:spacing w:line="240" w:lineRule="auto"/>
              <w:rPr>
                <w:rFonts w:asciiTheme="minorHAnsi" w:hAnsiTheme="minorHAnsi" w:cstheme="minorHAnsi"/>
                <w:iCs/>
                <w:sz w:val="24"/>
                <w:szCs w:val="24"/>
                <w:lang w:eastAsia="uk-UA"/>
              </w:rPr>
            </w:pPr>
            <w:r>
              <w:rPr>
                <w:rFonts w:asciiTheme="minorHAnsi" w:hAnsiTheme="minorHAnsi" w:cstheme="minorHAnsi"/>
                <w:iCs/>
                <w:sz w:val="24"/>
                <w:szCs w:val="24"/>
                <w:lang w:eastAsia="uk-UA"/>
              </w:rPr>
              <w:t>2</w:t>
            </w:r>
          </w:p>
        </w:tc>
      </w:tr>
      <w:tr w:rsidR="00D23A74" w:rsidRPr="005B24D4" w14:paraId="771F6C51" w14:textId="590FEDC5" w:rsidTr="00D23A74">
        <w:tc>
          <w:tcPr>
            <w:tcW w:w="552" w:type="dxa"/>
            <w:tcBorders>
              <w:top w:val="single" w:sz="4" w:space="0" w:color="auto"/>
              <w:left w:val="single" w:sz="4" w:space="0" w:color="auto"/>
              <w:bottom w:val="single" w:sz="4" w:space="0" w:color="auto"/>
              <w:right w:val="single" w:sz="4" w:space="0" w:color="auto"/>
            </w:tcBorders>
            <w:hideMark/>
          </w:tcPr>
          <w:p w14:paraId="60E5358D"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  7</w:t>
            </w:r>
          </w:p>
        </w:tc>
        <w:tc>
          <w:tcPr>
            <w:tcW w:w="3417" w:type="dxa"/>
            <w:tcBorders>
              <w:top w:val="single" w:sz="4" w:space="0" w:color="auto"/>
              <w:left w:val="single" w:sz="4" w:space="0" w:color="auto"/>
              <w:bottom w:val="single" w:sz="4" w:space="0" w:color="auto"/>
              <w:right w:val="single" w:sz="4" w:space="0" w:color="auto"/>
            </w:tcBorders>
            <w:hideMark/>
          </w:tcPr>
          <w:p w14:paraId="54443A30"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Theme </w:t>
            </w:r>
            <w:r w:rsidRPr="005B24D4">
              <w:rPr>
                <w:rFonts w:asciiTheme="minorHAnsi" w:hAnsiTheme="minorHAnsi" w:cstheme="minorHAnsi"/>
                <w:b/>
                <w:spacing w:val="-1"/>
                <w:sz w:val="24"/>
                <w:szCs w:val="24"/>
                <w:lang w:val="en-US" w:eastAsia="uk-UA"/>
              </w:rPr>
              <w:t>Reviewing performance</w:t>
            </w:r>
          </w:p>
          <w:p w14:paraId="587926B7"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Speaking</w:t>
            </w:r>
            <w:r w:rsidRPr="005B24D4">
              <w:rPr>
                <w:rFonts w:asciiTheme="minorHAnsi" w:hAnsiTheme="minorHAnsi" w:cstheme="minorHAnsi"/>
                <w:sz w:val="24"/>
                <w:szCs w:val="24"/>
                <w:lang w:val="en-US" w:eastAsia="uk-UA"/>
              </w:rPr>
              <w:t>: Reports “Great Innovators”</w:t>
            </w:r>
          </w:p>
          <w:p w14:paraId="3ACF2E2C" w14:textId="77777777" w:rsidR="00D23A74" w:rsidRPr="005B24D4" w:rsidRDefault="00D23A74" w:rsidP="005B24D4">
            <w:pPr>
              <w:spacing w:line="240" w:lineRule="auto"/>
              <w:rPr>
                <w:rFonts w:asciiTheme="minorHAnsi" w:hAnsiTheme="minorHAnsi" w:cstheme="minorHAnsi"/>
                <w:spacing w:val="-1"/>
                <w:sz w:val="24"/>
                <w:szCs w:val="24"/>
                <w:lang w:val="en-US" w:eastAsia="uk-UA"/>
              </w:rPr>
            </w:pPr>
            <w:r w:rsidRPr="005B24D4">
              <w:rPr>
                <w:rFonts w:asciiTheme="minorHAnsi" w:hAnsiTheme="minorHAnsi" w:cstheme="minorHAnsi"/>
                <w:spacing w:val="-1"/>
                <w:sz w:val="24"/>
                <w:szCs w:val="24"/>
                <w:lang w:val="en-US" w:eastAsia="uk-UA"/>
              </w:rPr>
              <w:t xml:space="preserve">Career skills: Reviewing achievement   </w:t>
            </w:r>
            <w:r w:rsidRPr="005B24D4">
              <w:rPr>
                <w:rFonts w:asciiTheme="minorHAnsi" w:hAnsiTheme="minorHAnsi" w:cstheme="minorHAnsi"/>
                <w:sz w:val="24"/>
                <w:szCs w:val="24"/>
                <w:u w:val="single"/>
                <w:lang w:val="en-US" w:eastAsia="uk-UA"/>
              </w:rPr>
              <w:t>Listening</w:t>
            </w:r>
            <w:r w:rsidRPr="005B24D4">
              <w:rPr>
                <w:rFonts w:asciiTheme="minorHAnsi" w:hAnsiTheme="minorHAnsi" w:cstheme="minorHAnsi"/>
                <w:sz w:val="24"/>
                <w:szCs w:val="24"/>
                <w:lang w:val="en-US" w:eastAsia="uk-UA"/>
              </w:rPr>
              <w:t xml:space="preserve"> 2 p.133</w:t>
            </w:r>
          </w:p>
          <w:p w14:paraId="392B12D8"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Pair work “</w:t>
            </w:r>
            <w:r w:rsidRPr="005B24D4">
              <w:rPr>
                <w:rFonts w:asciiTheme="minorHAnsi" w:hAnsiTheme="minorHAnsi" w:cstheme="minorHAnsi"/>
                <w:spacing w:val="-1"/>
                <w:sz w:val="24"/>
                <w:szCs w:val="24"/>
                <w:lang w:val="en-US" w:eastAsia="uk-UA"/>
              </w:rPr>
              <w:t>Reviewing performance</w:t>
            </w:r>
            <w:r w:rsidRPr="005B24D4">
              <w:rPr>
                <w:rFonts w:asciiTheme="minorHAnsi" w:hAnsiTheme="minorHAnsi" w:cstheme="minorHAnsi"/>
                <w:sz w:val="24"/>
                <w:szCs w:val="24"/>
                <w:lang w:val="en-US" w:eastAsia="uk-UA"/>
              </w:rPr>
              <w:t>” p.133</w:t>
            </w:r>
          </w:p>
        </w:tc>
        <w:tc>
          <w:tcPr>
            <w:tcW w:w="2835" w:type="dxa"/>
            <w:tcBorders>
              <w:top w:val="single" w:sz="4" w:space="0" w:color="auto"/>
              <w:left w:val="single" w:sz="4" w:space="0" w:color="auto"/>
              <w:bottom w:val="single" w:sz="4" w:space="0" w:color="auto"/>
              <w:right w:val="single" w:sz="4" w:space="0" w:color="auto"/>
            </w:tcBorders>
          </w:tcPr>
          <w:p w14:paraId="447EBF89"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p w14:paraId="4D86C728"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p w14:paraId="469321F2" w14:textId="77777777" w:rsidR="00D23A74" w:rsidRPr="005B24D4" w:rsidRDefault="00D23A74" w:rsidP="005B24D4">
            <w:pPr>
              <w:spacing w:line="240" w:lineRule="auto"/>
              <w:rPr>
                <w:rFonts w:asciiTheme="minorHAnsi" w:hAnsiTheme="minorHAnsi" w:cstheme="minorHAnsi"/>
                <w:sz w:val="24"/>
                <w:szCs w:val="24"/>
                <w:lang w:eastAsia="uk-UA"/>
              </w:rPr>
            </w:pPr>
          </w:p>
        </w:tc>
        <w:tc>
          <w:tcPr>
            <w:tcW w:w="2818" w:type="dxa"/>
            <w:tcBorders>
              <w:top w:val="single" w:sz="4" w:space="0" w:color="auto"/>
              <w:left w:val="single" w:sz="4" w:space="0" w:color="auto"/>
              <w:bottom w:val="single" w:sz="4" w:space="0" w:color="auto"/>
              <w:right w:val="single" w:sz="4" w:space="0" w:color="auto"/>
            </w:tcBorders>
          </w:tcPr>
          <w:p w14:paraId="158A27A5"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Review 5 p135, 136</w:t>
            </w:r>
          </w:p>
          <w:p w14:paraId="701F998A"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To write a business letter</w:t>
            </w:r>
          </w:p>
          <w:p w14:paraId="0752309B" w14:textId="77777777" w:rsidR="00D23A74" w:rsidRPr="005B24D4" w:rsidRDefault="00D23A74" w:rsidP="005B24D4">
            <w:pPr>
              <w:spacing w:line="240" w:lineRule="auto"/>
              <w:rPr>
                <w:rFonts w:asciiTheme="minorHAnsi" w:hAnsiTheme="minorHAnsi" w:cstheme="minorHAnsi"/>
                <w:sz w:val="24"/>
                <w:szCs w:val="24"/>
                <w:lang w:val="en-US" w:eastAsia="uk-UA"/>
              </w:rPr>
            </w:pPr>
          </w:p>
        </w:tc>
        <w:tc>
          <w:tcPr>
            <w:tcW w:w="690" w:type="dxa"/>
            <w:tcBorders>
              <w:top w:val="single" w:sz="4" w:space="0" w:color="auto"/>
              <w:left w:val="single" w:sz="4" w:space="0" w:color="auto"/>
              <w:bottom w:val="single" w:sz="4" w:space="0" w:color="auto"/>
              <w:right w:val="single" w:sz="4" w:space="0" w:color="auto"/>
            </w:tcBorders>
          </w:tcPr>
          <w:p w14:paraId="53217269" w14:textId="2246CC19"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67B2BB9C" w14:textId="452F09CD" w:rsidTr="00D23A74">
        <w:tc>
          <w:tcPr>
            <w:tcW w:w="552" w:type="dxa"/>
            <w:tcBorders>
              <w:top w:val="single" w:sz="4" w:space="0" w:color="auto"/>
              <w:left w:val="single" w:sz="4" w:space="0" w:color="auto"/>
              <w:bottom w:val="single" w:sz="4" w:space="0" w:color="auto"/>
              <w:right w:val="single" w:sz="4" w:space="0" w:color="auto"/>
            </w:tcBorders>
            <w:vAlign w:val="center"/>
            <w:hideMark/>
          </w:tcPr>
          <w:p w14:paraId="0B8B609B" w14:textId="77777777" w:rsidR="00D23A74" w:rsidRPr="005B24D4" w:rsidRDefault="00D23A74" w:rsidP="005B24D4">
            <w:pPr>
              <w:spacing w:line="240" w:lineRule="auto"/>
              <w:jc w:val="center"/>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8</w:t>
            </w:r>
          </w:p>
        </w:tc>
        <w:tc>
          <w:tcPr>
            <w:tcW w:w="3417" w:type="dxa"/>
            <w:tcBorders>
              <w:top w:val="single" w:sz="4" w:space="0" w:color="auto"/>
              <w:left w:val="single" w:sz="4" w:space="0" w:color="auto"/>
              <w:bottom w:val="single" w:sz="4" w:space="0" w:color="auto"/>
              <w:right w:val="single" w:sz="4" w:space="0" w:color="auto"/>
            </w:tcBorders>
          </w:tcPr>
          <w:p w14:paraId="7D05D37A" w14:textId="77777777" w:rsidR="00D23A74" w:rsidRPr="005B24D4" w:rsidRDefault="00D23A74" w:rsidP="005B24D4">
            <w:pPr>
              <w:spacing w:line="240" w:lineRule="auto"/>
              <w:rPr>
                <w:rFonts w:asciiTheme="minorHAnsi" w:hAnsiTheme="minorHAnsi" w:cstheme="minorHAnsi"/>
                <w:b/>
                <w:sz w:val="24"/>
                <w:szCs w:val="24"/>
                <w:lang w:val="en-US" w:eastAsia="uk-UA"/>
              </w:rPr>
            </w:pPr>
            <w:r w:rsidRPr="005B24D4">
              <w:rPr>
                <w:rFonts w:asciiTheme="minorHAnsi" w:hAnsiTheme="minorHAnsi" w:cstheme="minorHAnsi"/>
                <w:bCs/>
                <w:sz w:val="24"/>
                <w:szCs w:val="24"/>
                <w:lang w:val="en-US" w:eastAsia="uk-UA"/>
              </w:rPr>
              <w:t>Theme</w:t>
            </w:r>
            <w:r w:rsidRPr="005B24D4">
              <w:rPr>
                <w:rFonts w:asciiTheme="minorHAnsi" w:hAnsiTheme="minorHAnsi" w:cstheme="minorHAnsi"/>
                <w:b/>
                <w:sz w:val="24"/>
                <w:szCs w:val="24"/>
                <w:lang w:val="en-US" w:eastAsia="uk-UA"/>
              </w:rPr>
              <w:t xml:space="preserve"> Alliances</w:t>
            </w:r>
          </w:p>
          <w:p w14:paraId="638EDFDC"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Preview p.8</w:t>
            </w:r>
          </w:p>
          <w:p w14:paraId="7B2EF487"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Listening.1 p.8 Mega mergers.</w:t>
            </w:r>
          </w:p>
          <w:p w14:paraId="5367D7AD" w14:textId="77777777" w:rsidR="00D23A74" w:rsidRPr="005B24D4" w:rsidRDefault="00D23A74" w:rsidP="005B24D4">
            <w:pPr>
              <w:spacing w:line="240" w:lineRule="auto"/>
              <w:rPr>
                <w:rFonts w:asciiTheme="minorHAnsi" w:hAnsiTheme="minorHAnsi" w:cstheme="minorHAnsi"/>
                <w:sz w:val="24"/>
                <w:szCs w:val="24"/>
                <w:lang w:val="en-US" w:eastAsia="uk-UA"/>
              </w:rPr>
            </w:pPr>
          </w:p>
        </w:tc>
        <w:tc>
          <w:tcPr>
            <w:tcW w:w="2835" w:type="dxa"/>
            <w:tcBorders>
              <w:top w:val="single" w:sz="4" w:space="0" w:color="auto"/>
              <w:left w:val="single" w:sz="4" w:space="0" w:color="auto"/>
              <w:bottom w:val="single" w:sz="4" w:space="0" w:color="auto"/>
              <w:right w:val="single" w:sz="4" w:space="0" w:color="auto"/>
            </w:tcBorders>
          </w:tcPr>
          <w:p w14:paraId="51C9F2C5"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p w14:paraId="4B73511F"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p w14:paraId="21FBFF22" w14:textId="77777777" w:rsidR="00D23A74" w:rsidRPr="005B24D4" w:rsidRDefault="00D23A74" w:rsidP="005B24D4">
            <w:pPr>
              <w:spacing w:line="240" w:lineRule="auto"/>
              <w:rPr>
                <w:rFonts w:asciiTheme="minorHAnsi" w:hAnsiTheme="minorHAnsi" w:cstheme="minorHAnsi"/>
                <w:sz w:val="24"/>
                <w:szCs w:val="24"/>
                <w:lang w:eastAsia="uk-UA"/>
              </w:rPr>
            </w:pPr>
          </w:p>
        </w:tc>
        <w:tc>
          <w:tcPr>
            <w:tcW w:w="2818" w:type="dxa"/>
            <w:tcBorders>
              <w:top w:val="single" w:sz="4" w:space="0" w:color="auto"/>
              <w:left w:val="single" w:sz="4" w:space="0" w:color="auto"/>
              <w:bottom w:val="single" w:sz="4" w:space="0" w:color="auto"/>
              <w:right w:val="single" w:sz="4" w:space="0" w:color="auto"/>
            </w:tcBorders>
          </w:tcPr>
          <w:p w14:paraId="15332F85" w14:textId="77777777" w:rsidR="00D23A74" w:rsidRPr="005B24D4" w:rsidRDefault="00D23A74" w:rsidP="005B24D4">
            <w:pPr>
              <w:spacing w:line="240" w:lineRule="auto"/>
              <w:rPr>
                <w:rFonts w:asciiTheme="minorHAnsi" w:hAnsiTheme="minorHAnsi" w:cstheme="minorHAnsi"/>
                <w:sz w:val="24"/>
                <w:szCs w:val="24"/>
                <w:lang w:eastAsia="uk-UA"/>
              </w:rPr>
            </w:pPr>
            <w:r w:rsidRPr="005B24D4">
              <w:rPr>
                <w:rFonts w:asciiTheme="minorHAnsi" w:hAnsiTheme="minorHAnsi" w:cstheme="minorHAnsi"/>
                <w:sz w:val="24"/>
                <w:szCs w:val="24"/>
                <w:lang w:val="en-US" w:eastAsia="uk-UA"/>
              </w:rPr>
              <w:t>Text p.9 Keynotes p.7</w:t>
            </w:r>
          </w:p>
        </w:tc>
        <w:tc>
          <w:tcPr>
            <w:tcW w:w="690" w:type="dxa"/>
            <w:tcBorders>
              <w:top w:val="single" w:sz="4" w:space="0" w:color="auto"/>
              <w:left w:val="single" w:sz="4" w:space="0" w:color="auto"/>
              <w:bottom w:val="single" w:sz="4" w:space="0" w:color="auto"/>
              <w:right w:val="single" w:sz="4" w:space="0" w:color="auto"/>
            </w:tcBorders>
          </w:tcPr>
          <w:p w14:paraId="3897C747" w14:textId="1110A15E" w:rsidR="00D23A74" w:rsidRPr="005B24D4" w:rsidRDefault="00D23A74" w:rsidP="005B24D4">
            <w:pPr>
              <w:spacing w:line="240" w:lineRule="auto"/>
              <w:rPr>
                <w:rFonts w:asciiTheme="minorHAnsi" w:hAnsiTheme="minorHAnsi" w:cstheme="minorHAnsi"/>
                <w:sz w:val="24"/>
                <w:szCs w:val="24"/>
                <w:lang w:val="ru-RU" w:eastAsia="uk-UA"/>
              </w:rPr>
            </w:pPr>
            <w:r>
              <w:rPr>
                <w:rFonts w:asciiTheme="minorHAnsi" w:hAnsiTheme="minorHAnsi" w:cstheme="minorHAnsi"/>
                <w:sz w:val="24"/>
                <w:szCs w:val="24"/>
                <w:lang w:val="ru-RU" w:eastAsia="uk-UA"/>
              </w:rPr>
              <w:t>2</w:t>
            </w:r>
          </w:p>
        </w:tc>
      </w:tr>
      <w:tr w:rsidR="00D23A74" w:rsidRPr="005B24D4" w14:paraId="7AC9B12F" w14:textId="31C4C569" w:rsidTr="00D23A74">
        <w:tc>
          <w:tcPr>
            <w:tcW w:w="552" w:type="dxa"/>
            <w:tcBorders>
              <w:top w:val="single" w:sz="4" w:space="0" w:color="auto"/>
              <w:left w:val="single" w:sz="4" w:space="0" w:color="auto"/>
              <w:bottom w:val="single" w:sz="4" w:space="0" w:color="auto"/>
              <w:right w:val="single" w:sz="4" w:space="0" w:color="auto"/>
            </w:tcBorders>
            <w:vAlign w:val="center"/>
            <w:hideMark/>
          </w:tcPr>
          <w:p w14:paraId="4ED435A6"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  9</w:t>
            </w:r>
          </w:p>
        </w:tc>
        <w:tc>
          <w:tcPr>
            <w:tcW w:w="3417" w:type="dxa"/>
            <w:tcBorders>
              <w:top w:val="single" w:sz="4" w:space="0" w:color="auto"/>
              <w:left w:val="single" w:sz="4" w:space="0" w:color="auto"/>
              <w:bottom w:val="single" w:sz="4" w:space="0" w:color="auto"/>
              <w:right w:val="single" w:sz="4" w:space="0" w:color="auto"/>
            </w:tcBorders>
            <w:hideMark/>
          </w:tcPr>
          <w:p w14:paraId="3E1B0350" w14:textId="77777777" w:rsidR="00D23A74" w:rsidRPr="005B24D4" w:rsidRDefault="00D23A74" w:rsidP="005B24D4">
            <w:pPr>
              <w:spacing w:line="240" w:lineRule="auto"/>
              <w:rPr>
                <w:rFonts w:asciiTheme="minorHAnsi" w:hAnsiTheme="minorHAnsi" w:cstheme="minorHAnsi"/>
                <w:b/>
                <w:sz w:val="24"/>
                <w:szCs w:val="24"/>
                <w:lang w:val="en-US" w:eastAsia="uk-UA"/>
              </w:rPr>
            </w:pPr>
            <w:r w:rsidRPr="005B24D4">
              <w:rPr>
                <w:rFonts w:asciiTheme="minorHAnsi" w:hAnsiTheme="minorHAnsi" w:cstheme="minorHAnsi"/>
                <w:sz w:val="24"/>
                <w:szCs w:val="24"/>
                <w:lang w:val="en-US" w:eastAsia="uk-UA"/>
              </w:rPr>
              <w:t>Theme</w:t>
            </w:r>
            <w:r w:rsidRPr="005B24D4">
              <w:rPr>
                <w:rFonts w:asciiTheme="minorHAnsi" w:hAnsiTheme="minorHAnsi" w:cstheme="minorHAnsi"/>
                <w:b/>
                <w:sz w:val="24"/>
                <w:szCs w:val="24"/>
                <w:lang w:val="en-US" w:eastAsia="uk-UA"/>
              </w:rPr>
              <w:t xml:space="preserve"> Takeovers and mergers</w:t>
            </w:r>
          </w:p>
          <w:p w14:paraId="2D5ADE05"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Reading:</w:t>
            </w:r>
            <w:r w:rsidRPr="005B24D4">
              <w:rPr>
                <w:rFonts w:asciiTheme="minorHAnsi" w:hAnsiTheme="minorHAnsi" w:cstheme="minorHAnsi"/>
                <w:sz w:val="24"/>
                <w:szCs w:val="24"/>
                <w:lang w:val="en-US" w:eastAsia="uk-UA"/>
              </w:rPr>
              <w:t xml:space="preserve"> “</w:t>
            </w:r>
            <w:r w:rsidRPr="005B24D4">
              <w:rPr>
                <w:rFonts w:asciiTheme="minorHAnsi" w:hAnsiTheme="minorHAnsi" w:cstheme="minorHAnsi"/>
                <w:i/>
                <w:sz w:val="24"/>
                <w:szCs w:val="24"/>
                <w:lang w:val="en-US" w:eastAsia="uk-UA"/>
              </w:rPr>
              <w:t>Spring in their steps”</w:t>
            </w:r>
            <w:r w:rsidRPr="005B24D4">
              <w:rPr>
                <w:rFonts w:asciiTheme="minorHAnsi" w:hAnsiTheme="minorHAnsi" w:cstheme="minorHAnsi"/>
                <w:sz w:val="24"/>
                <w:szCs w:val="24"/>
                <w:lang w:val="en-US" w:eastAsia="uk-UA"/>
              </w:rPr>
              <w:t xml:space="preserve"> p.9 </w:t>
            </w:r>
          </w:p>
          <w:p w14:paraId="12042403"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reading comprehension (To merge or not to merge p.8), Vocabulary 1,2 p.10</w:t>
            </w:r>
          </w:p>
          <w:p w14:paraId="43E6316D"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Speaking:</w:t>
            </w:r>
            <w:r w:rsidRPr="005B24D4">
              <w:rPr>
                <w:rFonts w:asciiTheme="minorHAnsi" w:hAnsiTheme="minorHAnsi" w:cstheme="minorHAnsi"/>
                <w:sz w:val="24"/>
                <w:szCs w:val="24"/>
                <w:lang w:val="en-US" w:eastAsia="uk-UA"/>
              </w:rPr>
              <w:t xml:space="preserve"> Building relationships using functional language p.13</w:t>
            </w:r>
          </w:p>
          <w:p w14:paraId="7102EE1F"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Writing</w:t>
            </w:r>
            <w:r w:rsidRPr="005B24D4">
              <w:rPr>
                <w:rFonts w:asciiTheme="minorHAnsi" w:hAnsiTheme="minorHAnsi" w:cstheme="minorHAnsi"/>
                <w:sz w:val="24"/>
                <w:szCs w:val="24"/>
                <w:lang w:val="en-US" w:eastAsia="uk-UA"/>
              </w:rPr>
              <w:t>: to write up a business letter</w:t>
            </w:r>
          </w:p>
        </w:tc>
        <w:tc>
          <w:tcPr>
            <w:tcW w:w="2835" w:type="dxa"/>
            <w:tcBorders>
              <w:top w:val="single" w:sz="4" w:space="0" w:color="auto"/>
              <w:left w:val="single" w:sz="4" w:space="0" w:color="auto"/>
              <w:bottom w:val="single" w:sz="4" w:space="0" w:color="auto"/>
              <w:right w:val="single" w:sz="4" w:space="0" w:color="auto"/>
            </w:tcBorders>
          </w:tcPr>
          <w:p w14:paraId="18761F10"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p w14:paraId="06926FC6"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p w14:paraId="3AD6B2EE" w14:textId="77777777" w:rsidR="00D23A74" w:rsidRPr="005B24D4" w:rsidRDefault="00D23A74" w:rsidP="005B24D4">
            <w:pPr>
              <w:spacing w:line="240" w:lineRule="auto"/>
              <w:rPr>
                <w:rFonts w:asciiTheme="minorHAnsi" w:hAnsiTheme="minorHAnsi" w:cstheme="minorHAnsi"/>
                <w:sz w:val="24"/>
                <w:szCs w:val="24"/>
                <w:lang w:eastAsia="uk-UA"/>
              </w:rPr>
            </w:pPr>
          </w:p>
        </w:tc>
        <w:tc>
          <w:tcPr>
            <w:tcW w:w="2818" w:type="dxa"/>
            <w:tcBorders>
              <w:top w:val="single" w:sz="4" w:space="0" w:color="auto"/>
              <w:left w:val="single" w:sz="4" w:space="0" w:color="auto"/>
              <w:bottom w:val="single" w:sz="4" w:space="0" w:color="auto"/>
              <w:right w:val="single" w:sz="4" w:space="0" w:color="auto"/>
            </w:tcBorders>
          </w:tcPr>
          <w:p w14:paraId="599B308C"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Text p.9 to write a summary</w:t>
            </w:r>
          </w:p>
          <w:p w14:paraId="31A24DC4"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WB ex-s p.4,5</w:t>
            </w:r>
          </w:p>
          <w:p w14:paraId="3A8E290D" w14:textId="77777777" w:rsidR="00D23A74" w:rsidRPr="005B24D4" w:rsidRDefault="00D23A74" w:rsidP="005B24D4">
            <w:pPr>
              <w:spacing w:line="240" w:lineRule="auto"/>
              <w:rPr>
                <w:rFonts w:asciiTheme="minorHAnsi" w:hAnsiTheme="minorHAnsi" w:cstheme="minorHAnsi"/>
                <w:sz w:val="24"/>
                <w:szCs w:val="24"/>
                <w:lang w:val="en-US" w:eastAsia="uk-UA"/>
              </w:rPr>
            </w:pPr>
          </w:p>
        </w:tc>
        <w:tc>
          <w:tcPr>
            <w:tcW w:w="690" w:type="dxa"/>
            <w:tcBorders>
              <w:top w:val="single" w:sz="4" w:space="0" w:color="auto"/>
              <w:left w:val="single" w:sz="4" w:space="0" w:color="auto"/>
              <w:bottom w:val="single" w:sz="4" w:space="0" w:color="auto"/>
              <w:right w:val="single" w:sz="4" w:space="0" w:color="auto"/>
            </w:tcBorders>
          </w:tcPr>
          <w:p w14:paraId="64D62615" w14:textId="460B5529"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3CEE4605" w14:textId="067FE4C6" w:rsidTr="00D23A74">
        <w:tc>
          <w:tcPr>
            <w:tcW w:w="552" w:type="dxa"/>
            <w:tcBorders>
              <w:top w:val="single" w:sz="4" w:space="0" w:color="auto"/>
              <w:left w:val="single" w:sz="4" w:space="0" w:color="auto"/>
              <w:bottom w:val="single" w:sz="4" w:space="0" w:color="auto"/>
              <w:right w:val="single" w:sz="4" w:space="0" w:color="auto"/>
            </w:tcBorders>
            <w:vAlign w:val="center"/>
            <w:hideMark/>
          </w:tcPr>
          <w:p w14:paraId="269F53A2"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  10</w:t>
            </w:r>
          </w:p>
        </w:tc>
        <w:tc>
          <w:tcPr>
            <w:tcW w:w="3417" w:type="dxa"/>
            <w:tcBorders>
              <w:top w:val="single" w:sz="4" w:space="0" w:color="auto"/>
              <w:left w:val="single" w:sz="4" w:space="0" w:color="auto"/>
              <w:bottom w:val="single" w:sz="4" w:space="0" w:color="auto"/>
              <w:right w:val="single" w:sz="4" w:space="0" w:color="auto"/>
            </w:tcBorders>
            <w:hideMark/>
          </w:tcPr>
          <w:p w14:paraId="4958358F"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Theme</w:t>
            </w:r>
            <w:r w:rsidRPr="005B24D4">
              <w:rPr>
                <w:rFonts w:asciiTheme="minorHAnsi" w:hAnsiTheme="minorHAnsi" w:cstheme="minorHAnsi"/>
                <w:b/>
                <w:sz w:val="24"/>
                <w:szCs w:val="24"/>
                <w:lang w:val="en-US" w:eastAsia="uk-UA"/>
              </w:rPr>
              <w:t xml:space="preserve"> Building Relationships </w:t>
            </w:r>
            <w:r w:rsidRPr="005B24D4">
              <w:rPr>
                <w:rFonts w:asciiTheme="minorHAnsi" w:hAnsiTheme="minorHAnsi" w:cstheme="minorHAnsi"/>
                <w:sz w:val="24"/>
                <w:szCs w:val="24"/>
                <w:lang w:val="en-US" w:eastAsia="uk-UA"/>
              </w:rPr>
              <w:t>Discussion:   Texts p.7,9</w:t>
            </w:r>
          </w:p>
          <w:p w14:paraId="580B8245"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 Listening 2 p.12</w:t>
            </w:r>
          </w:p>
          <w:p w14:paraId="4C916A4E" w14:textId="77777777" w:rsidR="00D23A74" w:rsidRPr="005B24D4" w:rsidRDefault="00D23A74" w:rsidP="005B24D4">
            <w:pPr>
              <w:spacing w:line="240" w:lineRule="auto"/>
              <w:rPr>
                <w:rFonts w:asciiTheme="minorHAnsi" w:hAnsiTheme="minorHAnsi" w:cstheme="minorHAnsi"/>
                <w:i/>
                <w:sz w:val="24"/>
                <w:szCs w:val="24"/>
                <w:lang w:val="en-US" w:eastAsia="uk-UA"/>
              </w:rPr>
            </w:pPr>
            <w:r w:rsidRPr="005B24D4">
              <w:rPr>
                <w:rFonts w:asciiTheme="minorHAnsi" w:hAnsiTheme="minorHAnsi" w:cstheme="minorHAnsi"/>
                <w:sz w:val="24"/>
                <w:szCs w:val="24"/>
                <w:lang w:val="en-US" w:eastAsia="uk-UA"/>
              </w:rPr>
              <w:t xml:space="preserve">Text </w:t>
            </w:r>
            <w:r w:rsidRPr="005B24D4">
              <w:rPr>
                <w:rFonts w:asciiTheme="minorHAnsi" w:hAnsiTheme="minorHAnsi" w:cstheme="minorHAnsi"/>
                <w:i/>
                <w:sz w:val="24"/>
                <w:szCs w:val="24"/>
                <w:lang w:val="en-US" w:eastAsia="uk-UA"/>
              </w:rPr>
              <w:t>Corporate culture clashes</w:t>
            </w:r>
          </w:p>
          <w:p w14:paraId="01A818FE"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Career skills: Talking about your job</w:t>
            </w:r>
          </w:p>
          <w:p w14:paraId="28D375E8"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Pair work p.13</w:t>
            </w:r>
          </w:p>
          <w:p w14:paraId="535F1082"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Grammar ex-s Complex Subject</w:t>
            </w:r>
          </w:p>
          <w:p w14:paraId="01093EA8" w14:textId="77777777" w:rsidR="00D23A74" w:rsidRPr="005B24D4" w:rsidRDefault="00D23A74" w:rsidP="005B24D4">
            <w:pPr>
              <w:spacing w:line="240" w:lineRule="auto"/>
              <w:rPr>
                <w:rFonts w:asciiTheme="minorHAnsi" w:hAnsiTheme="minorHAnsi" w:cstheme="minorHAnsi"/>
                <w:iCs/>
                <w:sz w:val="24"/>
                <w:szCs w:val="24"/>
                <w:u w:val="single"/>
                <w:lang w:val="en-US" w:eastAsia="uk-UA"/>
              </w:rPr>
            </w:pPr>
            <w:r w:rsidRPr="005B24D4">
              <w:rPr>
                <w:rFonts w:asciiTheme="minorHAnsi" w:hAnsiTheme="minorHAnsi" w:cstheme="minorHAnsi"/>
                <w:sz w:val="24"/>
                <w:szCs w:val="24"/>
                <w:lang w:val="en-US" w:eastAsia="uk-UA"/>
              </w:rPr>
              <w:t>Complex Object</w:t>
            </w:r>
          </w:p>
        </w:tc>
        <w:tc>
          <w:tcPr>
            <w:tcW w:w="2835" w:type="dxa"/>
            <w:tcBorders>
              <w:top w:val="single" w:sz="4" w:space="0" w:color="auto"/>
              <w:left w:val="single" w:sz="4" w:space="0" w:color="auto"/>
              <w:bottom w:val="single" w:sz="4" w:space="0" w:color="auto"/>
              <w:right w:val="single" w:sz="4" w:space="0" w:color="auto"/>
            </w:tcBorders>
            <w:hideMark/>
          </w:tcPr>
          <w:p w14:paraId="5AB572B8"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p w14:paraId="7DFEE5D1" w14:textId="77777777" w:rsidR="00D23A74" w:rsidRPr="005B24D4" w:rsidRDefault="00D23A74" w:rsidP="005B24D4">
            <w:pPr>
              <w:spacing w:line="240" w:lineRule="auto"/>
              <w:rPr>
                <w:rFonts w:asciiTheme="minorHAnsi" w:hAnsiTheme="minorHAnsi" w:cstheme="minorHAnsi"/>
                <w:sz w:val="24"/>
                <w:szCs w:val="24"/>
                <w:lang w:val="ru-RU"/>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r w:rsidRPr="005B24D4">
              <w:rPr>
                <w:rFonts w:asciiTheme="minorHAnsi" w:hAnsiTheme="minorHAnsi" w:cstheme="minorHAnsi"/>
                <w:bCs/>
                <w:sz w:val="24"/>
                <w:szCs w:val="24"/>
                <w:lang w:val="ru-RU"/>
              </w:rPr>
              <w:t xml:space="preserve">, </w:t>
            </w:r>
            <w:proofErr w:type="spellStart"/>
            <w:r w:rsidRPr="005B24D4">
              <w:rPr>
                <w:rFonts w:asciiTheme="minorHAnsi" w:hAnsiTheme="minorHAnsi" w:cstheme="minorHAnsi"/>
                <w:bCs/>
                <w:sz w:val="24"/>
                <w:szCs w:val="24"/>
                <w:lang w:val="ru-RU"/>
              </w:rPr>
              <w:t>роздатковий</w:t>
            </w:r>
            <w:proofErr w:type="spellEnd"/>
            <w:r w:rsidRPr="005B24D4">
              <w:rPr>
                <w:rFonts w:asciiTheme="minorHAnsi" w:hAnsiTheme="minorHAnsi" w:cstheme="minorHAnsi"/>
                <w:bCs/>
                <w:sz w:val="24"/>
                <w:szCs w:val="24"/>
                <w:lang w:val="ru-RU"/>
              </w:rPr>
              <w:t xml:space="preserve"> </w:t>
            </w:r>
            <w:proofErr w:type="spellStart"/>
            <w:r w:rsidRPr="005B24D4">
              <w:rPr>
                <w:rFonts w:asciiTheme="minorHAnsi" w:hAnsiTheme="minorHAnsi" w:cstheme="minorHAnsi"/>
                <w:bCs/>
                <w:sz w:val="24"/>
                <w:szCs w:val="24"/>
                <w:lang w:val="ru-RU"/>
              </w:rPr>
              <w:t>матеріал</w:t>
            </w:r>
            <w:proofErr w:type="spellEnd"/>
          </w:p>
        </w:tc>
        <w:tc>
          <w:tcPr>
            <w:tcW w:w="2818" w:type="dxa"/>
            <w:tcBorders>
              <w:top w:val="single" w:sz="4" w:space="0" w:color="auto"/>
              <w:left w:val="single" w:sz="4" w:space="0" w:color="auto"/>
              <w:bottom w:val="single" w:sz="4" w:space="0" w:color="auto"/>
              <w:right w:val="single" w:sz="4" w:space="0" w:color="auto"/>
            </w:tcBorders>
          </w:tcPr>
          <w:p w14:paraId="36C37A96"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WB</w:t>
            </w:r>
          </w:p>
          <w:p w14:paraId="0442A97B"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ex-s p.4,6,7</w:t>
            </w:r>
          </w:p>
          <w:p w14:paraId="0C6C971F"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CB Text p.17 </w:t>
            </w:r>
          </w:p>
        </w:tc>
        <w:tc>
          <w:tcPr>
            <w:tcW w:w="690" w:type="dxa"/>
            <w:tcBorders>
              <w:top w:val="single" w:sz="4" w:space="0" w:color="auto"/>
              <w:left w:val="single" w:sz="4" w:space="0" w:color="auto"/>
              <w:bottom w:val="single" w:sz="4" w:space="0" w:color="auto"/>
              <w:right w:val="single" w:sz="4" w:space="0" w:color="auto"/>
            </w:tcBorders>
          </w:tcPr>
          <w:p w14:paraId="73783E0B" w14:textId="3BCEE0B5"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0409B804" w14:textId="66F11C16" w:rsidTr="00D23A74">
        <w:tc>
          <w:tcPr>
            <w:tcW w:w="552" w:type="dxa"/>
            <w:tcBorders>
              <w:top w:val="single" w:sz="4" w:space="0" w:color="auto"/>
              <w:left w:val="single" w:sz="4" w:space="0" w:color="auto"/>
              <w:bottom w:val="single" w:sz="4" w:space="0" w:color="auto"/>
              <w:right w:val="single" w:sz="4" w:space="0" w:color="auto"/>
            </w:tcBorders>
            <w:vAlign w:val="center"/>
            <w:hideMark/>
          </w:tcPr>
          <w:p w14:paraId="1C010BC7" w14:textId="77777777" w:rsidR="00D23A74" w:rsidRPr="005B24D4" w:rsidRDefault="00D23A74" w:rsidP="005B24D4">
            <w:pPr>
              <w:spacing w:line="240" w:lineRule="auto"/>
              <w:jc w:val="center"/>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11</w:t>
            </w:r>
          </w:p>
        </w:tc>
        <w:tc>
          <w:tcPr>
            <w:tcW w:w="3417" w:type="dxa"/>
            <w:tcBorders>
              <w:top w:val="single" w:sz="4" w:space="0" w:color="auto"/>
              <w:left w:val="single" w:sz="4" w:space="0" w:color="auto"/>
              <w:bottom w:val="single" w:sz="4" w:space="0" w:color="auto"/>
              <w:right w:val="single" w:sz="4" w:space="0" w:color="auto"/>
            </w:tcBorders>
            <w:hideMark/>
          </w:tcPr>
          <w:p w14:paraId="6F2DA296" w14:textId="77777777" w:rsidR="00D23A74" w:rsidRPr="005B24D4" w:rsidRDefault="00D23A74" w:rsidP="005B24D4">
            <w:pPr>
              <w:spacing w:line="240" w:lineRule="auto"/>
              <w:rPr>
                <w:rFonts w:asciiTheme="minorHAnsi" w:hAnsiTheme="minorHAnsi" w:cstheme="minorHAnsi"/>
                <w:b/>
                <w:sz w:val="24"/>
                <w:szCs w:val="24"/>
                <w:lang w:val="en-US" w:eastAsia="uk-UA"/>
              </w:rPr>
            </w:pPr>
            <w:r w:rsidRPr="005B24D4">
              <w:rPr>
                <w:rFonts w:asciiTheme="minorHAnsi" w:hAnsiTheme="minorHAnsi" w:cstheme="minorHAnsi"/>
                <w:sz w:val="24"/>
                <w:szCs w:val="24"/>
                <w:lang w:val="en-US" w:eastAsia="uk-UA"/>
              </w:rPr>
              <w:t xml:space="preserve">Theme </w:t>
            </w:r>
            <w:r w:rsidRPr="005B24D4">
              <w:rPr>
                <w:rFonts w:asciiTheme="minorHAnsi" w:hAnsiTheme="minorHAnsi" w:cstheme="minorHAnsi"/>
                <w:b/>
                <w:sz w:val="24"/>
                <w:szCs w:val="24"/>
                <w:lang w:val="en-US" w:eastAsia="uk-UA"/>
              </w:rPr>
              <w:t>Managing a Project</w:t>
            </w:r>
          </w:p>
          <w:p w14:paraId="44C357C4"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 xml:space="preserve">Listening: </w:t>
            </w:r>
            <w:r w:rsidRPr="005B24D4">
              <w:rPr>
                <w:rFonts w:asciiTheme="minorHAnsi" w:hAnsiTheme="minorHAnsi" w:cstheme="minorHAnsi"/>
                <w:sz w:val="24"/>
                <w:szCs w:val="24"/>
                <w:lang w:val="en-US" w:eastAsia="uk-UA"/>
              </w:rPr>
              <w:t>1 p.16</w:t>
            </w:r>
          </w:p>
          <w:p w14:paraId="150ADD09"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Speaking</w:t>
            </w:r>
            <w:r w:rsidRPr="005B24D4">
              <w:rPr>
                <w:rFonts w:asciiTheme="minorHAnsi" w:hAnsiTheme="minorHAnsi" w:cstheme="minorHAnsi"/>
                <w:sz w:val="24"/>
                <w:szCs w:val="24"/>
                <w:lang w:val="en-US" w:eastAsia="uk-UA"/>
              </w:rPr>
              <w:t>: 1 p.16</w:t>
            </w:r>
          </w:p>
          <w:p w14:paraId="5CCE6C26"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Reading:</w:t>
            </w:r>
            <w:r w:rsidRPr="005B24D4">
              <w:rPr>
                <w:rFonts w:asciiTheme="minorHAnsi" w:hAnsiTheme="minorHAnsi" w:cstheme="minorHAnsi"/>
                <w:sz w:val="24"/>
                <w:szCs w:val="24"/>
                <w:lang w:val="en-US" w:eastAsia="uk-UA"/>
              </w:rPr>
              <w:t xml:space="preserve"> </w:t>
            </w:r>
            <w:r w:rsidRPr="005B24D4">
              <w:rPr>
                <w:rFonts w:asciiTheme="minorHAnsi" w:hAnsiTheme="minorHAnsi" w:cstheme="minorHAnsi"/>
                <w:i/>
                <w:sz w:val="24"/>
                <w:szCs w:val="24"/>
                <w:lang w:val="en-US" w:eastAsia="uk-UA"/>
              </w:rPr>
              <w:t xml:space="preserve">Up, up and away </w:t>
            </w:r>
            <w:r w:rsidRPr="005B24D4">
              <w:rPr>
                <w:rFonts w:asciiTheme="minorHAnsi" w:hAnsiTheme="minorHAnsi" w:cstheme="minorHAnsi"/>
                <w:sz w:val="24"/>
                <w:szCs w:val="24"/>
                <w:lang w:val="en-US" w:eastAsia="uk-UA"/>
              </w:rPr>
              <w:t xml:space="preserve">p.17 </w:t>
            </w:r>
          </w:p>
          <w:p w14:paraId="7617CB63"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Vocab. ex-s 1-4 p.18-19 </w:t>
            </w:r>
          </w:p>
          <w:p w14:paraId="09E29027"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Writing:</w:t>
            </w:r>
            <w:r w:rsidRPr="005B24D4">
              <w:rPr>
                <w:rFonts w:asciiTheme="minorHAnsi" w:hAnsiTheme="minorHAnsi" w:cstheme="minorHAnsi"/>
                <w:sz w:val="24"/>
                <w:szCs w:val="24"/>
                <w:lang w:val="en-US" w:eastAsia="uk-UA"/>
              </w:rPr>
              <w:t xml:space="preserve"> writing sector p.21</w:t>
            </w:r>
          </w:p>
        </w:tc>
        <w:tc>
          <w:tcPr>
            <w:tcW w:w="2835" w:type="dxa"/>
            <w:tcBorders>
              <w:top w:val="single" w:sz="4" w:space="0" w:color="auto"/>
              <w:left w:val="single" w:sz="4" w:space="0" w:color="auto"/>
              <w:bottom w:val="single" w:sz="4" w:space="0" w:color="auto"/>
              <w:right w:val="single" w:sz="4" w:space="0" w:color="auto"/>
            </w:tcBorders>
          </w:tcPr>
          <w:p w14:paraId="53C0CCF5"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p w14:paraId="2683B3F7"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p w14:paraId="259BBFDB" w14:textId="77777777" w:rsidR="00D23A74" w:rsidRPr="005B24D4" w:rsidRDefault="00D23A74" w:rsidP="005B24D4">
            <w:pPr>
              <w:spacing w:line="240" w:lineRule="auto"/>
              <w:rPr>
                <w:rFonts w:asciiTheme="minorHAnsi" w:hAnsiTheme="minorHAnsi" w:cstheme="minorHAnsi"/>
                <w:sz w:val="24"/>
                <w:szCs w:val="24"/>
                <w:lang w:eastAsia="uk-UA"/>
              </w:rPr>
            </w:pPr>
          </w:p>
        </w:tc>
        <w:tc>
          <w:tcPr>
            <w:tcW w:w="2818" w:type="dxa"/>
            <w:tcBorders>
              <w:top w:val="single" w:sz="4" w:space="0" w:color="auto"/>
              <w:left w:val="single" w:sz="4" w:space="0" w:color="auto"/>
              <w:bottom w:val="single" w:sz="4" w:space="0" w:color="auto"/>
              <w:right w:val="single" w:sz="4" w:space="0" w:color="auto"/>
            </w:tcBorders>
            <w:hideMark/>
          </w:tcPr>
          <w:p w14:paraId="631C0614"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text p.17 to speak on</w:t>
            </w:r>
          </w:p>
          <w:p w14:paraId="45221F15"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WB Vocab. ex-s 1,2,3 p.9</w:t>
            </w:r>
          </w:p>
          <w:p w14:paraId="490F3F19"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Writing a cover letter</w:t>
            </w:r>
          </w:p>
          <w:p w14:paraId="68F46D15" w14:textId="77777777" w:rsidR="00D23A74" w:rsidRPr="005B24D4" w:rsidRDefault="00D23A74" w:rsidP="005B24D4">
            <w:pPr>
              <w:spacing w:line="240" w:lineRule="auto"/>
              <w:rPr>
                <w:rFonts w:asciiTheme="minorHAnsi" w:hAnsiTheme="minorHAnsi" w:cstheme="minorHAnsi"/>
                <w:sz w:val="24"/>
                <w:szCs w:val="24"/>
                <w:lang w:val="en-US" w:eastAsia="uk-UA"/>
              </w:rPr>
            </w:pPr>
          </w:p>
        </w:tc>
        <w:tc>
          <w:tcPr>
            <w:tcW w:w="690" w:type="dxa"/>
            <w:tcBorders>
              <w:top w:val="single" w:sz="4" w:space="0" w:color="auto"/>
              <w:left w:val="single" w:sz="4" w:space="0" w:color="auto"/>
              <w:bottom w:val="single" w:sz="4" w:space="0" w:color="auto"/>
              <w:right w:val="single" w:sz="4" w:space="0" w:color="auto"/>
            </w:tcBorders>
          </w:tcPr>
          <w:p w14:paraId="4ACF6E01" w14:textId="0A8F5F4B"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04D289CE" w14:textId="12BBF96D" w:rsidTr="00D23A74">
        <w:tc>
          <w:tcPr>
            <w:tcW w:w="552" w:type="dxa"/>
            <w:tcBorders>
              <w:top w:val="single" w:sz="4" w:space="0" w:color="auto"/>
              <w:left w:val="single" w:sz="4" w:space="0" w:color="auto"/>
              <w:bottom w:val="single" w:sz="4" w:space="0" w:color="auto"/>
              <w:right w:val="single" w:sz="4" w:space="0" w:color="auto"/>
            </w:tcBorders>
            <w:vAlign w:val="center"/>
            <w:hideMark/>
          </w:tcPr>
          <w:p w14:paraId="03E52ED3" w14:textId="77777777" w:rsidR="00D23A74" w:rsidRPr="005B24D4" w:rsidRDefault="00D23A74" w:rsidP="005B24D4">
            <w:pPr>
              <w:spacing w:line="240" w:lineRule="auto"/>
              <w:jc w:val="center"/>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12</w:t>
            </w:r>
          </w:p>
        </w:tc>
        <w:tc>
          <w:tcPr>
            <w:tcW w:w="3417" w:type="dxa"/>
            <w:tcBorders>
              <w:top w:val="single" w:sz="4" w:space="0" w:color="auto"/>
              <w:left w:val="single" w:sz="4" w:space="0" w:color="auto"/>
              <w:bottom w:val="single" w:sz="4" w:space="0" w:color="auto"/>
              <w:right w:val="single" w:sz="4" w:space="0" w:color="auto"/>
            </w:tcBorders>
            <w:hideMark/>
          </w:tcPr>
          <w:p w14:paraId="0A41FF11" w14:textId="77777777" w:rsidR="00D23A74" w:rsidRPr="005B24D4" w:rsidRDefault="00D23A74" w:rsidP="005B24D4">
            <w:pPr>
              <w:spacing w:line="240" w:lineRule="auto"/>
              <w:rPr>
                <w:rFonts w:asciiTheme="minorHAnsi" w:hAnsiTheme="minorHAnsi" w:cstheme="minorHAnsi"/>
                <w:b/>
                <w:sz w:val="24"/>
                <w:szCs w:val="24"/>
                <w:lang w:val="en-US" w:eastAsia="uk-UA"/>
              </w:rPr>
            </w:pPr>
            <w:r w:rsidRPr="005B24D4">
              <w:rPr>
                <w:rFonts w:asciiTheme="minorHAnsi" w:hAnsiTheme="minorHAnsi" w:cstheme="minorHAnsi"/>
                <w:sz w:val="24"/>
                <w:szCs w:val="24"/>
                <w:lang w:val="en-US" w:eastAsia="uk-UA"/>
              </w:rPr>
              <w:t>Theme</w:t>
            </w:r>
            <w:r w:rsidRPr="005B24D4">
              <w:rPr>
                <w:rFonts w:asciiTheme="minorHAnsi" w:hAnsiTheme="minorHAnsi" w:cstheme="minorHAnsi"/>
                <w:b/>
                <w:sz w:val="24"/>
                <w:szCs w:val="24"/>
                <w:lang w:val="en-US" w:eastAsia="uk-UA"/>
              </w:rPr>
              <w:t xml:space="preserve"> </w:t>
            </w:r>
            <w:r w:rsidRPr="005B24D4">
              <w:rPr>
                <w:rFonts w:asciiTheme="minorHAnsi" w:hAnsiTheme="minorHAnsi" w:cstheme="minorHAnsi"/>
                <w:b/>
                <w:color w:val="000000"/>
                <w:spacing w:val="-1"/>
                <w:sz w:val="24"/>
                <w:szCs w:val="24"/>
                <w:lang w:val="en-US" w:eastAsia="uk-UA"/>
              </w:rPr>
              <w:t>Setting goals</w:t>
            </w:r>
          </w:p>
          <w:p w14:paraId="20E2DB50" w14:textId="77777777" w:rsidR="00D23A74" w:rsidRPr="005B24D4" w:rsidRDefault="00D23A74" w:rsidP="005B24D4">
            <w:pPr>
              <w:spacing w:line="240" w:lineRule="auto"/>
              <w:rPr>
                <w:rFonts w:asciiTheme="minorHAnsi" w:hAnsiTheme="minorHAnsi" w:cstheme="minorHAnsi"/>
                <w:sz w:val="24"/>
                <w:szCs w:val="24"/>
                <w:lang w:val="en-US" w:eastAsia="uk-UA"/>
              </w:rPr>
            </w:pPr>
            <w:proofErr w:type="spellStart"/>
            <w:r w:rsidRPr="005B24D4">
              <w:rPr>
                <w:rFonts w:asciiTheme="minorHAnsi" w:hAnsiTheme="minorHAnsi" w:cstheme="minorHAnsi"/>
                <w:sz w:val="24"/>
                <w:szCs w:val="24"/>
                <w:lang w:val="en-US" w:eastAsia="uk-UA"/>
              </w:rPr>
              <w:t>Have+object+participle</w:t>
            </w:r>
            <w:proofErr w:type="spellEnd"/>
            <w:r w:rsidRPr="005B24D4">
              <w:rPr>
                <w:rFonts w:asciiTheme="minorHAnsi" w:hAnsiTheme="minorHAnsi" w:cstheme="minorHAnsi"/>
                <w:sz w:val="24"/>
                <w:szCs w:val="24"/>
                <w:lang w:val="en-US" w:eastAsia="uk-UA"/>
              </w:rPr>
              <w:t xml:space="preserve"> Construction</w:t>
            </w:r>
          </w:p>
          <w:p w14:paraId="3A043F04"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Discussion: Text </w:t>
            </w:r>
            <w:r w:rsidRPr="005B24D4">
              <w:rPr>
                <w:rFonts w:asciiTheme="minorHAnsi" w:hAnsiTheme="minorHAnsi" w:cstheme="minorHAnsi"/>
                <w:i/>
                <w:sz w:val="24"/>
                <w:szCs w:val="24"/>
                <w:lang w:val="en-US" w:eastAsia="uk-UA"/>
              </w:rPr>
              <w:t xml:space="preserve">Up, up and away </w:t>
            </w:r>
            <w:r w:rsidRPr="005B24D4">
              <w:rPr>
                <w:rFonts w:asciiTheme="minorHAnsi" w:hAnsiTheme="minorHAnsi" w:cstheme="minorHAnsi"/>
                <w:sz w:val="24"/>
                <w:szCs w:val="24"/>
                <w:lang w:val="en-US" w:eastAsia="uk-UA"/>
              </w:rPr>
              <w:t>p.17   Grammar ex-s</w:t>
            </w:r>
          </w:p>
          <w:p w14:paraId="4FF243B6" w14:textId="36CE7324" w:rsidR="00D23A74" w:rsidRPr="005B24D4" w:rsidRDefault="00D23A74" w:rsidP="005B24D4">
            <w:pPr>
              <w:spacing w:line="240" w:lineRule="auto"/>
              <w:rPr>
                <w:rFonts w:asciiTheme="minorHAnsi" w:hAnsiTheme="minorHAnsi" w:cstheme="minorHAnsi"/>
                <w:i/>
                <w:spacing w:val="-1"/>
                <w:sz w:val="24"/>
                <w:szCs w:val="24"/>
                <w:lang w:val="en-US" w:eastAsia="uk-UA"/>
              </w:rPr>
            </w:pPr>
            <w:r w:rsidRPr="005B24D4">
              <w:rPr>
                <w:rFonts w:asciiTheme="minorHAnsi" w:hAnsiTheme="minorHAnsi" w:cstheme="minorHAnsi"/>
                <w:color w:val="000000"/>
                <w:spacing w:val="-1"/>
                <w:sz w:val="24"/>
                <w:szCs w:val="24"/>
                <w:lang w:val="en-US" w:eastAsia="uk-UA"/>
              </w:rPr>
              <w:lastRenderedPageBreak/>
              <w:t>Career skills:</w:t>
            </w:r>
            <w:r>
              <w:rPr>
                <w:rFonts w:asciiTheme="minorHAnsi" w:hAnsiTheme="minorHAnsi" w:cstheme="minorHAnsi"/>
                <w:color w:val="000000"/>
                <w:spacing w:val="-1"/>
                <w:sz w:val="24"/>
                <w:szCs w:val="24"/>
                <w:lang w:val="en-US" w:eastAsia="uk-UA"/>
              </w:rPr>
              <w:t xml:space="preserve"> </w:t>
            </w:r>
            <w:r w:rsidRPr="005B24D4">
              <w:rPr>
                <w:rFonts w:asciiTheme="minorHAnsi" w:hAnsiTheme="minorHAnsi" w:cstheme="minorHAnsi"/>
                <w:i/>
                <w:color w:val="000000"/>
                <w:spacing w:val="-1"/>
                <w:sz w:val="24"/>
                <w:szCs w:val="24"/>
                <w:lang w:val="en-US" w:eastAsia="uk-UA"/>
              </w:rPr>
              <w:t>Setting goals -</w:t>
            </w:r>
            <w:r w:rsidRPr="005B24D4">
              <w:rPr>
                <w:rFonts w:asciiTheme="minorHAnsi" w:hAnsiTheme="minorHAnsi" w:cstheme="minorHAnsi"/>
                <w:color w:val="000000"/>
                <w:spacing w:val="-1"/>
                <w:sz w:val="24"/>
                <w:szCs w:val="24"/>
                <w:lang w:val="en-US" w:eastAsia="uk-UA"/>
              </w:rPr>
              <w:t>Listening 2, Speaking 1,2 Pair work p.21</w:t>
            </w:r>
          </w:p>
        </w:tc>
        <w:tc>
          <w:tcPr>
            <w:tcW w:w="2835" w:type="dxa"/>
            <w:tcBorders>
              <w:top w:val="single" w:sz="4" w:space="0" w:color="auto"/>
              <w:left w:val="single" w:sz="4" w:space="0" w:color="auto"/>
              <w:bottom w:val="single" w:sz="4" w:space="0" w:color="auto"/>
              <w:right w:val="single" w:sz="4" w:space="0" w:color="auto"/>
            </w:tcBorders>
          </w:tcPr>
          <w:p w14:paraId="1C1C6CFE"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lastRenderedPageBreak/>
              <w:t>Базовий підручник,</w:t>
            </w:r>
          </w:p>
          <w:p w14:paraId="098E17E1"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p w14:paraId="2B36D0C8" w14:textId="77777777" w:rsidR="00D23A74" w:rsidRPr="005B24D4" w:rsidRDefault="00D23A74" w:rsidP="005B24D4">
            <w:pPr>
              <w:spacing w:line="240" w:lineRule="auto"/>
              <w:rPr>
                <w:rFonts w:asciiTheme="minorHAnsi" w:hAnsiTheme="minorHAnsi" w:cstheme="minorHAnsi"/>
                <w:sz w:val="24"/>
                <w:szCs w:val="24"/>
                <w:lang w:eastAsia="uk-UA"/>
              </w:rPr>
            </w:pPr>
          </w:p>
        </w:tc>
        <w:tc>
          <w:tcPr>
            <w:tcW w:w="2818" w:type="dxa"/>
            <w:tcBorders>
              <w:top w:val="single" w:sz="4" w:space="0" w:color="auto"/>
              <w:left w:val="single" w:sz="4" w:space="0" w:color="auto"/>
              <w:bottom w:val="single" w:sz="4" w:space="0" w:color="auto"/>
              <w:right w:val="single" w:sz="4" w:space="0" w:color="auto"/>
            </w:tcBorders>
            <w:hideMark/>
          </w:tcPr>
          <w:p w14:paraId="70F44B6A"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Writing an e-mail p.21</w:t>
            </w:r>
          </w:p>
          <w:p w14:paraId="66FE1BA4"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Text Think before you meet p.25</w:t>
            </w:r>
          </w:p>
          <w:p w14:paraId="3D773F6A"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Studying </w:t>
            </w:r>
            <w:proofErr w:type="spellStart"/>
            <w:r w:rsidRPr="005B24D4">
              <w:rPr>
                <w:rFonts w:asciiTheme="minorHAnsi" w:hAnsiTheme="minorHAnsi" w:cstheme="minorHAnsi"/>
                <w:sz w:val="24"/>
                <w:szCs w:val="24"/>
                <w:lang w:val="en-US" w:eastAsia="uk-UA"/>
              </w:rPr>
              <w:t>Have+object+participle</w:t>
            </w:r>
            <w:proofErr w:type="spellEnd"/>
            <w:r w:rsidRPr="005B24D4">
              <w:rPr>
                <w:rFonts w:asciiTheme="minorHAnsi" w:hAnsiTheme="minorHAnsi" w:cstheme="minorHAnsi"/>
                <w:sz w:val="24"/>
                <w:szCs w:val="24"/>
                <w:lang w:val="en-US" w:eastAsia="uk-UA"/>
              </w:rPr>
              <w:t xml:space="preserve"> </w:t>
            </w:r>
            <w:r w:rsidRPr="005B24D4">
              <w:rPr>
                <w:rFonts w:asciiTheme="minorHAnsi" w:hAnsiTheme="minorHAnsi" w:cstheme="minorHAnsi"/>
                <w:sz w:val="24"/>
                <w:szCs w:val="24"/>
                <w:lang w:val="en-US" w:eastAsia="uk-UA"/>
              </w:rPr>
              <w:lastRenderedPageBreak/>
              <w:t>Construction</w:t>
            </w:r>
          </w:p>
          <w:p w14:paraId="22C8A15F"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My Grammar Lab</w:t>
            </w:r>
          </w:p>
          <w:p w14:paraId="05E38784"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Un. 16. Pp. 258-260</w:t>
            </w:r>
          </w:p>
        </w:tc>
        <w:tc>
          <w:tcPr>
            <w:tcW w:w="690" w:type="dxa"/>
            <w:tcBorders>
              <w:top w:val="single" w:sz="4" w:space="0" w:color="auto"/>
              <w:left w:val="single" w:sz="4" w:space="0" w:color="auto"/>
              <w:bottom w:val="single" w:sz="4" w:space="0" w:color="auto"/>
              <w:right w:val="single" w:sz="4" w:space="0" w:color="auto"/>
            </w:tcBorders>
          </w:tcPr>
          <w:p w14:paraId="505C9500" w14:textId="39476410"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lastRenderedPageBreak/>
              <w:t>2</w:t>
            </w:r>
          </w:p>
        </w:tc>
      </w:tr>
      <w:tr w:rsidR="00D23A74" w:rsidRPr="005B24D4" w14:paraId="017BE9E7" w14:textId="0ACD0901" w:rsidTr="00D23A74">
        <w:trPr>
          <w:trHeight w:val="982"/>
        </w:trPr>
        <w:tc>
          <w:tcPr>
            <w:tcW w:w="552" w:type="dxa"/>
            <w:tcBorders>
              <w:top w:val="single" w:sz="4" w:space="0" w:color="auto"/>
              <w:left w:val="single" w:sz="4" w:space="0" w:color="auto"/>
              <w:bottom w:val="single" w:sz="4" w:space="0" w:color="auto"/>
              <w:right w:val="single" w:sz="4" w:space="0" w:color="auto"/>
            </w:tcBorders>
            <w:vAlign w:val="center"/>
            <w:hideMark/>
          </w:tcPr>
          <w:p w14:paraId="1BFD55D1" w14:textId="77777777" w:rsidR="00D23A74" w:rsidRPr="005B24D4" w:rsidRDefault="00D23A74" w:rsidP="005B24D4">
            <w:pPr>
              <w:spacing w:line="240" w:lineRule="auto"/>
              <w:jc w:val="center"/>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13</w:t>
            </w:r>
          </w:p>
        </w:tc>
        <w:tc>
          <w:tcPr>
            <w:tcW w:w="3417" w:type="dxa"/>
            <w:tcBorders>
              <w:top w:val="single" w:sz="4" w:space="0" w:color="auto"/>
              <w:left w:val="single" w:sz="4" w:space="0" w:color="auto"/>
              <w:bottom w:val="single" w:sz="4" w:space="0" w:color="auto"/>
              <w:right w:val="single" w:sz="4" w:space="0" w:color="auto"/>
            </w:tcBorders>
            <w:hideMark/>
          </w:tcPr>
          <w:p w14:paraId="60D1EC52"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Theme </w:t>
            </w:r>
            <w:r w:rsidRPr="005B24D4">
              <w:rPr>
                <w:rFonts w:asciiTheme="minorHAnsi" w:hAnsiTheme="minorHAnsi" w:cstheme="minorHAnsi"/>
                <w:b/>
                <w:sz w:val="24"/>
                <w:szCs w:val="24"/>
                <w:lang w:val="en-US" w:eastAsia="uk-UA"/>
              </w:rPr>
              <w:t>Teamwork</w:t>
            </w:r>
          </w:p>
          <w:p w14:paraId="7063E4DF"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Speaking</w:t>
            </w:r>
            <w:r w:rsidRPr="005B24D4">
              <w:rPr>
                <w:rFonts w:asciiTheme="minorHAnsi" w:hAnsiTheme="minorHAnsi" w:cstheme="minorHAnsi"/>
                <w:sz w:val="24"/>
                <w:szCs w:val="24"/>
                <w:lang w:val="en-US" w:eastAsia="uk-UA"/>
              </w:rPr>
              <w:t xml:space="preserve">: keynotes, p.23, types of meetings p.24  </w:t>
            </w:r>
          </w:p>
          <w:p w14:paraId="43502C1C"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Reading</w:t>
            </w:r>
            <w:r w:rsidRPr="005B24D4">
              <w:rPr>
                <w:rFonts w:asciiTheme="minorHAnsi" w:hAnsiTheme="minorHAnsi" w:cstheme="minorHAnsi"/>
                <w:sz w:val="24"/>
                <w:szCs w:val="24"/>
                <w:lang w:val="en-US" w:eastAsia="uk-UA"/>
              </w:rPr>
              <w:t xml:space="preserve">: </w:t>
            </w:r>
            <w:r w:rsidRPr="005B24D4">
              <w:rPr>
                <w:rFonts w:asciiTheme="minorHAnsi" w:hAnsiTheme="minorHAnsi" w:cstheme="minorHAnsi"/>
                <w:i/>
                <w:sz w:val="24"/>
                <w:szCs w:val="24"/>
                <w:lang w:val="en-US" w:eastAsia="uk-UA"/>
              </w:rPr>
              <w:t>Think before you meet</w:t>
            </w:r>
            <w:r w:rsidRPr="005B24D4">
              <w:rPr>
                <w:rFonts w:asciiTheme="minorHAnsi" w:hAnsiTheme="minorHAnsi" w:cstheme="minorHAnsi"/>
                <w:sz w:val="24"/>
                <w:szCs w:val="24"/>
                <w:lang w:val="en-US" w:eastAsia="uk-UA"/>
              </w:rPr>
              <w:t xml:space="preserve">  p25</w:t>
            </w:r>
          </w:p>
          <w:p w14:paraId="75B8F3A1"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Vocabulary ex-s p.26  </w:t>
            </w:r>
          </w:p>
          <w:p w14:paraId="53674FF0"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Listening</w:t>
            </w:r>
            <w:r w:rsidRPr="005B24D4">
              <w:rPr>
                <w:rFonts w:asciiTheme="minorHAnsi" w:hAnsiTheme="minorHAnsi" w:cstheme="minorHAnsi"/>
                <w:sz w:val="24"/>
                <w:szCs w:val="24"/>
                <w:lang w:val="en-US" w:eastAsia="uk-UA"/>
              </w:rPr>
              <w:t>: p.29</w:t>
            </w:r>
          </w:p>
          <w:p w14:paraId="3D728C1F"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Writing</w:t>
            </w:r>
            <w:r w:rsidRPr="005B24D4">
              <w:rPr>
                <w:rFonts w:asciiTheme="minorHAnsi" w:hAnsiTheme="minorHAnsi" w:cstheme="minorHAnsi"/>
                <w:sz w:val="24"/>
                <w:szCs w:val="24"/>
                <w:lang w:val="en-US" w:eastAsia="uk-UA"/>
              </w:rPr>
              <w:t xml:space="preserve"> </w:t>
            </w:r>
          </w:p>
          <w:p w14:paraId="6E76443F"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Setting clear goals, ex 2-3, p.21</w:t>
            </w:r>
          </w:p>
          <w:p w14:paraId="4A250D90" w14:textId="77777777" w:rsidR="00D23A74" w:rsidRPr="005B24D4" w:rsidRDefault="00D23A74" w:rsidP="005B24D4">
            <w:pPr>
              <w:spacing w:line="240" w:lineRule="auto"/>
              <w:rPr>
                <w:rFonts w:asciiTheme="minorHAnsi" w:hAnsiTheme="minorHAnsi" w:cstheme="minorHAnsi"/>
                <w:sz w:val="24"/>
                <w:szCs w:val="24"/>
                <w:u w:val="single"/>
                <w:lang w:val="en-US" w:eastAsia="uk-UA"/>
              </w:rPr>
            </w:pPr>
            <w:r w:rsidRPr="005B24D4">
              <w:rPr>
                <w:rFonts w:asciiTheme="minorHAnsi" w:hAnsiTheme="minorHAnsi" w:cstheme="minorHAnsi"/>
                <w:sz w:val="24"/>
                <w:szCs w:val="24"/>
                <w:u w:val="single"/>
                <w:lang w:val="en-US" w:eastAsia="uk-UA"/>
              </w:rPr>
              <w:t>Functional language</w:t>
            </w:r>
          </w:p>
          <w:p w14:paraId="0A861DB7"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Phrases that can be useful when setting goals</w:t>
            </w:r>
          </w:p>
        </w:tc>
        <w:tc>
          <w:tcPr>
            <w:tcW w:w="2835" w:type="dxa"/>
            <w:tcBorders>
              <w:top w:val="single" w:sz="4" w:space="0" w:color="auto"/>
              <w:left w:val="single" w:sz="4" w:space="0" w:color="auto"/>
              <w:bottom w:val="single" w:sz="4" w:space="0" w:color="auto"/>
              <w:right w:val="single" w:sz="4" w:space="0" w:color="auto"/>
            </w:tcBorders>
          </w:tcPr>
          <w:p w14:paraId="562EA522"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p w14:paraId="5681F745"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p w14:paraId="52F7FDD0" w14:textId="77777777" w:rsidR="00D23A74" w:rsidRPr="005B24D4" w:rsidRDefault="00D23A74" w:rsidP="005B24D4">
            <w:pPr>
              <w:spacing w:line="240" w:lineRule="auto"/>
              <w:rPr>
                <w:rFonts w:asciiTheme="minorHAnsi" w:hAnsiTheme="minorHAnsi" w:cstheme="minorHAnsi"/>
                <w:sz w:val="24"/>
                <w:szCs w:val="24"/>
                <w:lang w:eastAsia="uk-UA"/>
              </w:rPr>
            </w:pPr>
          </w:p>
        </w:tc>
        <w:tc>
          <w:tcPr>
            <w:tcW w:w="2818" w:type="dxa"/>
            <w:tcBorders>
              <w:top w:val="single" w:sz="4" w:space="0" w:color="auto"/>
              <w:left w:val="single" w:sz="4" w:space="0" w:color="auto"/>
              <w:bottom w:val="single" w:sz="4" w:space="0" w:color="auto"/>
              <w:right w:val="single" w:sz="4" w:space="0" w:color="auto"/>
            </w:tcBorders>
            <w:hideMark/>
          </w:tcPr>
          <w:p w14:paraId="0ED0F60C"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To get ready to perform a presentation on whatever topic within a subject</w:t>
            </w:r>
          </w:p>
        </w:tc>
        <w:tc>
          <w:tcPr>
            <w:tcW w:w="690" w:type="dxa"/>
            <w:tcBorders>
              <w:top w:val="single" w:sz="4" w:space="0" w:color="auto"/>
              <w:left w:val="single" w:sz="4" w:space="0" w:color="auto"/>
              <w:bottom w:val="single" w:sz="4" w:space="0" w:color="auto"/>
              <w:right w:val="single" w:sz="4" w:space="0" w:color="auto"/>
            </w:tcBorders>
          </w:tcPr>
          <w:p w14:paraId="76DF2355" w14:textId="02D68CE9"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7DF63BC0" w14:textId="3DBE59B5" w:rsidTr="00D23A74">
        <w:tc>
          <w:tcPr>
            <w:tcW w:w="552" w:type="dxa"/>
            <w:tcBorders>
              <w:top w:val="single" w:sz="4" w:space="0" w:color="auto"/>
              <w:left w:val="single" w:sz="4" w:space="0" w:color="auto"/>
              <w:bottom w:val="single" w:sz="4" w:space="0" w:color="auto"/>
              <w:right w:val="single" w:sz="4" w:space="0" w:color="auto"/>
            </w:tcBorders>
            <w:vAlign w:val="center"/>
            <w:hideMark/>
          </w:tcPr>
          <w:p w14:paraId="051020FA" w14:textId="0F8CD022" w:rsidR="00D23A74" w:rsidRPr="006625FA" w:rsidRDefault="00D23A74" w:rsidP="005B24D4">
            <w:pPr>
              <w:spacing w:line="240" w:lineRule="auto"/>
              <w:jc w:val="center"/>
              <w:rPr>
                <w:rFonts w:asciiTheme="minorHAnsi" w:hAnsiTheme="minorHAnsi" w:cstheme="minorHAnsi"/>
                <w:sz w:val="24"/>
                <w:szCs w:val="24"/>
                <w:lang w:eastAsia="uk-UA"/>
              </w:rPr>
            </w:pPr>
            <w:r w:rsidRPr="005B24D4">
              <w:rPr>
                <w:rFonts w:asciiTheme="minorHAnsi" w:hAnsiTheme="minorHAnsi" w:cstheme="minorHAnsi"/>
                <w:sz w:val="24"/>
                <w:szCs w:val="24"/>
                <w:lang w:val="en-US" w:eastAsia="uk-UA"/>
              </w:rPr>
              <w:t>1</w:t>
            </w:r>
            <w:r w:rsidR="006625FA">
              <w:rPr>
                <w:rFonts w:asciiTheme="minorHAnsi" w:hAnsiTheme="minorHAnsi" w:cstheme="minorHAnsi"/>
                <w:sz w:val="24"/>
                <w:szCs w:val="24"/>
                <w:lang w:eastAsia="uk-UA"/>
              </w:rPr>
              <w:t>4</w:t>
            </w:r>
          </w:p>
        </w:tc>
        <w:tc>
          <w:tcPr>
            <w:tcW w:w="3417" w:type="dxa"/>
            <w:tcBorders>
              <w:top w:val="single" w:sz="4" w:space="0" w:color="auto"/>
              <w:left w:val="single" w:sz="4" w:space="0" w:color="auto"/>
              <w:bottom w:val="single" w:sz="4" w:space="0" w:color="auto"/>
              <w:right w:val="single" w:sz="4" w:space="0" w:color="auto"/>
            </w:tcBorders>
          </w:tcPr>
          <w:p w14:paraId="56CDC619" w14:textId="77777777" w:rsidR="00D23A74" w:rsidRPr="005B24D4" w:rsidRDefault="00D23A74" w:rsidP="005B24D4">
            <w:pPr>
              <w:spacing w:line="240" w:lineRule="auto"/>
              <w:rPr>
                <w:rFonts w:asciiTheme="minorHAnsi" w:hAnsiTheme="minorHAnsi" w:cstheme="minorHAnsi"/>
                <w:sz w:val="24"/>
                <w:szCs w:val="24"/>
                <w:u w:val="single"/>
                <w:lang w:val="en-US" w:eastAsia="uk-UA"/>
              </w:rPr>
            </w:pPr>
            <w:r w:rsidRPr="005B24D4">
              <w:rPr>
                <w:rFonts w:asciiTheme="minorHAnsi" w:hAnsiTheme="minorHAnsi" w:cstheme="minorHAnsi"/>
                <w:b/>
                <w:bCs/>
                <w:sz w:val="24"/>
                <w:szCs w:val="24"/>
                <w:lang w:val="en-US" w:eastAsia="uk-UA"/>
              </w:rPr>
              <w:t>Presentation skills. Tips on presentation</w:t>
            </w:r>
            <w:r w:rsidRPr="005B24D4">
              <w:rPr>
                <w:rFonts w:asciiTheme="minorHAnsi" w:hAnsiTheme="minorHAnsi" w:cstheme="minorHAnsi"/>
                <w:sz w:val="24"/>
                <w:szCs w:val="24"/>
                <w:u w:val="single"/>
                <w:lang w:val="en-US" w:eastAsia="uk-UA"/>
              </w:rPr>
              <w:t xml:space="preserve"> </w:t>
            </w:r>
          </w:p>
          <w:p w14:paraId="2F359E86" w14:textId="77777777" w:rsidR="00D23A74" w:rsidRPr="005B24D4" w:rsidRDefault="00D23A74" w:rsidP="005B24D4">
            <w:pPr>
              <w:spacing w:line="240" w:lineRule="auto"/>
              <w:rPr>
                <w:rFonts w:asciiTheme="minorHAnsi" w:hAnsiTheme="minorHAnsi" w:cstheme="minorHAnsi"/>
                <w:sz w:val="24"/>
                <w:szCs w:val="24"/>
                <w:u w:val="single"/>
                <w:lang w:val="en-US" w:eastAsia="uk-UA"/>
              </w:rPr>
            </w:pPr>
            <w:r w:rsidRPr="005B24D4">
              <w:rPr>
                <w:rFonts w:asciiTheme="minorHAnsi" w:hAnsiTheme="minorHAnsi" w:cstheme="minorHAnsi"/>
                <w:sz w:val="24"/>
                <w:szCs w:val="24"/>
                <w:u w:val="single"/>
                <w:lang w:val="en-US" w:eastAsia="uk-UA"/>
              </w:rPr>
              <w:t>Functional language</w:t>
            </w:r>
          </w:p>
          <w:p w14:paraId="370F54AB" w14:textId="77777777" w:rsidR="00D23A74" w:rsidRPr="005B24D4" w:rsidRDefault="00D23A74" w:rsidP="005B24D4">
            <w:pPr>
              <w:spacing w:line="240" w:lineRule="auto"/>
              <w:rPr>
                <w:rFonts w:asciiTheme="minorHAnsi" w:hAnsiTheme="minorHAnsi" w:cstheme="minorHAnsi"/>
                <w:sz w:val="24"/>
                <w:szCs w:val="24"/>
                <w:u w:val="single"/>
                <w:lang w:val="en-US" w:eastAsia="uk-UA"/>
              </w:rPr>
            </w:pPr>
            <w:r w:rsidRPr="005B24D4">
              <w:rPr>
                <w:rFonts w:asciiTheme="minorHAnsi" w:hAnsiTheme="minorHAnsi" w:cstheme="minorHAnsi"/>
                <w:sz w:val="24"/>
                <w:szCs w:val="24"/>
                <w:lang w:val="en-US" w:eastAsia="uk-UA"/>
              </w:rPr>
              <w:t>the tips for presentation p.22</w:t>
            </w:r>
          </w:p>
          <w:p w14:paraId="623003BA"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Speaking</w:t>
            </w:r>
            <w:r w:rsidRPr="005B24D4">
              <w:rPr>
                <w:rFonts w:asciiTheme="minorHAnsi" w:hAnsiTheme="minorHAnsi" w:cstheme="minorHAnsi"/>
                <w:sz w:val="24"/>
                <w:szCs w:val="24"/>
                <w:lang w:val="en-US" w:eastAsia="uk-UA"/>
              </w:rPr>
              <w:t>: issues referring to the other points, adding ideas ex. 7-10. p. 19-20</w:t>
            </w:r>
          </w:p>
          <w:p w14:paraId="670BEE14"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 xml:space="preserve">Reading: </w:t>
            </w:r>
            <w:r w:rsidRPr="005B24D4">
              <w:rPr>
                <w:rFonts w:asciiTheme="minorHAnsi" w:hAnsiTheme="minorHAnsi" w:cstheme="minorHAnsi"/>
                <w:sz w:val="24"/>
                <w:szCs w:val="24"/>
                <w:lang w:val="en-US" w:eastAsia="uk-UA"/>
              </w:rPr>
              <w:t>presentation’s tips p. 22</w:t>
            </w:r>
          </w:p>
          <w:p w14:paraId="4FB96A9A" w14:textId="77777777" w:rsidR="00D23A74" w:rsidRPr="005B24D4" w:rsidRDefault="00D23A74" w:rsidP="005B24D4">
            <w:pPr>
              <w:spacing w:line="240" w:lineRule="auto"/>
              <w:rPr>
                <w:rFonts w:asciiTheme="minorHAnsi" w:hAnsiTheme="minorHAnsi" w:cstheme="minorHAnsi"/>
                <w:b/>
                <w:sz w:val="24"/>
                <w:szCs w:val="24"/>
                <w:lang w:val="en-US" w:eastAsia="uk-UA"/>
              </w:rPr>
            </w:pPr>
            <w:r w:rsidRPr="005B24D4">
              <w:rPr>
                <w:rFonts w:asciiTheme="minorHAnsi" w:hAnsiTheme="minorHAnsi" w:cstheme="minorHAnsi"/>
                <w:sz w:val="24"/>
                <w:szCs w:val="24"/>
                <w:lang w:val="en-US" w:eastAsia="uk-UA"/>
              </w:rPr>
              <w:t xml:space="preserve">Theme </w:t>
            </w:r>
            <w:r w:rsidRPr="005B24D4">
              <w:rPr>
                <w:rFonts w:asciiTheme="minorHAnsi" w:hAnsiTheme="minorHAnsi" w:cstheme="minorHAnsi"/>
                <w:b/>
                <w:sz w:val="24"/>
                <w:szCs w:val="24"/>
                <w:lang w:val="en-US" w:eastAsia="uk-UA"/>
              </w:rPr>
              <w:t>Team roles</w:t>
            </w:r>
          </w:p>
          <w:p w14:paraId="173B8105"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Discussion: Text </w:t>
            </w:r>
            <w:r w:rsidRPr="005B24D4">
              <w:rPr>
                <w:rFonts w:asciiTheme="minorHAnsi" w:hAnsiTheme="minorHAnsi" w:cstheme="minorHAnsi"/>
                <w:i/>
                <w:sz w:val="24"/>
                <w:szCs w:val="24"/>
                <w:lang w:val="en-US" w:eastAsia="uk-UA"/>
              </w:rPr>
              <w:t>Team roles</w:t>
            </w:r>
            <w:r w:rsidRPr="005B24D4">
              <w:rPr>
                <w:rFonts w:asciiTheme="minorHAnsi" w:hAnsiTheme="minorHAnsi" w:cstheme="minorHAnsi"/>
                <w:sz w:val="24"/>
                <w:szCs w:val="24"/>
                <w:lang w:val="en-US" w:eastAsia="uk-UA"/>
              </w:rPr>
              <w:t xml:space="preserve"> p.27 </w:t>
            </w:r>
          </w:p>
          <w:p w14:paraId="60D165F2"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Grammar ex-s p.28 Modal forms </w:t>
            </w:r>
          </w:p>
          <w:p w14:paraId="5C40D98B"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color w:val="000000"/>
                <w:spacing w:val="-1"/>
                <w:sz w:val="24"/>
                <w:szCs w:val="24"/>
                <w:lang w:val="en-US" w:eastAsia="uk-UA"/>
              </w:rPr>
              <w:t xml:space="preserve">Career skills: </w:t>
            </w:r>
            <w:r w:rsidRPr="005B24D4">
              <w:rPr>
                <w:rFonts w:asciiTheme="minorHAnsi" w:hAnsiTheme="minorHAnsi" w:cstheme="minorHAnsi"/>
                <w:i/>
                <w:color w:val="000000"/>
                <w:spacing w:val="-1"/>
                <w:sz w:val="24"/>
                <w:szCs w:val="24"/>
                <w:lang w:val="en-US" w:eastAsia="uk-UA"/>
              </w:rPr>
              <w:t>Team building</w:t>
            </w:r>
            <w:r w:rsidRPr="005B24D4">
              <w:rPr>
                <w:rFonts w:asciiTheme="minorHAnsi" w:hAnsiTheme="minorHAnsi" w:cstheme="minorHAnsi"/>
                <w:sz w:val="24"/>
                <w:szCs w:val="24"/>
                <w:lang w:val="en-US" w:eastAsia="uk-UA"/>
              </w:rPr>
              <w:t xml:space="preserve"> </w:t>
            </w:r>
            <w:proofErr w:type="spellStart"/>
            <w:r w:rsidRPr="005B24D4">
              <w:rPr>
                <w:rFonts w:asciiTheme="minorHAnsi" w:hAnsiTheme="minorHAnsi" w:cstheme="minorHAnsi"/>
                <w:sz w:val="24"/>
                <w:szCs w:val="24"/>
                <w:lang w:val="en-US" w:eastAsia="uk-UA"/>
              </w:rPr>
              <w:t>List.I</w:t>
            </w:r>
            <w:proofErr w:type="spellEnd"/>
            <w:r w:rsidRPr="005B24D4">
              <w:rPr>
                <w:rFonts w:asciiTheme="minorHAnsi" w:hAnsiTheme="minorHAnsi" w:cstheme="minorHAnsi"/>
                <w:sz w:val="24"/>
                <w:szCs w:val="24"/>
                <w:lang w:val="en-US" w:eastAsia="uk-UA"/>
              </w:rPr>
              <w:t xml:space="preserve"> p.29 </w:t>
            </w:r>
          </w:p>
          <w:p w14:paraId="3EE6812A"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Pair work: </w:t>
            </w:r>
            <w:r w:rsidRPr="005B24D4">
              <w:rPr>
                <w:rFonts w:asciiTheme="minorHAnsi" w:hAnsiTheme="minorHAnsi" w:cstheme="minorHAnsi"/>
                <w:i/>
                <w:sz w:val="24"/>
                <w:szCs w:val="24"/>
                <w:lang w:val="en-US" w:eastAsia="uk-UA"/>
              </w:rPr>
              <w:t>Team playe</w:t>
            </w:r>
            <w:r w:rsidRPr="005B24D4">
              <w:rPr>
                <w:rFonts w:asciiTheme="minorHAnsi" w:hAnsiTheme="minorHAnsi" w:cstheme="minorHAnsi"/>
                <w:sz w:val="24"/>
                <w:szCs w:val="24"/>
                <w:lang w:val="en-US" w:eastAsia="uk-UA"/>
              </w:rPr>
              <w:t>rs p.29</w:t>
            </w:r>
          </w:p>
          <w:p w14:paraId="2BF5EFAB" w14:textId="77777777" w:rsidR="00D23A74" w:rsidRPr="005B24D4" w:rsidRDefault="00D23A74" w:rsidP="005B24D4">
            <w:pPr>
              <w:spacing w:line="240" w:lineRule="auto"/>
              <w:rPr>
                <w:rFonts w:asciiTheme="minorHAnsi" w:hAnsiTheme="minorHAnsi" w:cstheme="minorHAnsi"/>
                <w:sz w:val="24"/>
                <w:szCs w:val="24"/>
                <w:u w:val="single"/>
                <w:lang w:val="en-US" w:eastAsia="uk-UA"/>
              </w:rPr>
            </w:pPr>
            <w:r w:rsidRPr="005B24D4">
              <w:rPr>
                <w:rFonts w:asciiTheme="minorHAnsi" w:hAnsiTheme="minorHAnsi" w:cstheme="minorHAnsi"/>
                <w:sz w:val="24"/>
                <w:szCs w:val="24"/>
                <w:lang w:val="en-US" w:eastAsia="uk-UA"/>
              </w:rPr>
              <w:t>Writing a business letter</w:t>
            </w:r>
          </w:p>
          <w:p w14:paraId="14F82A92" w14:textId="77777777" w:rsidR="00D23A74" w:rsidRPr="005B24D4" w:rsidRDefault="00D23A74" w:rsidP="005B24D4">
            <w:pPr>
              <w:spacing w:line="240" w:lineRule="auto"/>
              <w:rPr>
                <w:rFonts w:asciiTheme="minorHAnsi" w:hAnsiTheme="minorHAnsi" w:cstheme="minorHAnsi"/>
                <w:sz w:val="24"/>
                <w:szCs w:val="24"/>
                <w:lang w:val="en-US" w:eastAsia="uk-UA"/>
              </w:rPr>
            </w:pPr>
          </w:p>
        </w:tc>
        <w:tc>
          <w:tcPr>
            <w:tcW w:w="2835" w:type="dxa"/>
            <w:tcBorders>
              <w:top w:val="single" w:sz="4" w:space="0" w:color="auto"/>
              <w:left w:val="single" w:sz="4" w:space="0" w:color="auto"/>
              <w:bottom w:val="single" w:sz="4" w:space="0" w:color="auto"/>
              <w:right w:val="single" w:sz="4" w:space="0" w:color="auto"/>
            </w:tcBorders>
            <w:hideMark/>
          </w:tcPr>
          <w:p w14:paraId="0F85E667"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p w14:paraId="1EE4BC36"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tc>
        <w:tc>
          <w:tcPr>
            <w:tcW w:w="2818" w:type="dxa"/>
            <w:tcBorders>
              <w:top w:val="single" w:sz="4" w:space="0" w:color="auto"/>
              <w:left w:val="single" w:sz="4" w:space="0" w:color="auto"/>
              <w:bottom w:val="single" w:sz="4" w:space="0" w:color="auto"/>
              <w:right w:val="single" w:sz="4" w:space="0" w:color="auto"/>
            </w:tcBorders>
            <w:hideMark/>
          </w:tcPr>
          <w:p w14:paraId="48151F56"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Writing p.13 (WB)</w:t>
            </w:r>
          </w:p>
          <w:p w14:paraId="6D5FF72A"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Secrets of teamwork (WBp.14)</w:t>
            </w:r>
          </w:p>
          <w:p w14:paraId="1599E6B2"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Team building </w:t>
            </w:r>
            <w:proofErr w:type="spellStart"/>
            <w:r w:rsidRPr="005B24D4">
              <w:rPr>
                <w:rFonts w:asciiTheme="minorHAnsi" w:hAnsiTheme="minorHAnsi" w:cstheme="minorHAnsi"/>
                <w:sz w:val="24"/>
                <w:szCs w:val="24"/>
                <w:lang w:val="en-US" w:eastAsia="uk-UA"/>
              </w:rPr>
              <w:t>List.I</w:t>
            </w:r>
            <w:proofErr w:type="spellEnd"/>
            <w:r w:rsidRPr="005B24D4">
              <w:rPr>
                <w:rFonts w:asciiTheme="minorHAnsi" w:hAnsiTheme="minorHAnsi" w:cstheme="minorHAnsi"/>
                <w:sz w:val="24"/>
                <w:szCs w:val="24"/>
                <w:lang w:val="en-US" w:eastAsia="uk-UA"/>
              </w:rPr>
              <w:t xml:space="preserve"> p.29 (CB)</w:t>
            </w:r>
          </w:p>
          <w:p w14:paraId="4C33E573"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Team players p.29(CB)</w:t>
            </w:r>
          </w:p>
        </w:tc>
        <w:tc>
          <w:tcPr>
            <w:tcW w:w="690" w:type="dxa"/>
            <w:tcBorders>
              <w:top w:val="single" w:sz="4" w:space="0" w:color="auto"/>
              <w:left w:val="single" w:sz="4" w:space="0" w:color="auto"/>
              <w:bottom w:val="single" w:sz="4" w:space="0" w:color="auto"/>
              <w:right w:val="single" w:sz="4" w:space="0" w:color="auto"/>
            </w:tcBorders>
          </w:tcPr>
          <w:p w14:paraId="4A844B4C" w14:textId="23288BD7"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637EB64A" w14:textId="50497495" w:rsidTr="00D23A74">
        <w:tc>
          <w:tcPr>
            <w:tcW w:w="552" w:type="dxa"/>
            <w:tcBorders>
              <w:top w:val="single" w:sz="4" w:space="0" w:color="auto"/>
              <w:left w:val="single" w:sz="4" w:space="0" w:color="auto"/>
              <w:bottom w:val="single" w:sz="4" w:space="0" w:color="auto"/>
              <w:right w:val="single" w:sz="4" w:space="0" w:color="auto"/>
            </w:tcBorders>
            <w:vAlign w:val="center"/>
            <w:hideMark/>
          </w:tcPr>
          <w:p w14:paraId="6A5F1FD2" w14:textId="6E2FD058" w:rsidR="00D23A74" w:rsidRPr="006625FA" w:rsidRDefault="00D23A74" w:rsidP="005B24D4">
            <w:pPr>
              <w:spacing w:line="240" w:lineRule="auto"/>
              <w:jc w:val="center"/>
              <w:rPr>
                <w:rFonts w:asciiTheme="minorHAnsi" w:hAnsiTheme="minorHAnsi" w:cstheme="minorHAnsi"/>
                <w:sz w:val="24"/>
                <w:szCs w:val="24"/>
                <w:lang w:eastAsia="uk-UA"/>
              </w:rPr>
            </w:pPr>
            <w:r w:rsidRPr="005B24D4">
              <w:rPr>
                <w:rFonts w:asciiTheme="minorHAnsi" w:hAnsiTheme="minorHAnsi" w:cstheme="minorHAnsi"/>
                <w:sz w:val="24"/>
                <w:szCs w:val="24"/>
                <w:lang w:val="en-US" w:eastAsia="uk-UA"/>
              </w:rPr>
              <w:t>1</w:t>
            </w:r>
            <w:r w:rsidR="006625FA">
              <w:rPr>
                <w:rFonts w:asciiTheme="minorHAnsi" w:hAnsiTheme="minorHAnsi" w:cstheme="minorHAnsi"/>
                <w:sz w:val="24"/>
                <w:szCs w:val="24"/>
                <w:lang w:eastAsia="uk-UA"/>
              </w:rPr>
              <w:t>5</w:t>
            </w:r>
          </w:p>
        </w:tc>
        <w:tc>
          <w:tcPr>
            <w:tcW w:w="3417" w:type="dxa"/>
            <w:tcBorders>
              <w:top w:val="single" w:sz="4" w:space="0" w:color="auto"/>
              <w:left w:val="single" w:sz="4" w:space="0" w:color="auto"/>
              <w:bottom w:val="single" w:sz="4" w:space="0" w:color="auto"/>
              <w:right w:val="single" w:sz="4" w:space="0" w:color="auto"/>
            </w:tcBorders>
            <w:hideMark/>
          </w:tcPr>
          <w:p w14:paraId="5E54AADB" w14:textId="77777777" w:rsidR="00D23A74" w:rsidRPr="005B24D4" w:rsidRDefault="00D23A74" w:rsidP="005B24D4">
            <w:pPr>
              <w:spacing w:line="240" w:lineRule="auto"/>
              <w:rPr>
                <w:rFonts w:asciiTheme="minorHAnsi" w:hAnsiTheme="minorHAnsi" w:cstheme="minorHAnsi"/>
                <w:b/>
                <w:bCs/>
                <w:sz w:val="24"/>
                <w:szCs w:val="24"/>
                <w:lang w:val="en-US" w:eastAsia="uk-UA"/>
              </w:rPr>
            </w:pPr>
            <w:r w:rsidRPr="005B24D4">
              <w:rPr>
                <w:rFonts w:asciiTheme="minorHAnsi" w:hAnsiTheme="minorHAnsi" w:cstheme="minorHAnsi"/>
                <w:b/>
                <w:bCs/>
                <w:sz w:val="24"/>
                <w:szCs w:val="24"/>
                <w:lang w:val="en-US" w:eastAsia="uk-UA"/>
              </w:rPr>
              <w:t>Presentation skills. Presentation tools</w:t>
            </w:r>
          </w:p>
          <w:p w14:paraId="712B7F27" w14:textId="77777777" w:rsidR="00D23A74" w:rsidRPr="005B24D4" w:rsidRDefault="00D23A74" w:rsidP="005B24D4">
            <w:pPr>
              <w:spacing w:line="240" w:lineRule="auto"/>
              <w:rPr>
                <w:rFonts w:asciiTheme="minorHAnsi" w:hAnsiTheme="minorHAnsi" w:cstheme="minorHAnsi"/>
                <w:sz w:val="24"/>
                <w:szCs w:val="24"/>
                <w:u w:val="single"/>
                <w:lang w:val="en-US" w:eastAsia="uk-UA"/>
              </w:rPr>
            </w:pPr>
            <w:r w:rsidRPr="005B24D4">
              <w:rPr>
                <w:rFonts w:asciiTheme="minorHAnsi" w:hAnsiTheme="minorHAnsi" w:cstheme="minorHAnsi"/>
                <w:sz w:val="24"/>
                <w:szCs w:val="24"/>
                <w:u w:val="single"/>
                <w:lang w:val="en-US" w:eastAsia="uk-UA"/>
              </w:rPr>
              <w:t>Listening:</w:t>
            </w:r>
            <w:r w:rsidRPr="005B24D4">
              <w:rPr>
                <w:rFonts w:asciiTheme="minorHAnsi" w:hAnsiTheme="minorHAnsi" w:cstheme="minorHAnsi"/>
                <w:sz w:val="24"/>
                <w:szCs w:val="24"/>
                <w:lang w:val="en-US" w:eastAsia="uk-UA"/>
              </w:rPr>
              <w:t xml:space="preserve"> presentation tools ex. 2-3, p. 23-24</w:t>
            </w:r>
          </w:p>
          <w:p w14:paraId="2CB9F514"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Functional language</w:t>
            </w:r>
            <w:r w:rsidRPr="005B24D4">
              <w:rPr>
                <w:rFonts w:asciiTheme="minorHAnsi" w:hAnsiTheme="minorHAnsi" w:cstheme="minorHAnsi"/>
                <w:sz w:val="24"/>
                <w:szCs w:val="24"/>
                <w:lang w:val="en-US" w:eastAsia="uk-UA"/>
              </w:rPr>
              <w:t>: referring to media</w:t>
            </w:r>
          </w:p>
          <w:p w14:paraId="74FBC81E"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ex.1 p. 23</w:t>
            </w:r>
          </w:p>
          <w:p w14:paraId="7A392E84"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Theme </w:t>
            </w:r>
            <w:r w:rsidRPr="005B24D4">
              <w:rPr>
                <w:rFonts w:asciiTheme="minorHAnsi" w:hAnsiTheme="minorHAnsi" w:cstheme="minorHAnsi"/>
                <w:b/>
                <w:sz w:val="24"/>
                <w:szCs w:val="24"/>
                <w:lang w:val="en-US" w:eastAsia="uk-UA"/>
              </w:rPr>
              <w:t>Meetings</w:t>
            </w:r>
          </w:p>
          <w:p w14:paraId="7EBA7576"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Discussion: Secrets of teamwork (WBp.14)</w:t>
            </w:r>
          </w:p>
          <w:p w14:paraId="52392547"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Group work: role-play </w:t>
            </w:r>
            <w:r w:rsidRPr="005B24D4">
              <w:rPr>
                <w:rFonts w:asciiTheme="minorHAnsi" w:hAnsiTheme="minorHAnsi" w:cstheme="minorHAnsi"/>
                <w:i/>
                <w:sz w:val="24"/>
                <w:szCs w:val="24"/>
                <w:lang w:val="en-US" w:eastAsia="uk-UA"/>
              </w:rPr>
              <w:t xml:space="preserve">Holding a meeting        </w:t>
            </w:r>
            <w:r w:rsidRPr="005B24D4">
              <w:rPr>
                <w:rFonts w:asciiTheme="minorHAnsi" w:hAnsiTheme="minorHAnsi" w:cstheme="minorHAnsi"/>
                <w:sz w:val="24"/>
                <w:szCs w:val="24"/>
                <w:lang w:val="en-US" w:eastAsia="uk-UA"/>
              </w:rPr>
              <w:t>Grammar ex-s Subject – Verb Agreement</w:t>
            </w:r>
          </w:p>
        </w:tc>
        <w:tc>
          <w:tcPr>
            <w:tcW w:w="2835" w:type="dxa"/>
            <w:tcBorders>
              <w:top w:val="single" w:sz="4" w:space="0" w:color="auto"/>
              <w:left w:val="single" w:sz="4" w:space="0" w:color="auto"/>
              <w:bottom w:val="single" w:sz="4" w:space="0" w:color="auto"/>
              <w:right w:val="single" w:sz="4" w:space="0" w:color="auto"/>
            </w:tcBorders>
            <w:hideMark/>
          </w:tcPr>
          <w:p w14:paraId="755806E8"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p w14:paraId="4D0DE49F"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tc>
        <w:tc>
          <w:tcPr>
            <w:tcW w:w="2818" w:type="dxa"/>
            <w:tcBorders>
              <w:top w:val="single" w:sz="4" w:space="0" w:color="auto"/>
              <w:left w:val="single" w:sz="4" w:space="0" w:color="auto"/>
              <w:bottom w:val="single" w:sz="4" w:space="0" w:color="auto"/>
              <w:right w:val="single" w:sz="4" w:space="0" w:color="auto"/>
            </w:tcBorders>
            <w:hideMark/>
          </w:tcPr>
          <w:p w14:paraId="290888CC"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Review 1 p.31,32</w:t>
            </w:r>
          </w:p>
          <w:p w14:paraId="4774B634"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Write down the phrases with and use presentation tools from the own presentation </w:t>
            </w:r>
          </w:p>
        </w:tc>
        <w:tc>
          <w:tcPr>
            <w:tcW w:w="690" w:type="dxa"/>
            <w:tcBorders>
              <w:top w:val="single" w:sz="4" w:space="0" w:color="auto"/>
              <w:left w:val="single" w:sz="4" w:space="0" w:color="auto"/>
              <w:bottom w:val="single" w:sz="4" w:space="0" w:color="auto"/>
              <w:right w:val="single" w:sz="4" w:space="0" w:color="auto"/>
            </w:tcBorders>
          </w:tcPr>
          <w:p w14:paraId="2D0A4708" w14:textId="65897A9D"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5BB4D533" w14:textId="7E53BBA5" w:rsidTr="00D23A74">
        <w:tc>
          <w:tcPr>
            <w:tcW w:w="552" w:type="dxa"/>
            <w:tcBorders>
              <w:top w:val="single" w:sz="4" w:space="0" w:color="auto"/>
              <w:left w:val="single" w:sz="4" w:space="0" w:color="auto"/>
              <w:bottom w:val="single" w:sz="4" w:space="0" w:color="auto"/>
              <w:right w:val="single" w:sz="4" w:space="0" w:color="auto"/>
            </w:tcBorders>
            <w:vAlign w:val="center"/>
            <w:hideMark/>
          </w:tcPr>
          <w:p w14:paraId="0F242714" w14:textId="5747045A" w:rsidR="00D23A74" w:rsidRPr="006625FA" w:rsidRDefault="00D23A74" w:rsidP="005B24D4">
            <w:pPr>
              <w:spacing w:line="240" w:lineRule="auto"/>
              <w:jc w:val="center"/>
              <w:rPr>
                <w:rFonts w:asciiTheme="minorHAnsi" w:hAnsiTheme="minorHAnsi" w:cstheme="minorHAnsi"/>
                <w:sz w:val="24"/>
                <w:szCs w:val="24"/>
                <w:lang w:eastAsia="uk-UA"/>
              </w:rPr>
            </w:pPr>
            <w:r w:rsidRPr="005B24D4">
              <w:rPr>
                <w:rFonts w:asciiTheme="minorHAnsi" w:hAnsiTheme="minorHAnsi" w:cstheme="minorHAnsi"/>
                <w:sz w:val="24"/>
                <w:szCs w:val="24"/>
                <w:lang w:val="en-US" w:eastAsia="uk-UA"/>
              </w:rPr>
              <w:t>1</w:t>
            </w:r>
            <w:r w:rsidR="006625FA">
              <w:rPr>
                <w:rFonts w:asciiTheme="minorHAnsi" w:hAnsiTheme="minorHAnsi" w:cstheme="minorHAnsi"/>
                <w:sz w:val="24"/>
                <w:szCs w:val="24"/>
                <w:lang w:eastAsia="uk-UA"/>
              </w:rPr>
              <w:t>6</w:t>
            </w:r>
          </w:p>
        </w:tc>
        <w:tc>
          <w:tcPr>
            <w:tcW w:w="3417" w:type="dxa"/>
            <w:tcBorders>
              <w:top w:val="single" w:sz="4" w:space="0" w:color="auto"/>
              <w:left w:val="single" w:sz="4" w:space="0" w:color="auto"/>
              <w:bottom w:val="single" w:sz="4" w:space="0" w:color="auto"/>
              <w:right w:val="single" w:sz="4" w:space="0" w:color="auto"/>
            </w:tcBorders>
            <w:hideMark/>
          </w:tcPr>
          <w:p w14:paraId="78FBD6D8" w14:textId="77777777" w:rsidR="00D23A74" w:rsidRPr="005B24D4" w:rsidRDefault="00D23A74" w:rsidP="005B24D4">
            <w:pPr>
              <w:spacing w:line="240" w:lineRule="auto"/>
              <w:rPr>
                <w:rFonts w:asciiTheme="minorHAnsi" w:hAnsiTheme="minorHAnsi" w:cstheme="minorHAnsi"/>
                <w:b/>
                <w:bCs/>
                <w:sz w:val="24"/>
                <w:szCs w:val="24"/>
                <w:lang w:val="en-US" w:eastAsia="uk-UA"/>
              </w:rPr>
            </w:pPr>
            <w:r w:rsidRPr="005B24D4">
              <w:rPr>
                <w:rFonts w:asciiTheme="minorHAnsi" w:hAnsiTheme="minorHAnsi" w:cstheme="minorHAnsi"/>
                <w:b/>
                <w:bCs/>
                <w:sz w:val="24"/>
                <w:szCs w:val="24"/>
                <w:lang w:val="en-US" w:eastAsia="uk-UA"/>
              </w:rPr>
              <w:t>Presentation. Using approximate numbers</w:t>
            </w:r>
          </w:p>
          <w:p w14:paraId="706E1F97"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Functional language</w:t>
            </w:r>
            <w:r w:rsidRPr="005B24D4">
              <w:rPr>
                <w:rFonts w:asciiTheme="minorHAnsi" w:hAnsiTheme="minorHAnsi" w:cstheme="minorHAnsi"/>
                <w:sz w:val="24"/>
                <w:szCs w:val="24"/>
                <w:lang w:val="en-US" w:eastAsia="uk-UA"/>
              </w:rPr>
              <w:t>: Saying the numbers</w:t>
            </w:r>
          </w:p>
          <w:p w14:paraId="4BBEDF43"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p. 25</w:t>
            </w:r>
          </w:p>
          <w:p w14:paraId="7487ED78"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Listening</w:t>
            </w:r>
            <w:r w:rsidRPr="005B24D4">
              <w:rPr>
                <w:rFonts w:asciiTheme="minorHAnsi" w:hAnsiTheme="minorHAnsi" w:cstheme="minorHAnsi"/>
                <w:sz w:val="24"/>
                <w:szCs w:val="24"/>
                <w:lang w:val="en-US" w:eastAsia="uk-UA"/>
              </w:rPr>
              <w:t xml:space="preserve"> experts using numbers </w:t>
            </w:r>
          </w:p>
          <w:p w14:paraId="1DAE1686"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ex.4-5, p.25</w:t>
            </w:r>
          </w:p>
          <w:p w14:paraId="3AA2C4F5"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lastRenderedPageBreak/>
              <w:t>Writing:</w:t>
            </w:r>
            <w:r w:rsidRPr="005B24D4">
              <w:rPr>
                <w:rFonts w:asciiTheme="minorHAnsi" w:hAnsiTheme="minorHAnsi" w:cstheme="minorHAnsi"/>
                <w:sz w:val="24"/>
                <w:szCs w:val="24"/>
                <w:lang w:val="en-US" w:eastAsia="uk-UA"/>
              </w:rPr>
              <w:t xml:space="preserve"> ex. 6. p. 23</w:t>
            </w:r>
          </w:p>
          <w:p w14:paraId="116AC047" w14:textId="17095FB3"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Topic </w:t>
            </w:r>
            <w:r w:rsidRPr="005B24D4">
              <w:rPr>
                <w:rFonts w:asciiTheme="minorHAnsi" w:hAnsiTheme="minorHAnsi" w:cstheme="minorHAnsi"/>
                <w:b/>
                <w:sz w:val="24"/>
                <w:szCs w:val="24"/>
                <w:lang w:val="en-US" w:eastAsia="uk-UA"/>
              </w:rPr>
              <w:t>Decision-making</w:t>
            </w:r>
          </w:p>
          <w:p w14:paraId="475F0C08"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Speaking on the topic</w:t>
            </w:r>
          </w:p>
          <w:p w14:paraId="245D5724"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Grammar ex-s Subject – Verb Agreement</w:t>
            </w:r>
          </w:p>
          <w:p w14:paraId="2BE4B774" w14:textId="3C5F4330"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 Texts on specialty</w:t>
            </w:r>
          </w:p>
        </w:tc>
        <w:tc>
          <w:tcPr>
            <w:tcW w:w="2835" w:type="dxa"/>
            <w:tcBorders>
              <w:top w:val="single" w:sz="4" w:space="0" w:color="auto"/>
              <w:left w:val="single" w:sz="4" w:space="0" w:color="auto"/>
              <w:bottom w:val="single" w:sz="4" w:space="0" w:color="auto"/>
              <w:right w:val="single" w:sz="4" w:space="0" w:color="auto"/>
            </w:tcBorders>
            <w:hideMark/>
          </w:tcPr>
          <w:p w14:paraId="005E9989"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lastRenderedPageBreak/>
              <w:t>Базовий підручник,</w:t>
            </w:r>
          </w:p>
          <w:p w14:paraId="4834DFAE" w14:textId="77777777" w:rsidR="00D23A74" w:rsidRPr="005B24D4" w:rsidRDefault="00D23A74" w:rsidP="005B24D4">
            <w:pPr>
              <w:spacing w:line="240" w:lineRule="auto"/>
              <w:rPr>
                <w:rFonts w:asciiTheme="minorHAnsi" w:hAnsiTheme="minorHAnsi" w:cstheme="minorHAnsi"/>
                <w:sz w:val="24"/>
                <w:szCs w:val="24"/>
                <w:lang w:val="ru-RU"/>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tc>
        <w:tc>
          <w:tcPr>
            <w:tcW w:w="2818" w:type="dxa"/>
            <w:tcBorders>
              <w:top w:val="single" w:sz="4" w:space="0" w:color="auto"/>
              <w:left w:val="single" w:sz="4" w:space="0" w:color="auto"/>
              <w:bottom w:val="single" w:sz="4" w:space="0" w:color="auto"/>
              <w:right w:val="single" w:sz="4" w:space="0" w:color="auto"/>
            </w:tcBorders>
            <w:hideMark/>
          </w:tcPr>
          <w:p w14:paraId="2F75F7EC"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Write down the sentences with the numbers from the own presentation</w:t>
            </w:r>
          </w:p>
        </w:tc>
        <w:tc>
          <w:tcPr>
            <w:tcW w:w="690" w:type="dxa"/>
            <w:tcBorders>
              <w:top w:val="single" w:sz="4" w:space="0" w:color="auto"/>
              <w:left w:val="single" w:sz="4" w:space="0" w:color="auto"/>
              <w:bottom w:val="single" w:sz="4" w:space="0" w:color="auto"/>
              <w:right w:val="single" w:sz="4" w:space="0" w:color="auto"/>
            </w:tcBorders>
          </w:tcPr>
          <w:p w14:paraId="6D529C8E" w14:textId="6631CC1F"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6625FA" w:rsidRPr="005B24D4" w14:paraId="175B36BC" w14:textId="77777777" w:rsidTr="00D23A74">
        <w:tc>
          <w:tcPr>
            <w:tcW w:w="552" w:type="dxa"/>
            <w:tcBorders>
              <w:top w:val="single" w:sz="4" w:space="0" w:color="auto"/>
              <w:left w:val="single" w:sz="4" w:space="0" w:color="auto"/>
              <w:bottom w:val="single" w:sz="4" w:space="0" w:color="auto"/>
              <w:right w:val="single" w:sz="4" w:space="0" w:color="auto"/>
            </w:tcBorders>
            <w:vAlign w:val="center"/>
          </w:tcPr>
          <w:p w14:paraId="4AC81D50" w14:textId="22BF7597" w:rsidR="006625FA" w:rsidRPr="006625FA" w:rsidRDefault="006625FA" w:rsidP="006625FA">
            <w:pPr>
              <w:spacing w:line="240" w:lineRule="auto"/>
              <w:jc w:val="center"/>
              <w:rPr>
                <w:rFonts w:asciiTheme="minorHAnsi" w:hAnsiTheme="minorHAnsi" w:cstheme="minorHAnsi"/>
                <w:sz w:val="24"/>
                <w:szCs w:val="24"/>
                <w:lang w:eastAsia="uk-UA"/>
              </w:rPr>
            </w:pPr>
            <w:r w:rsidRPr="005B24D4">
              <w:rPr>
                <w:rFonts w:asciiTheme="minorHAnsi" w:hAnsiTheme="minorHAnsi" w:cstheme="minorHAnsi"/>
                <w:sz w:val="24"/>
                <w:szCs w:val="24"/>
                <w:lang w:val="en-US" w:eastAsia="uk-UA"/>
              </w:rPr>
              <w:t>1</w:t>
            </w:r>
            <w:r>
              <w:rPr>
                <w:rFonts w:asciiTheme="minorHAnsi" w:hAnsiTheme="minorHAnsi" w:cstheme="minorHAnsi"/>
                <w:sz w:val="24"/>
                <w:szCs w:val="24"/>
                <w:lang w:eastAsia="uk-UA"/>
              </w:rPr>
              <w:t>7</w:t>
            </w:r>
          </w:p>
        </w:tc>
        <w:tc>
          <w:tcPr>
            <w:tcW w:w="3417" w:type="dxa"/>
            <w:tcBorders>
              <w:top w:val="single" w:sz="4" w:space="0" w:color="auto"/>
              <w:left w:val="single" w:sz="4" w:space="0" w:color="auto"/>
              <w:bottom w:val="single" w:sz="4" w:space="0" w:color="auto"/>
              <w:right w:val="single" w:sz="4" w:space="0" w:color="auto"/>
            </w:tcBorders>
          </w:tcPr>
          <w:p w14:paraId="7A196A2A" w14:textId="2D1DD0FD" w:rsidR="006625FA" w:rsidRPr="005B24D4" w:rsidRDefault="006625FA" w:rsidP="006625FA">
            <w:pPr>
              <w:spacing w:line="240" w:lineRule="auto"/>
              <w:rPr>
                <w:rFonts w:asciiTheme="minorHAnsi" w:hAnsiTheme="minorHAnsi" w:cstheme="minorHAnsi"/>
                <w:b/>
                <w:bCs/>
                <w:sz w:val="24"/>
                <w:szCs w:val="24"/>
                <w:lang w:val="en-US" w:eastAsia="uk-UA"/>
              </w:rPr>
            </w:pPr>
            <w:r>
              <w:rPr>
                <w:rFonts w:asciiTheme="minorHAnsi" w:hAnsiTheme="minorHAnsi" w:cstheme="minorHAnsi"/>
                <w:b/>
                <w:bCs/>
                <w:sz w:val="24"/>
                <w:szCs w:val="24"/>
                <w:lang w:val="en-US" w:eastAsia="uk-UA"/>
              </w:rPr>
              <w:t>Report</w:t>
            </w:r>
            <w:r w:rsidRPr="005B24D4">
              <w:rPr>
                <w:rFonts w:asciiTheme="minorHAnsi" w:hAnsiTheme="minorHAnsi" w:cstheme="minorHAnsi"/>
                <w:b/>
                <w:bCs/>
                <w:sz w:val="24"/>
                <w:szCs w:val="24"/>
                <w:lang w:val="en-US" w:eastAsia="uk-UA"/>
              </w:rPr>
              <w:t>.</w:t>
            </w:r>
            <w:r w:rsidRPr="005B24D4">
              <w:rPr>
                <w:rFonts w:asciiTheme="minorHAnsi" w:hAnsiTheme="minorHAnsi" w:cstheme="minorHAnsi"/>
                <w:sz w:val="24"/>
                <w:szCs w:val="24"/>
                <w:lang w:val="en-US" w:eastAsia="uk-UA"/>
              </w:rPr>
              <w:t xml:space="preserve"> Work with a research paper</w:t>
            </w:r>
          </w:p>
        </w:tc>
        <w:tc>
          <w:tcPr>
            <w:tcW w:w="2835" w:type="dxa"/>
            <w:tcBorders>
              <w:top w:val="single" w:sz="4" w:space="0" w:color="auto"/>
              <w:left w:val="single" w:sz="4" w:space="0" w:color="auto"/>
              <w:bottom w:val="single" w:sz="4" w:space="0" w:color="auto"/>
              <w:right w:val="single" w:sz="4" w:space="0" w:color="auto"/>
            </w:tcBorders>
          </w:tcPr>
          <w:p w14:paraId="3C0AC0DF" w14:textId="09EEC53E" w:rsidR="006625FA" w:rsidRPr="005B24D4" w:rsidRDefault="006625FA" w:rsidP="006625FA">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tc>
        <w:tc>
          <w:tcPr>
            <w:tcW w:w="2818" w:type="dxa"/>
            <w:tcBorders>
              <w:top w:val="single" w:sz="4" w:space="0" w:color="auto"/>
              <w:left w:val="single" w:sz="4" w:space="0" w:color="auto"/>
              <w:bottom w:val="single" w:sz="4" w:space="0" w:color="auto"/>
              <w:right w:val="single" w:sz="4" w:space="0" w:color="auto"/>
            </w:tcBorders>
          </w:tcPr>
          <w:p w14:paraId="03960F58" w14:textId="28118EA0" w:rsidR="006625FA" w:rsidRPr="005B24D4" w:rsidRDefault="006625FA" w:rsidP="006625FA">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Studying Subject – Verb Agreement</w:t>
            </w:r>
          </w:p>
        </w:tc>
        <w:tc>
          <w:tcPr>
            <w:tcW w:w="690" w:type="dxa"/>
            <w:tcBorders>
              <w:top w:val="single" w:sz="4" w:space="0" w:color="auto"/>
              <w:left w:val="single" w:sz="4" w:space="0" w:color="auto"/>
              <w:bottom w:val="single" w:sz="4" w:space="0" w:color="auto"/>
              <w:right w:val="single" w:sz="4" w:space="0" w:color="auto"/>
            </w:tcBorders>
          </w:tcPr>
          <w:p w14:paraId="2ED75EC3" w14:textId="44996552" w:rsidR="006625FA" w:rsidRDefault="006625FA" w:rsidP="006625FA">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6625FA" w:rsidRPr="005B24D4" w14:paraId="00C65DFD" w14:textId="154CD7EB" w:rsidTr="00D23A74">
        <w:tc>
          <w:tcPr>
            <w:tcW w:w="552" w:type="dxa"/>
            <w:tcBorders>
              <w:top w:val="single" w:sz="4" w:space="0" w:color="auto"/>
              <w:left w:val="single" w:sz="4" w:space="0" w:color="auto"/>
              <w:bottom w:val="single" w:sz="4" w:space="0" w:color="auto"/>
              <w:right w:val="single" w:sz="4" w:space="0" w:color="auto"/>
            </w:tcBorders>
            <w:vAlign w:val="center"/>
            <w:hideMark/>
          </w:tcPr>
          <w:p w14:paraId="4363F5C5" w14:textId="77777777" w:rsidR="006625FA" w:rsidRPr="005B24D4" w:rsidRDefault="006625FA" w:rsidP="006625FA">
            <w:pPr>
              <w:spacing w:line="240" w:lineRule="auto"/>
              <w:jc w:val="center"/>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18</w:t>
            </w:r>
          </w:p>
        </w:tc>
        <w:tc>
          <w:tcPr>
            <w:tcW w:w="3417" w:type="dxa"/>
            <w:tcBorders>
              <w:top w:val="single" w:sz="4" w:space="0" w:color="auto"/>
              <w:left w:val="single" w:sz="4" w:space="0" w:color="auto"/>
              <w:bottom w:val="single" w:sz="4" w:space="0" w:color="auto"/>
              <w:right w:val="single" w:sz="4" w:space="0" w:color="auto"/>
            </w:tcBorders>
          </w:tcPr>
          <w:p w14:paraId="6CD86426" w14:textId="77777777" w:rsidR="006625FA" w:rsidRPr="005B24D4" w:rsidRDefault="006625FA" w:rsidP="006625FA">
            <w:pPr>
              <w:spacing w:line="240" w:lineRule="auto"/>
              <w:rPr>
                <w:rFonts w:asciiTheme="minorHAnsi" w:hAnsiTheme="minorHAnsi" w:cstheme="minorHAnsi"/>
                <w:sz w:val="24"/>
                <w:szCs w:val="24"/>
                <w:lang w:val="en-US" w:eastAsia="uk-UA"/>
              </w:rPr>
            </w:pPr>
          </w:p>
          <w:p w14:paraId="448700FD" w14:textId="77777777" w:rsidR="006625FA" w:rsidRPr="005B24D4" w:rsidRDefault="006625FA" w:rsidP="006625FA">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Revision</w:t>
            </w:r>
          </w:p>
          <w:p w14:paraId="0A3DB511" w14:textId="77777777" w:rsidR="006625FA" w:rsidRPr="005B24D4" w:rsidRDefault="006625FA" w:rsidP="006625FA">
            <w:pPr>
              <w:spacing w:line="240" w:lineRule="auto"/>
              <w:rPr>
                <w:rFonts w:asciiTheme="minorHAnsi" w:hAnsiTheme="minorHAnsi" w:cstheme="minorHAnsi"/>
                <w:b/>
                <w:sz w:val="24"/>
                <w:szCs w:val="24"/>
                <w:lang w:val="en-US" w:eastAsia="uk-UA"/>
              </w:rPr>
            </w:pPr>
          </w:p>
        </w:tc>
        <w:tc>
          <w:tcPr>
            <w:tcW w:w="2835" w:type="dxa"/>
            <w:tcBorders>
              <w:top w:val="single" w:sz="4" w:space="0" w:color="auto"/>
              <w:left w:val="single" w:sz="4" w:space="0" w:color="auto"/>
              <w:bottom w:val="single" w:sz="4" w:space="0" w:color="auto"/>
              <w:right w:val="single" w:sz="4" w:space="0" w:color="auto"/>
            </w:tcBorders>
          </w:tcPr>
          <w:p w14:paraId="7C5807C4" w14:textId="77777777" w:rsidR="006625FA" w:rsidRPr="005B24D4" w:rsidRDefault="006625FA" w:rsidP="006625FA">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p w14:paraId="582EEC0D" w14:textId="77777777" w:rsidR="006625FA" w:rsidRPr="005B24D4" w:rsidRDefault="006625FA" w:rsidP="006625FA">
            <w:pPr>
              <w:spacing w:line="240" w:lineRule="auto"/>
              <w:rPr>
                <w:rFonts w:asciiTheme="minorHAnsi" w:hAnsiTheme="minorHAnsi" w:cstheme="minorHAnsi"/>
                <w:sz w:val="24"/>
                <w:szCs w:val="24"/>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tc>
        <w:tc>
          <w:tcPr>
            <w:tcW w:w="2818" w:type="dxa"/>
            <w:tcBorders>
              <w:top w:val="single" w:sz="4" w:space="0" w:color="auto"/>
              <w:left w:val="single" w:sz="4" w:space="0" w:color="auto"/>
              <w:bottom w:val="single" w:sz="4" w:space="0" w:color="auto"/>
              <w:right w:val="single" w:sz="4" w:space="0" w:color="auto"/>
            </w:tcBorders>
          </w:tcPr>
          <w:p w14:paraId="1B22A6AF" w14:textId="77777777" w:rsidR="006625FA" w:rsidRPr="005B24D4" w:rsidRDefault="006625FA" w:rsidP="006625FA">
            <w:pPr>
              <w:spacing w:line="240" w:lineRule="auto"/>
              <w:rPr>
                <w:rFonts w:asciiTheme="minorHAnsi" w:hAnsiTheme="minorHAnsi" w:cstheme="minorHAnsi"/>
                <w:sz w:val="24"/>
                <w:szCs w:val="24"/>
                <w:lang w:val="en-US" w:eastAsia="uk-UA"/>
              </w:rPr>
            </w:pPr>
          </w:p>
          <w:p w14:paraId="1B6159FF" w14:textId="77777777" w:rsidR="006625FA" w:rsidRPr="005B24D4" w:rsidRDefault="006625FA" w:rsidP="006625FA">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Revision</w:t>
            </w:r>
          </w:p>
        </w:tc>
        <w:tc>
          <w:tcPr>
            <w:tcW w:w="690" w:type="dxa"/>
            <w:tcBorders>
              <w:top w:val="single" w:sz="4" w:space="0" w:color="auto"/>
              <w:left w:val="single" w:sz="4" w:space="0" w:color="auto"/>
              <w:bottom w:val="single" w:sz="4" w:space="0" w:color="auto"/>
              <w:right w:val="single" w:sz="4" w:space="0" w:color="auto"/>
            </w:tcBorders>
          </w:tcPr>
          <w:p w14:paraId="40040E3D" w14:textId="1F70C177" w:rsidR="006625FA" w:rsidRPr="00D23A74" w:rsidRDefault="006625FA" w:rsidP="006625FA">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6625FA" w:rsidRPr="00D23A74" w14:paraId="526A1CEC" w14:textId="77777777" w:rsidTr="00D23A74">
        <w:tc>
          <w:tcPr>
            <w:tcW w:w="552" w:type="dxa"/>
            <w:tcBorders>
              <w:top w:val="single" w:sz="4" w:space="0" w:color="auto"/>
              <w:left w:val="single" w:sz="4" w:space="0" w:color="auto"/>
              <w:bottom w:val="single" w:sz="4" w:space="0" w:color="auto"/>
              <w:right w:val="single" w:sz="4" w:space="0" w:color="auto"/>
            </w:tcBorders>
            <w:vAlign w:val="center"/>
          </w:tcPr>
          <w:p w14:paraId="31D99CDE" w14:textId="77777777" w:rsidR="006625FA" w:rsidRPr="00D23A74" w:rsidRDefault="006625FA" w:rsidP="006625FA">
            <w:pPr>
              <w:spacing w:line="240" w:lineRule="auto"/>
              <w:jc w:val="center"/>
              <w:rPr>
                <w:rFonts w:asciiTheme="minorHAnsi" w:hAnsiTheme="minorHAnsi" w:cstheme="minorHAnsi"/>
                <w:b/>
                <w:bCs/>
                <w:sz w:val="24"/>
                <w:szCs w:val="24"/>
                <w:lang w:val="en-US" w:eastAsia="uk-UA"/>
              </w:rPr>
            </w:pPr>
          </w:p>
        </w:tc>
        <w:tc>
          <w:tcPr>
            <w:tcW w:w="3417" w:type="dxa"/>
            <w:tcBorders>
              <w:top w:val="single" w:sz="4" w:space="0" w:color="auto"/>
              <w:left w:val="single" w:sz="4" w:space="0" w:color="auto"/>
              <w:bottom w:val="single" w:sz="4" w:space="0" w:color="auto"/>
              <w:right w:val="single" w:sz="4" w:space="0" w:color="auto"/>
            </w:tcBorders>
          </w:tcPr>
          <w:p w14:paraId="0463C53F" w14:textId="59D61818" w:rsidR="006625FA" w:rsidRPr="00D23A74" w:rsidRDefault="006625FA" w:rsidP="006625FA">
            <w:pPr>
              <w:spacing w:line="240" w:lineRule="auto"/>
              <w:rPr>
                <w:rFonts w:asciiTheme="minorHAnsi" w:hAnsiTheme="minorHAnsi" w:cstheme="minorHAnsi"/>
                <w:b/>
                <w:bCs/>
                <w:sz w:val="24"/>
                <w:szCs w:val="24"/>
                <w:lang w:eastAsia="uk-UA"/>
              </w:rPr>
            </w:pPr>
            <w:r w:rsidRPr="00D23A74">
              <w:rPr>
                <w:rFonts w:asciiTheme="minorHAnsi" w:hAnsiTheme="minorHAnsi" w:cstheme="minorHAnsi"/>
                <w:b/>
                <w:bCs/>
                <w:sz w:val="24"/>
                <w:szCs w:val="24"/>
                <w:lang w:eastAsia="uk-UA"/>
              </w:rPr>
              <w:t>Всього</w:t>
            </w:r>
          </w:p>
        </w:tc>
        <w:tc>
          <w:tcPr>
            <w:tcW w:w="2835" w:type="dxa"/>
            <w:tcBorders>
              <w:top w:val="single" w:sz="4" w:space="0" w:color="auto"/>
              <w:left w:val="single" w:sz="4" w:space="0" w:color="auto"/>
              <w:bottom w:val="single" w:sz="4" w:space="0" w:color="auto"/>
              <w:right w:val="single" w:sz="4" w:space="0" w:color="auto"/>
            </w:tcBorders>
          </w:tcPr>
          <w:p w14:paraId="0292B824" w14:textId="77777777" w:rsidR="006625FA" w:rsidRPr="00D23A74" w:rsidRDefault="006625FA" w:rsidP="006625FA">
            <w:pPr>
              <w:spacing w:line="240" w:lineRule="auto"/>
              <w:rPr>
                <w:rFonts w:asciiTheme="minorHAnsi" w:hAnsiTheme="minorHAnsi" w:cstheme="minorHAnsi"/>
                <w:b/>
                <w:bCs/>
                <w:sz w:val="24"/>
                <w:szCs w:val="24"/>
              </w:rPr>
            </w:pPr>
          </w:p>
        </w:tc>
        <w:tc>
          <w:tcPr>
            <w:tcW w:w="2818" w:type="dxa"/>
            <w:tcBorders>
              <w:top w:val="single" w:sz="4" w:space="0" w:color="auto"/>
              <w:left w:val="single" w:sz="4" w:space="0" w:color="auto"/>
              <w:bottom w:val="single" w:sz="4" w:space="0" w:color="auto"/>
              <w:right w:val="single" w:sz="4" w:space="0" w:color="auto"/>
            </w:tcBorders>
          </w:tcPr>
          <w:p w14:paraId="51AEDDAC" w14:textId="77777777" w:rsidR="006625FA" w:rsidRPr="00D23A74" w:rsidRDefault="006625FA" w:rsidP="006625FA">
            <w:pPr>
              <w:spacing w:line="240" w:lineRule="auto"/>
              <w:rPr>
                <w:rFonts w:asciiTheme="minorHAnsi" w:hAnsiTheme="minorHAnsi" w:cstheme="minorHAnsi"/>
                <w:b/>
                <w:bCs/>
                <w:sz w:val="24"/>
                <w:szCs w:val="24"/>
                <w:lang w:val="en-US" w:eastAsia="uk-UA"/>
              </w:rPr>
            </w:pPr>
          </w:p>
        </w:tc>
        <w:tc>
          <w:tcPr>
            <w:tcW w:w="690" w:type="dxa"/>
            <w:tcBorders>
              <w:top w:val="single" w:sz="4" w:space="0" w:color="auto"/>
              <w:left w:val="single" w:sz="4" w:space="0" w:color="auto"/>
              <w:bottom w:val="single" w:sz="4" w:space="0" w:color="auto"/>
              <w:right w:val="single" w:sz="4" w:space="0" w:color="auto"/>
            </w:tcBorders>
          </w:tcPr>
          <w:p w14:paraId="3C7AE9DA" w14:textId="62EC7534" w:rsidR="006625FA" w:rsidRPr="00D23A74" w:rsidRDefault="006625FA" w:rsidP="006625FA">
            <w:pPr>
              <w:spacing w:line="240" w:lineRule="auto"/>
              <w:rPr>
                <w:rFonts w:asciiTheme="minorHAnsi" w:hAnsiTheme="minorHAnsi" w:cstheme="minorHAnsi"/>
                <w:b/>
                <w:bCs/>
                <w:sz w:val="24"/>
                <w:szCs w:val="24"/>
                <w:lang w:eastAsia="uk-UA"/>
              </w:rPr>
            </w:pPr>
            <w:r w:rsidRPr="00D23A74">
              <w:rPr>
                <w:rFonts w:asciiTheme="minorHAnsi" w:hAnsiTheme="minorHAnsi" w:cstheme="minorHAnsi"/>
                <w:b/>
                <w:bCs/>
                <w:sz w:val="24"/>
                <w:szCs w:val="24"/>
                <w:lang w:eastAsia="uk-UA"/>
              </w:rPr>
              <w:t>36</w:t>
            </w:r>
          </w:p>
        </w:tc>
      </w:tr>
    </w:tbl>
    <w:p w14:paraId="551057EC" w14:textId="77777777" w:rsidR="005B24D4" w:rsidRPr="00D23A74" w:rsidRDefault="005B24D4" w:rsidP="005B24D4">
      <w:pPr>
        <w:spacing w:line="240" w:lineRule="auto"/>
        <w:rPr>
          <w:rFonts w:asciiTheme="minorHAnsi" w:hAnsiTheme="minorHAnsi" w:cstheme="minorHAnsi"/>
          <w:b/>
          <w:bCs/>
          <w:sz w:val="24"/>
          <w:szCs w:val="24"/>
          <w:lang w:val="en-US" w:eastAsia="uk-UA"/>
        </w:rPr>
      </w:pPr>
    </w:p>
    <w:p w14:paraId="6F09EE98" w14:textId="08061BDA" w:rsidR="005B24D4" w:rsidRPr="005B24D4" w:rsidRDefault="005B24D4" w:rsidP="005B24D4">
      <w:pPr>
        <w:spacing w:line="240" w:lineRule="auto"/>
        <w:ind w:left="360"/>
        <w:jc w:val="center"/>
        <w:rPr>
          <w:rFonts w:asciiTheme="minorHAnsi" w:hAnsiTheme="minorHAnsi" w:cstheme="minorHAnsi"/>
          <w:b/>
          <w:sz w:val="24"/>
          <w:szCs w:val="24"/>
          <w:lang w:val="en-US" w:eastAsia="uk-UA"/>
        </w:rPr>
      </w:pPr>
      <w:r w:rsidRPr="005B24D4">
        <w:rPr>
          <w:rFonts w:asciiTheme="minorHAnsi" w:hAnsiTheme="minorHAnsi" w:cstheme="minorHAnsi"/>
          <w:b/>
          <w:sz w:val="24"/>
          <w:szCs w:val="24"/>
          <w:lang w:val="en-US" w:eastAsia="uk-UA"/>
        </w:rPr>
        <w:t>VI</w:t>
      </w:r>
      <w:r w:rsidRPr="005B24D4">
        <w:rPr>
          <w:rFonts w:asciiTheme="minorHAnsi" w:hAnsiTheme="minorHAnsi" w:cstheme="minorHAnsi"/>
          <w:b/>
          <w:sz w:val="24"/>
          <w:szCs w:val="24"/>
          <w:lang w:eastAsia="uk-UA"/>
        </w:rPr>
        <w:t xml:space="preserve"> семестр</w:t>
      </w:r>
    </w:p>
    <w:tbl>
      <w:tblPr>
        <w:tblpPr w:leftFromText="180" w:rightFromText="180" w:vertAnchor="text" w:tblpX="108"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69"/>
        <w:gridCol w:w="2835"/>
        <w:gridCol w:w="2835"/>
        <w:gridCol w:w="708"/>
      </w:tblGrid>
      <w:tr w:rsidR="00D23A74" w:rsidRPr="005B24D4" w14:paraId="001B0BA8" w14:textId="3D8D6F0A" w:rsidTr="00D23A74">
        <w:trPr>
          <w:trHeight w:val="696"/>
        </w:trPr>
        <w:tc>
          <w:tcPr>
            <w:tcW w:w="567" w:type="dxa"/>
            <w:vAlign w:val="center"/>
          </w:tcPr>
          <w:p w14:paraId="6B133E2B"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rPr>
              <w:t>№ з/п</w:t>
            </w:r>
          </w:p>
        </w:tc>
        <w:tc>
          <w:tcPr>
            <w:tcW w:w="3369" w:type="dxa"/>
            <w:vAlign w:val="center"/>
          </w:tcPr>
          <w:p w14:paraId="5C44E8B0" w14:textId="77777777" w:rsidR="00D23A74" w:rsidRPr="005B24D4" w:rsidRDefault="00D23A74" w:rsidP="005B24D4">
            <w:pPr>
              <w:spacing w:line="240" w:lineRule="auto"/>
              <w:jc w:val="center"/>
              <w:rPr>
                <w:rFonts w:asciiTheme="minorHAnsi" w:hAnsiTheme="minorHAnsi" w:cstheme="minorHAnsi"/>
                <w:sz w:val="24"/>
                <w:szCs w:val="24"/>
                <w:lang w:val="ru-RU" w:eastAsia="uk-UA"/>
              </w:rPr>
            </w:pPr>
            <w:r w:rsidRPr="005B24D4">
              <w:rPr>
                <w:rFonts w:asciiTheme="minorHAnsi" w:hAnsiTheme="minorHAnsi" w:cstheme="minorHAnsi"/>
                <w:sz w:val="24"/>
                <w:szCs w:val="24"/>
              </w:rPr>
              <w:t>Назва теми заняття та перелік основних питань</w:t>
            </w:r>
          </w:p>
        </w:tc>
        <w:tc>
          <w:tcPr>
            <w:tcW w:w="2835" w:type="dxa"/>
          </w:tcPr>
          <w:p w14:paraId="5A9F8586" w14:textId="77777777" w:rsidR="00D23A74" w:rsidRPr="005B24D4" w:rsidRDefault="00D23A74" w:rsidP="005B24D4">
            <w:pPr>
              <w:spacing w:line="240" w:lineRule="auto"/>
              <w:rPr>
                <w:rFonts w:asciiTheme="minorHAnsi" w:hAnsiTheme="minorHAnsi" w:cstheme="minorHAnsi"/>
                <w:sz w:val="24"/>
                <w:szCs w:val="24"/>
                <w:lang w:val="ru-RU"/>
              </w:rPr>
            </w:pPr>
            <w:r w:rsidRPr="005B24D4">
              <w:rPr>
                <w:rFonts w:asciiTheme="minorHAnsi" w:hAnsiTheme="minorHAnsi" w:cstheme="minorHAnsi"/>
                <w:spacing w:val="-4"/>
                <w:sz w:val="24"/>
                <w:szCs w:val="24"/>
              </w:rPr>
              <w:t xml:space="preserve">Перелік дидактичного забезпечення, посилання на літературу  </w:t>
            </w:r>
          </w:p>
        </w:tc>
        <w:tc>
          <w:tcPr>
            <w:tcW w:w="2835" w:type="dxa"/>
            <w:vAlign w:val="center"/>
          </w:tcPr>
          <w:p w14:paraId="34D23A80" w14:textId="77777777" w:rsidR="00D23A74" w:rsidRPr="005B24D4" w:rsidRDefault="00D23A74" w:rsidP="005B24D4">
            <w:pPr>
              <w:spacing w:line="240" w:lineRule="auto"/>
              <w:jc w:val="center"/>
              <w:rPr>
                <w:rFonts w:asciiTheme="minorHAnsi" w:hAnsiTheme="minorHAnsi" w:cstheme="minorHAnsi"/>
                <w:sz w:val="24"/>
                <w:szCs w:val="24"/>
                <w:lang w:eastAsia="uk-UA"/>
              </w:rPr>
            </w:pPr>
            <w:r w:rsidRPr="005B24D4">
              <w:rPr>
                <w:rFonts w:asciiTheme="minorHAnsi" w:hAnsiTheme="minorHAnsi" w:cstheme="minorHAnsi"/>
                <w:spacing w:val="-4"/>
                <w:sz w:val="24"/>
                <w:szCs w:val="24"/>
              </w:rPr>
              <w:t>Завдання на СРС</w:t>
            </w:r>
          </w:p>
        </w:tc>
        <w:tc>
          <w:tcPr>
            <w:tcW w:w="708" w:type="dxa"/>
          </w:tcPr>
          <w:p w14:paraId="75E9A4C0" w14:textId="602670E0" w:rsidR="00D23A74" w:rsidRPr="005B24D4" w:rsidRDefault="00D23A74" w:rsidP="005B24D4">
            <w:pPr>
              <w:spacing w:line="240" w:lineRule="auto"/>
              <w:jc w:val="center"/>
              <w:rPr>
                <w:rFonts w:asciiTheme="minorHAnsi" w:hAnsiTheme="minorHAnsi" w:cstheme="minorHAnsi"/>
                <w:spacing w:val="-4"/>
                <w:sz w:val="24"/>
                <w:szCs w:val="24"/>
              </w:rPr>
            </w:pPr>
            <w:r>
              <w:rPr>
                <w:rFonts w:asciiTheme="minorHAnsi" w:hAnsiTheme="minorHAnsi" w:cstheme="minorHAnsi"/>
                <w:spacing w:val="-4"/>
                <w:sz w:val="24"/>
                <w:szCs w:val="24"/>
              </w:rPr>
              <w:t>К-кість год.</w:t>
            </w:r>
          </w:p>
        </w:tc>
      </w:tr>
      <w:tr w:rsidR="00D23A74" w:rsidRPr="005B24D4" w14:paraId="746B5365" w14:textId="1F625CF4" w:rsidTr="00D23A74">
        <w:trPr>
          <w:trHeight w:val="559"/>
        </w:trPr>
        <w:tc>
          <w:tcPr>
            <w:tcW w:w="567" w:type="dxa"/>
            <w:vAlign w:val="center"/>
          </w:tcPr>
          <w:p w14:paraId="289AE6A0" w14:textId="77777777" w:rsidR="00D23A74" w:rsidRPr="005B24D4" w:rsidRDefault="00D23A74" w:rsidP="005B24D4">
            <w:pPr>
              <w:spacing w:line="240" w:lineRule="auto"/>
              <w:jc w:val="center"/>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1</w:t>
            </w:r>
          </w:p>
        </w:tc>
        <w:tc>
          <w:tcPr>
            <w:tcW w:w="3369" w:type="dxa"/>
          </w:tcPr>
          <w:p w14:paraId="598E639D"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Entry test</w:t>
            </w:r>
          </w:p>
          <w:p w14:paraId="46905DF1" w14:textId="77777777" w:rsidR="00D23A74" w:rsidRPr="005B24D4" w:rsidRDefault="00D23A74" w:rsidP="005B24D4">
            <w:pPr>
              <w:spacing w:line="240" w:lineRule="auto"/>
              <w:rPr>
                <w:rFonts w:asciiTheme="minorHAnsi" w:hAnsiTheme="minorHAnsi" w:cstheme="minorHAnsi"/>
                <w:sz w:val="24"/>
                <w:szCs w:val="24"/>
                <w:lang w:val="en-US" w:eastAsia="uk-UA"/>
              </w:rPr>
            </w:pPr>
          </w:p>
        </w:tc>
        <w:tc>
          <w:tcPr>
            <w:tcW w:w="2835" w:type="dxa"/>
          </w:tcPr>
          <w:p w14:paraId="2B70D393"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rPr>
              <w:t>Тестові завдання</w:t>
            </w:r>
          </w:p>
        </w:tc>
        <w:tc>
          <w:tcPr>
            <w:tcW w:w="2835" w:type="dxa"/>
          </w:tcPr>
          <w:p w14:paraId="22716CE5" w14:textId="500B66EE"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Text “How about now” p.35</w:t>
            </w:r>
          </w:p>
        </w:tc>
        <w:tc>
          <w:tcPr>
            <w:tcW w:w="708" w:type="dxa"/>
          </w:tcPr>
          <w:p w14:paraId="1B94B238" w14:textId="301BE819"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15FBE2BB" w14:textId="3285BCF3" w:rsidTr="00D23A74">
        <w:trPr>
          <w:trHeight w:val="1203"/>
        </w:trPr>
        <w:tc>
          <w:tcPr>
            <w:tcW w:w="567" w:type="dxa"/>
            <w:vAlign w:val="center"/>
          </w:tcPr>
          <w:p w14:paraId="546B5176" w14:textId="77777777" w:rsidR="00D23A74" w:rsidRPr="005B24D4" w:rsidRDefault="00D23A74" w:rsidP="005B24D4">
            <w:pPr>
              <w:spacing w:line="240" w:lineRule="auto"/>
              <w:jc w:val="center"/>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2</w:t>
            </w:r>
          </w:p>
        </w:tc>
        <w:tc>
          <w:tcPr>
            <w:tcW w:w="3369" w:type="dxa"/>
          </w:tcPr>
          <w:p w14:paraId="3420FACD" w14:textId="77777777" w:rsidR="00D23A74" w:rsidRPr="005B24D4" w:rsidRDefault="00D23A74" w:rsidP="005B24D4">
            <w:pPr>
              <w:spacing w:line="240" w:lineRule="auto"/>
              <w:rPr>
                <w:rFonts w:asciiTheme="minorHAnsi" w:hAnsiTheme="minorHAnsi" w:cstheme="minorHAnsi"/>
                <w:b/>
                <w:sz w:val="24"/>
                <w:szCs w:val="24"/>
                <w:lang w:val="en-US" w:eastAsia="uk-UA"/>
              </w:rPr>
            </w:pPr>
            <w:r w:rsidRPr="005B24D4">
              <w:rPr>
                <w:rFonts w:asciiTheme="minorHAnsi" w:hAnsiTheme="minorHAnsi" w:cstheme="minorHAnsi"/>
                <w:sz w:val="24"/>
                <w:szCs w:val="24"/>
                <w:lang w:val="en-US" w:eastAsia="uk-UA"/>
              </w:rPr>
              <w:t xml:space="preserve">Theme </w:t>
            </w:r>
            <w:r w:rsidRPr="005B24D4">
              <w:rPr>
                <w:rFonts w:asciiTheme="minorHAnsi" w:hAnsiTheme="minorHAnsi" w:cstheme="minorHAnsi"/>
                <w:b/>
                <w:sz w:val="24"/>
                <w:szCs w:val="24"/>
                <w:lang w:val="en-US" w:eastAsia="uk-UA"/>
              </w:rPr>
              <w:t>Information</w:t>
            </w:r>
          </w:p>
          <w:p w14:paraId="704269A1"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Reading:</w:t>
            </w:r>
            <w:r w:rsidRPr="005B24D4">
              <w:rPr>
                <w:rFonts w:asciiTheme="minorHAnsi" w:hAnsiTheme="minorHAnsi" w:cstheme="minorHAnsi"/>
                <w:sz w:val="24"/>
                <w:szCs w:val="24"/>
                <w:lang w:val="en-US" w:eastAsia="uk-UA"/>
              </w:rPr>
              <w:t xml:space="preserve"> “</w:t>
            </w:r>
            <w:r w:rsidRPr="005B24D4">
              <w:rPr>
                <w:rFonts w:asciiTheme="minorHAnsi" w:hAnsiTheme="minorHAnsi" w:cstheme="minorHAnsi"/>
                <w:i/>
                <w:sz w:val="24"/>
                <w:szCs w:val="24"/>
                <w:lang w:val="en-US" w:eastAsia="uk-UA"/>
              </w:rPr>
              <w:t>How about now”</w:t>
            </w:r>
            <w:r w:rsidRPr="005B24D4">
              <w:rPr>
                <w:rFonts w:asciiTheme="minorHAnsi" w:hAnsiTheme="minorHAnsi" w:cstheme="minorHAnsi"/>
                <w:sz w:val="24"/>
                <w:szCs w:val="24"/>
                <w:lang w:val="en-US" w:eastAsia="uk-UA"/>
              </w:rPr>
              <w:t xml:space="preserve"> p.35</w:t>
            </w:r>
          </w:p>
          <w:p w14:paraId="3EDB398D"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Listening:</w:t>
            </w:r>
            <w:r w:rsidRPr="005B24D4">
              <w:rPr>
                <w:rFonts w:asciiTheme="minorHAnsi" w:hAnsiTheme="minorHAnsi" w:cstheme="minorHAnsi"/>
                <w:sz w:val="24"/>
                <w:szCs w:val="24"/>
                <w:lang w:val="en-US" w:eastAsia="uk-UA"/>
              </w:rPr>
              <w:t xml:space="preserve"> ex. 1-2, p.34</w:t>
            </w:r>
          </w:p>
          <w:p w14:paraId="7B3BBDFF"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Speaking</w:t>
            </w:r>
            <w:r w:rsidRPr="005B24D4">
              <w:rPr>
                <w:rFonts w:asciiTheme="minorHAnsi" w:hAnsiTheme="minorHAnsi" w:cstheme="minorHAnsi"/>
                <w:sz w:val="24"/>
                <w:szCs w:val="24"/>
                <w:lang w:val="en-US" w:eastAsia="uk-UA"/>
              </w:rPr>
              <w:t>: ex.1-2, p.36</w:t>
            </w:r>
          </w:p>
          <w:p w14:paraId="3DF4CF6E"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Writing:</w:t>
            </w:r>
            <w:r w:rsidRPr="005B24D4">
              <w:rPr>
                <w:rFonts w:asciiTheme="minorHAnsi" w:hAnsiTheme="minorHAnsi" w:cstheme="minorHAnsi"/>
                <w:sz w:val="24"/>
                <w:szCs w:val="24"/>
                <w:lang w:val="en-US" w:eastAsia="uk-UA"/>
              </w:rPr>
              <w:t xml:space="preserve"> writing sector, p.37</w:t>
            </w:r>
          </w:p>
          <w:p w14:paraId="73C68919"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Grammar ex-s Question forms</w:t>
            </w:r>
          </w:p>
        </w:tc>
        <w:tc>
          <w:tcPr>
            <w:tcW w:w="2835" w:type="dxa"/>
          </w:tcPr>
          <w:p w14:paraId="228671A1"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p w14:paraId="1AC1F68C"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p w14:paraId="1E1C1029" w14:textId="77777777" w:rsidR="00D23A74" w:rsidRPr="005B24D4" w:rsidRDefault="00D23A74" w:rsidP="005B24D4">
            <w:pPr>
              <w:spacing w:line="240" w:lineRule="auto"/>
              <w:rPr>
                <w:rFonts w:asciiTheme="minorHAnsi" w:hAnsiTheme="minorHAnsi" w:cstheme="minorHAnsi"/>
                <w:sz w:val="24"/>
                <w:szCs w:val="24"/>
                <w:lang w:eastAsia="uk-UA"/>
              </w:rPr>
            </w:pPr>
          </w:p>
        </w:tc>
        <w:tc>
          <w:tcPr>
            <w:tcW w:w="2835" w:type="dxa"/>
          </w:tcPr>
          <w:p w14:paraId="35A4AA52"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Vocab.ex.p.16,17</w:t>
            </w:r>
          </w:p>
          <w:p w14:paraId="0926D2D3"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Get ready to present essential points on the topic “Importance of integrating new technology”</w:t>
            </w:r>
          </w:p>
          <w:p w14:paraId="3172A39F" w14:textId="77777777" w:rsidR="00D23A74" w:rsidRPr="005B24D4" w:rsidRDefault="00D23A74" w:rsidP="005B24D4">
            <w:pPr>
              <w:spacing w:line="240" w:lineRule="auto"/>
              <w:rPr>
                <w:rFonts w:asciiTheme="minorHAnsi" w:hAnsiTheme="minorHAnsi" w:cstheme="minorHAnsi"/>
                <w:sz w:val="24"/>
                <w:szCs w:val="24"/>
                <w:lang w:val="en-US" w:eastAsia="uk-UA"/>
              </w:rPr>
            </w:pPr>
          </w:p>
        </w:tc>
        <w:tc>
          <w:tcPr>
            <w:tcW w:w="708" w:type="dxa"/>
          </w:tcPr>
          <w:p w14:paraId="4FAE8F5E" w14:textId="39A3C2F3"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2491F849" w14:textId="76BEE1DC" w:rsidTr="00D23A74">
        <w:trPr>
          <w:trHeight w:val="1203"/>
        </w:trPr>
        <w:tc>
          <w:tcPr>
            <w:tcW w:w="567" w:type="dxa"/>
            <w:vAlign w:val="center"/>
          </w:tcPr>
          <w:p w14:paraId="7B35DCD9" w14:textId="77777777" w:rsidR="00D23A74" w:rsidRPr="005B24D4" w:rsidRDefault="00D23A74" w:rsidP="005B24D4">
            <w:pPr>
              <w:spacing w:line="240" w:lineRule="auto"/>
              <w:jc w:val="center"/>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3</w:t>
            </w:r>
          </w:p>
        </w:tc>
        <w:tc>
          <w:tcPr>
            <w:tcW w:w="3369" w:type="dxa"/>
          </w:tcPr>
          <w:p w14:paraId="5C666485" w14:textId="77777777" w:rsidR="00D23A74" w:rsidRPr="005B24D4" w:rsidRDefault="00D23A74" w:rsidP="005B24D4">
            <w:pPr>
              <w:spacing w:line="240" w:lineRule="auto"/>
              <w:rPr>
                <w:rFonts w:asciiTheme="minorHAnsi" w:hAnsiTheme="minorHAnsi" w:cstheme="minorHAnsi"/>
                <w:b/>
                <w:sz w:val="24"/>
                <w:szCs w:val="24"/>
                <w:lang w:val="en-US" w:eastAsia="uk-UA"/>
              </w:rPr>
            </w:pPr>
            <w:r w:rsidRPr="005B24D4">
              <w:rPr>
                <w:rFonts w:asciiTheme="minorHAnsi" w:hAnsiTheme="minorHAnsi" w:cstheme="minorHAnsi"/>
                <w:b/>
                <w:sz w:val="24"/>
                <w:szCs w:val="24"/>
                <w:lang w:val="en-US" w:eastAsia="uk-UA"/>
              </w:rPr>
              <w:t>Presentation skills. Creating effective presenting visuals</w:t>
            </w:r>
          </w:p>
          <w:p w14:paraId="5F2B2D8A"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 xml:space="preserve">Functional language: </w:t>
            </w:r>
            <w:r w:rsidRPr="005B24D4">
              <w:rPr>
                <w:rFonts w:asciiTheme="minorHAnsi" w:hAnsiTheme="minorHAnsi" w:cstheme="minorHAnsi"/>
                <w:sz w:val="24"/>
                <w:szCs w:val="24"/>
                <w:lang w:val="en-US" w:eastAsia="uk-UA"/>
              </w:rPr>
              <w:t>emphasizing important points</w:t>
            </w:r>
          </w:p>
          <w:p w14:paraId="167EDE34"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Ex. 9-13, p. 28-30</w:t>
            </w:r>
          </w:p>
          <w:p w14:paraId="1C1F26EB"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Reading: presenting visuals p. 31</w:t>
            </w:r>
          </w:p>
          <w:p w14:paraId="7224B76C"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Speaking: using tools and visuals p. 31</w:t>
            </w:r>
          </w:p>
          <w:p w14:paraId="059D90F7" w14:textId="77777777" w:rsidR="00D23A74" w:rsidRPr="005B24D4" w:rsidRDefault="00D23A74" w:rsidP="005B24D4">
            <w:pPr>
              <w:spacing w:line="240" w:lineRule="auto"/>
              <w:rPr>
                <w:rFonts w:asciiTheme="minorHAnsi" w:hAnsiTheme="minorHAnsi" w:cstheme="minorHAnsi"/>
                <w:b/>
                <w:sz w:val="24"/>
                <w:szCs w:val="24"/>
                <w:lang w:val="en-US" w:eastAsia="uk-UA"/>
              </w:rPr>
            </w:pPr>
            <w:r w:rsidRPr="005B24D4">
              <w:rPr>
                <w:rFonts w:asciiTheme="minorHAnsi" w:hAnsiTheme="minorHAnsi" w:cstheme="minorHAnsi"/>
                <w:sz w:val="24"/>
                <w:szCs w:val="24"/>
                <w:lang w:val="en-US" w:eastAsia="uk-UA"/>
              </w:rPr>
              <w:t xml:space="preserve">Theme </w:t>
            </w:r>
            <w:r w:rsidRPr="005B24D4">
              <w:rPr>
                <w:rFonts w:asciiTheme="minorHAnsi" w:hAnsiTheme="minorHAnsi" w:cstheme="minorHAnsi"/>
                <w:b/>
                <w:sz w:val="24"/>
                <w:szCs w:val="24"/>
                <w:lang w:val="en-US" w:eastAsia="uk-UA"/>
              </w:rPr>
              <w:t>Business Intelligence and Security Risks</w:t>
            </w:r>
          </w:p>
          <w:p w14:paraId="08CF0869"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Question forms</w:t>
            </w:r>
          </w:p>
          <w:p w14:paraId="09824BDC" w14:textId="29721E19"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List.2, List 3 </w:t>
            </w:r>
            <w:r w:rsidRPr="005B24D4">
              <w:rPr>
                <w:rFonts w:asciiTheme="minorHAnsi" w:hAnsiTheme="minorHAnsi" w:cstheme="minorHAnsi"/>
                <w:i/>
                <w:sz w:val="24"/>
                <w:szCs w:val="24"/>
                <w:lang w:val="en-US" w:eastAsia="uk-UA"/>
              </w:rPr>
              <w:t>Security Risks</w:t>
            </w:r>
            <w:r w:rsidRPr="005B24D4">
              <w:rPr>
                <w:rFonts w:asciiTheme="minorHAnsi" w:hAnsiTheme="minorHAnsi" w:cstheme="minorHAnsi"/>
                <w:sz w:val="24"/>
                <w:szCs w:val="24"/>
                <w:lang w:val="en-US" w:eastAsia="uk-UA"/>
              </w:rPr>
              <w:t xml:space="preserve"> p.38</w:t>
            </w:r>
          </w:p>
          <w:p w14:paraId="66A4F4BC" w14:textId="19F95CD5"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Ex.2 Sp.1,2 p.36</w:t>
            </w:r>
          </w:p>
          <w:p w14:paraId="614DCAE1"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Gram. ex-s p.37,38 </w:t>
            </w:r>
          </w:p>
          <w:p w14:paraId="006CF9E0" w14:textId="0E6B1041"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Pair work Practice 1 p.39</w:t>
            </w:r>
          </w:p>
        </w:tc>
        <w:tc>
          <w:tcPr>
            <w:tcW w:w="2835" w:type="dxa"/>
          </w:tcPr>
          <w:p w14:paraId="6FBABB92"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p w14:paraId="69BACEE4"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tc>
        <w:tc>
          <w:tcPr>
            <w:tcW w:w="2835" w:type="dxa"/>
          </w:tcPr>
          <w:p w14:paraId="3E9FFA23" w14:textId="0BDC6B0B"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Language check p.17 WB</w:t>
            </w:r>
          </w:p>
          <w:p w14:paraId="1A4BED7B" w14:textId="22034DAE"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Business letter p.37</w:t>
            </w:r>
          </w:p>
          <w:p w14:paraId="1A46AE1B" w14:textId="1029AA2C"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CB Text p.44</w:t>
            </w:r>
            <w:r>
              <w:rPr>
                <w:rFonts w:asciiTheme="minorHAnsi" w:hAnsiTheme="minorHAnsi" w:cstheme="minorHAnsi"/>
                <w:sz w:val="24"/>
                <w:szCs w:val="24"/>
                <w:lang w:val="en-US" w:eastAsia="uk-UA"/>
              </w:rPr>
              <w:t xml:space="preserve"> </w:t>
            </w:r>
            <w:r w:rsidRPr="005B24D4">
              <w:rPr>
                <w:rFonts w:asciiTheme="minorHAnsi" w:hAnsiTheme="minorHAnsi" w:cstheme="minorHAnsi"/>
                <w:sz w:val="24"/>
                <w:szCs w:val="24"/>
                <w:lang w:val="en-US" w:eastAsia="uk-UA"/>
              </w:rPr>
              <w:t>r &amp; tr</w:t>
            </w:r>
          </w:p>
        </w:tc>
        <w:tc>
          <w:tcPr>
            <w:tcW w:w="708" w:type="dxa"/>
          </w:tcPr>
          <w:p w14:paraId="13EBB786" w14:textId="5A7AC323"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72153BAC" w14:textId="54EC5A3B" w:rsidTr="00D23A74">
        <w:trPr>
          <w:trHeight w:val="423"/>
        </w:trPr>
        <w:tc>
          <w:tcPr>
            <w:tcW w:w="567" w:type="dxa"/>
            <w:vAlign w:val="center"/>
          </w:tcPr>
          <w:p w14:paraId="0EEEBE06" w14:textId="77777777" w:rsidR="00D23A74" w:rsidRPr="005B24D4" w:rsidRDefault="00D23A74" w:rsidP="005B24D4">
            <w:pPr>
              <w:spacing w:line="240" w:lineRule="auto"/>
              <w:jc w:val="center"/>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4</w:t>
            </w:r>
          </w:p>
        </w:tc>
        <w:tc>
          <w:tcPr>
            <w:tcW w:w="3369" w:type="dxa"/>
          </w:tcPr>
          <w:p w14:paraId="77FC93D0" w14:textId="77777777" w:rsidR="00D23A74" w:rsidRPr="005B24D4" w:rsidRDefault="00D23A74" w:rsidP="005B24D4">
            <w:pPr>
              <w:spacing w:line="240" w:lineRule="auto"/>
              <w:ind w:left="-676"/>
              <w:rPr>
                <w:rFonts w:asciiTheme="minorHAnsi" w:hAnsiTheme="minorHAnsi" w:cstheme="minorHAnsi"/>
                <w:b/>
                <w:sz w:val="24"/>
                <w:szCs w:val="24"/>
                <w:lang w:val="en-US" w:eastAsia="uk-UA"/>
              </w:rPr>
            </w:pPr>
            <w:r w:rsidRPr="005B24D4">
              <w:rPr>
                <w:rFonts w:asciiTheme="minorHAnsi" w:hAnsiTheme="minorHAnsi" w:cstheme="minorHAnsi"/>
                <w:sz w:val="24"/>
                <w:szCs w:val="24"/>
                <w:lang w:val="en-US" w:eastAsia="uk-UA"/>
              </w:rPr>
              <w:t xml:space="preserve"> The    Theme </w:t>
            </w:r>
            <w:r w:rsidRPr="005B24D4">
              <w:rPr>
                <w:rFonts w:asciiTheme="minorHAnsi" w:hAnsiTheme="minorHAnsi" w:cstheme="minorHAnsi"/>
                <w:b/>
                <w:sz w:val="24"/>
                <w:szCs w:val="24"/>
                <w:lang w:val="en-US" w:eastAsia="uk-UA"/>
              </w:rPr>
              <w:t>Technology</w:t>
            </w:r>
          </w:p>
          <w:p w14:paraId="2FBF9623"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Listening</w:t>
            </w:r>
            <w:r w:rsidRPr="005B24D4">
              <w:rPr>
                <w:rFonts w:asciiTheme="minorHAnsi" w:hAnsiTheme="minorHAnsi" w:cstheme="minorHAnsi"/>
                <w:sz w:val="24"/>
                <w:szCs w:val="24"/>
                <w:lang w:val="en-US" w:eastAsia="uk-UA"/>
              </w:rPr>
              <w:t xml:space="preserve"> I p.42      </w:t>
            </w:r>
          </w:p>
          <w:p w14:paraId="63EF950E"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Speaking:</w:t>
            </w:r>
            <w:r w:rsidRPr="005B24D4">
              <w:rPr>
                <w:rFonts w:asciiTheme="minorHAnsi" w:hAnsiTheme="minorHAnsi" w:cstheme="minorHAnsi"/>
                <w:sz w:val="24"/>
                <w:szCs w:val="24"/>
                <w:lang w:val="en-US" w:eastAsia="uk-UA"/>
              </w:rPr>
              <w:t xml:space="preserve"> speaking sector p.43</w:t>
            </w:r>
          </w:p>
          <w:p w14:paraId="793619D7"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Reading   </w:t>
            </w:r>
            <w:r w:rsidRPr="005B24D4">
              <w:rPr>
                <w:rFonts w:asciiTheme="minorHAnsi" w:hAnsiTheme="minorHAnsi" w:cstheme="minorHAnsi"/>
                <w:i/>
                <w:sz w:val="24"/>
                <w:szCs w:val="24"/>
                <w:lang w:val="en-US" w:eastAsia="uk-UA"/>
              </w:rPr>
              <w:t>The march of the mobiles</w:t>
            </w:r>
            <w:r w:rsidRPr="005B24D4">
              <w:rPr>
                <w:rFonts w:asciiTheme="minorHAnsi" w:hAnsiTheme="minorHAnsi" w:cstheme="minorHAnsi"/>
                <w:sz w:val="24"/>
                <w:szCs w:val="24"/>
                <w:lang w:val="en-US" w:eastAsia="uk-UA"/>
              </w:rPr>
              <w:t xml:space="preserve"> p. 44</w:t>
            </w:r>
          </w:p>
          <w:p w14:paraId="2B8A528E" w14:textId="77777777" w:rsidR="00D23A74" w:rsidRPr="005B24D4" w:rsidRDefault="00D23A74" w:rsidP="005B24D4">
            <w:pPr>
              <w:spacing w:line="240" w:lineRule="auto"/>
              <w:rPr>
                <w:rFonts w:asciiTheme="minorHAnsi" w:hAnsiTheme="minorHAnsi" w:cstheme="minorHAnsi"/>
                <w:sz w:val="24"/>
                <w:szCs w:val="24"/>
                <w:u w:val="single"/>
                <w:lang w:val="en-US" w:eastAsia="uk-UA"/>
              </w:rPr>
            </w:pPr>
            <w:r w:rsidRPr="005B24D4">
              <w:rPr>
                <w:rFonts w:asciiTheme="minorHAnsi" w:hAnsiTheme="minorHAnsi" w:cstheme="minorHAnsi"/>
                <w:sz w:val="24"/>
                <w:szCs w:val="24"/>
                <w:u w:val="single"/>
                <w:lang w:val="en-US" w:eastAsia="uk-UA"/>
              </w:rPr>
              <w:t>Writing:</w:t>
            </w:r>
            <w:r w:rsidRPr="005B24D4">
              <w:rPr>
                <w:rFonts w:asciiTheme="minorHAnsi" w:hAnsiTheme="minorHAnsi" w:cstheme="minorHAnsi"/>
                <w:sz w:val="24"/>
                <w:szCs w:val="24"/>
                <w:lang w:val="en-US" w:eastAsia="uk-UA"/>
              </w:rPr>
              <w:t xml:space="preserve"> writing sector p.45</w:t>
            </w:r>
          </w:p>
          <w:p w14:paraId="748DD864"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Presentation. Types of visuals</w:t>
            </w:r>
          </w:p>
          <w:p w14:paraId="00B3671F" w14:textId="77777777" w:rsidR="00D23A74" w:rsidRPr="005B24D4" w:rsidRDefault="00D23A74" w:rsidP="005B24D4">
            <w:pPr>
              <w:spacing w:line="240" w:lineRule="auto"/>
              <w:rPr>
                <w:rFonts w:asciiTheme="minorHAnsi" w:hAnsiTheme="minorHAnsi" w:cstheme="minorHAnsi"/>
                <w:sz w:val="24"/>
                <w:szCs w:val="24"/>
                <w:lang w:val="en-US" w:eastAsia="uk-UA"/>
              </w:rPr>
            </w:pPr>
            <w:proofErr w:type="spellStart"/>
            <w:r w:rsidRPr="005B24D4">
              <w:rPr>
                <w:rFonts w:asciiTheme="minorHAnsi" w:hAnsiTheme="minorHAnsi" w:cstheme="minorHAnsi"/>
                <w:sz w:val="24"/>
                <w:szCs w:val="24"/>
                <w:lang w:val="en-US" w:eastAsia="uk-UA"/>
              </w:rPr>
              <w:t>Tech_talk</w:t>
            </w:r>
            <w:proofErr w:type="spellEnd"/>
            <w:r w:rsidRPr="005B24D4">
              <w:rPr>
                <w:rFonts w:asciiTheme="minorHAnsi" w:hAnsiTheme="minorHAnsi" w:cstheme="minorHAnsi"/>
                <w:sz w:val="24"/>
                <w:szCs w:val="24"/>
                <w:lang w:val="en-US" w:eastAsia="uk-UA"/>
              </w:rPr>
              <w:t>: Unit 7 Can you explain?</w:t>
            </w:r>
          </w:p>
          <w:p w14:paraId="7D87CE39"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Listening:</w:t>
            </w:r>
            <w:r w:rsidRPr="005B24D4">
              <w:rPr>
                <w:rFonts w:asciiTheme="minorHAnsi" w:hAnsiTheme="minorHAnsi" w:cstheme="minorHAnsi"/>
                <w:sz w:val="24"/>
                <w:szCs w:val="24"/>
                <w:lang w:val="en-US" w:eastAsia="uk-UA"/>
              </w:rPr>
              <w:t xml:space="preserve"> Explaining a visual, </w:t>
            </w:r>
            <w:r w:rsidRPr="005B24D4">
              <w:rPr>
                <w:rFonts w:asciiTheme="minorHAnsi" w:hAnsiTheme="minorHAnsi" w:cstheme="minorHAnsi"/>
                <w:sz w:val="24"/>
                <w:szCs w:val="24"/>
                <w:lang w:val="en-US" w:eastAsia="uk-UA"/>
              </w:rPr>
              <w:lastRenderedPageBreak/>
              <w:t>p.33</w:t>
            </w:r>
          </w:p>
          <w:p w14:paraId="5DFF693A"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Speaking:</w:t>
            </w:r>
            <w:r w:rsidRPr="005B24D4">
              <w:rPr>
                <w:rFonts w:asciiTheme="minorHAnsi" w:hAnsiTheme="minorHAnsi" w:cstheme="minorHAnsi"/>
                <w:sz w:val="24"/>
                <w:szCs w:val="24"/>
                <w:lang w:val="en-US" w:eastAsia="uk-UA"/>
              </w:rPr>
              <w:t xml:space="preserve"> p.33, Ex.3,4,5,6,7</w:t>
            </w:r>
          </w:p>
          <w:p w14:paraId="2A74B980"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Writing:</w:t>
            </w:r>
            <w:r w:rsidRPr="005B24D4">
              <w:rPr>
                <w:rFonts w:asciiTheme="minorHAnsi" w:hAnsiTheme="minorHAnsi" w:cstheme="minorHAnsi"/>
                <w:sz w:val="24"/>
                <w:szCs w:val="24"/>
                <w:lang w:val="en-US" w:eastAsia="uk-UA"/>
              </w:rPr>
              <w:t xml:space="preserve"> Talking about trends (verbs), p.36. (Intelligent English)</w:t>
            </w:r>
          </w:p>
          <w:p w14:paraId="5AFD3EC3"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Functional language when briefing </w:t>
            </w:r>
          </w:p>
          <w:p w14:paraId="405DA1D2"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(Intelligent English)</w:t>
            </w:r>
          </w:p>
          <w:p w14:paraId="6315CD1A" w14:textId="77777777" w:rsidR="00D23A74" w:rsidRPr="005B24D4" w:rsidRDefault="00D23A74" w:rsidP="005B24D4">
            <w:pPr>
              <w:spacing w:line="240" w:lineRule="auto"/>
              <w:rPr>
                <w:rFonts w:asciiTheme="minorHAnsi" w:hAnsiTheme="minorHAnsi" w:cstheme="minorHAnsi"/>
                <w:sz w:val="24"/>
                <w:szCs w:val="24"/>
                <w:lang w:val="en-US" w:eastAsia="uk-UA"/>
              </w:rPr>
            </w:pPr>
          </w:p>
        </w:tc>
        <w:tc>
          <w:tcPr>
            <w:tcW w:w="2835" w:type="dxa"/>
          </w:tcPr>
          <w:p w14:paraId="566A5A27"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lastRenderedPageBreak/>
              <w:t>Базовий підручник,</w:t>
            </w:r>
          </w:p>
          <w:p w14:paraId="49115FBC"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p w14:paraId="3A9299C5" w14:textId="77777777" w:rsidR="00D23A74" w:rsidRPr="005B24D4" w:rsidRDefault="00D23A74" w:rsidP="005B24D4">
            <w:pPr>
              <w:spacing w:line="240" w:lineRule="auto"/>
              <w:rPr>
                <w:rFonts w:asciiTheme="minorHAnsi" w:hAnsiTheme="minorHAnsi" w:cstheme="minorHAnsi"/>
                <w:sz w:val="24"/>
                <w:szCs w:val="24"/>
                <w:lang w:eastAsia="uk-UA"/>
              </w:rPr>
            </w:pPr>
          </w:p>
        </w:tc>
        <w:tc>
          <w:tcPr>
            <w:tcW w:w="2835" w:type="dxa"/>
          </w:tcPr>
          <w:p w14:paraId="2521F8AE" w14:textId="131689F4"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Vocab.p.45 WB vocab.</w:t>
            </w:r>
            <w:r>
              <w:rPr>
                <w:rFonts w:asciiTheme="minorHAnsi" w:hAnsiTheme="minorHAnsi" w:cstheme="minorHAnsi"/>
                <w:sz w:val="24"/>
                <w:szCs w:val="24"/>
                <w:lang w:val="en-US" w:eastAsia="uk-UA"/>
              </w:rPr>
              <w:t xml:space="preserve"> </w:t>
            </w:r>
            <w:r w:rsidRPr="005B24D4">
              <w:rPr>
                <w:rFonts w:asciiTheme="minorHAnsi" w:hAnsiTheme="minorHAnsi" w:cstheme="minorHAnsi"/>
                <w:sz w:val="24"/>
                <w:szCs w:val="24"/>
                <w:lang w:val="en-US" w:eastAsia="uk-UA"/>
              </w:rPr>
              <w:t>ex-s p.20</w:t>
            </w:r>
          </w:p>
          <w:p w14:paraId="234DE415"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Text p.21</w:t>
            </w:r>
          </w:p>
          <w:p w14:paraId="7E33CE4B" w14:textId="77777777" w:rsidR="00D23A74" w:rsidRPr="005B24D4" w:rsidRDefault="00D23A74" w:rsidP="005B24D4">
            <w:pPr>
              <w:spacing w:line="240" w:lineRule="auto"/>
              <w:rPr>
                <w:rFonts w:asciiTheme="minorHAnsi" w:hAnsiTheme="minorHAnsi" w:cstheme="minorHAnsi"/>
                <w:i/>
                <w:sz w:val="24"/>
                <w:szCs w:val="24"/>
                <w:lang w:val="en-US" w:eastAsia="uk-UA"/>
              </w:rPr>
            </w:pPr>
            <w:r w:rsidRPr="005B24D4">
              <w:rPr>
                <w:rFonts w:asciiTheme="minorHAnsi" w:hAnsiTheme="minorHAnsi" w:cstheme="minorHAnsi"/>
                <w:sz w:val="24"/>
                <w:szCs w:val="24"/>
                <w:lang w:val="en-US" w:eastAsia="uk-UA"/>
              </w:rPr>
              <w:t xml:space="preserve">To find information in Internet on </w:t>
            </w:r>
            <w:r w:rsidRPr="005B24D4">
              <w:rPr>
                <w:rFonts w:asciiTheme="minorHAnsi" w:hAnsiTheme="minorHAnsi" w:cstheme="minorHAnsi"/>
                <w:i/>
                <w:sz w:val="24"/>
                <w:szCs w:val="24"/>
                <w:lang w:val="en-US" w:eastAsia="uk-UA"/>
              </w:rPr>
              <w:t>Nanotechnology</w:t>
            </w:r>
          </w:p>
          <w:p w14:paraId="247E1D31"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Phraseology p.45</w:t>
            </w:r>
          </w:p>
          <w:p w14:paraId="1532A3B7" w14:textId="3C5B3BEB"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Studying question forms</w:t>
            </w:r>
          </w:p>
          <w:p w14:paraId="52BF5ED3"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My Grammar Lab</w:t>
            </w:r>
          </w:p>
          <w:p w14:paraId="12A5991A"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Unit. 11/61-63. Pp. 182 -</w:t>
            </w:r>
            <w:r w:rsidRPr="005B24D4">
              <w:rPr>
                <w:rFonts w:asciiTheme="minorHAnsi" w:hAnsiTheme="minorHAnsi" w:cstheme="minorHAnsi"/>
                <w:sz w:val="24"/>
                <w:szCs w:val="24"/>
                <w:lang w:val="en-US" w:eastAsia="uk-UA"/>
              </w:rPr>
              <w:lastRenderedPageBreak/>
              <w:t>186</w:t>
            </w:r>
          </w:p>
          <w:p w14:paraId="75EF22C1" w14:textId="77777777" w:rsidR="00D23A74" w:rsidRPr="005B24D4" w:rsidRDefault="00D23A74" w:rsidP="005B24D4">
            <w:pPr>
              <w:spacing w:line="240" w:lineRule="auto"/>
              <w:rPr>
                <w:rFonts w:asciiTheme="minorHAnsi" w:hAnsiTheme="minorHAnsi" w:cstheme="minorHAnsi"/>
                <w:sz w:val="24"/>
                <w:szCs w:val="24"/>
                <w:lang w:val="en-US" w:eastAsia="uk-UA"/>
              </w:rPr>
            </w:pPr>
          </w:p>
        </w:tc>
        <w:tc>
          <w:tcPr>
            <w:tcW w:w="708" w:type="dxa"/>
          </w:tcPr>
          <w:p w14:paraId="0A4E7F60" w14:textId="329CEDE8"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lastRenderedPageBreak/>
              <w:t>2</w:t>
            </w:r>
          </w:p>
        </w:tc>
      </w:tr>
      <w:tr w:rsidR="00D23A74" w:rsidRPr="005B24D4" w14:paraId="67F83734" w14:textId="0079359C" w:rsidTr="00D23A74">
        <w:trPr>
          <w:trHeight w:val="1203"/>
        </w:trPr>
        <w:tc>
          <w:tcPr>
            <w:tcW w:w="567" w:type="dxa"/>
            <w:vAlign w:val="center"/>
          </w:tcPr>
          <w:p w14:paraId="339F358A" w14:textId="77777777" w:rsidR="00D23A74" w:rsidRPr="005B24D4" w:rsidRDefault="00D23A74" w:rsidP="005B24D4">
            <w:pPr>
              <w:spacing w:line="240" w:lineRule="auto"/>
              <w:jc w:val="center"/>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5</w:t>
            </w:r>
          </w:p>
        </w:tc>
        <w:tc>
          <w:tcPr>
            <w:tcW w:w="3369" w:type="dxa"/>
          </w:tcPr>
          <w:p w14:paraId="7DD5B2F1" w14:textId="77777777" w:rsidR="00D23A74" w:rsidRPr="005B24D4" w:rsidRDefault="00D23A74" w:rsidP="005B24D4">
            <w:pPr>
              <w:spacing w:line="240" w:lineRule="auto"/>
              <w:rPr>
                <w:rFonts w:asciiTheme="minorHAnsi" w:hAnsiTheme="minorHAnsi" w:cstheme="minorHAnsi"/>
                <w:b/>
                <w:sz w:val="24"/>
                <w:szCs w:val="24"/>
                <w:lang w:val="en-US" w:eastAsia="uk-UA"/>
              </w:rPr>
            </w:pPr>
            <w:r w:rsidRPr="005B24D4">
              <w:rPr>
                <w:rFonts w:asciiTheme="minorHAnsi" w:hAnsiTheme="minorHAnsi" w:cstheme="minorHAnsi"/>
                <w:sz w:val="24"/>
                <w:szCs w:val="24"/>
                <w:lang w:val="en-US" w:eastAsia="uk-UA"/>
              </w:rPr>
              <w:t xml:space="preserve"> Theme </w:t>
            </w:r>
            <w:r w:rsidRPr="005B24D4">
              <w:rPr>
                <w:rFonts w:asciiTheme="minorHAnsi" w:hAnsiTheme="minorHAnsi" w:cstheme="minorHAnsi"/>
                <w:b/>
                <w:sz w:val="24"/>
                <w:szCs w:val="24"/>
                <w:lang w:val="en-US" w:eastAsia="uk-UA"/>
              </w:rPr>
              <w:t>Presentation. Describing graphs and charts</w:t>
            </w:r>
          </w:p>
          <w:p w14:paraId="0A3EB027" w14:textId="77777777" w:rsidR="00D23A74" w:rsidRPr="005B24D4" w:rsidRDefault="00D23A74" w:rsidP="005B24D4">
            <w:pPr>
              <w:spacing w:line="240" w:lineRule="auto"/>
              <w:rPr>
                <w:rFonts w:asciiTheme="minorHAnsi" w:hAnsiTheme="minorHAnsi" w:cstheme="minorHAnsi"/>
                <w:sz w:val="24"/>
                <w:szCs w:val="24"/>
                <w:u w:val="single"/>
                <w:lang w:val="en-US" w:eastAsia="uk-UA"/>
              </w:rPr>
            </w:pPr>
            <w:r w:rsidRPr="005B24D4">
              <w:rPr>
                <w:rFonts w:asciiTheme="minorHAnsi" w:hAnsiTheme="minorHAnsi" w:cstheme="minorHAnsi"/>
                <w:sz w:val="24"/>
                <w:szCs w:val="24"/>
                <w:u w:val="single"/>
                <w:lang w:val="en-US" w:eastAsia="uk-UA"/>
              </w:rPr>
              <w:t>Listening</w:t>
            </w:r>
          </w:p>
          <w:p w14:paraId="21F89186"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Describing graphs, p.35</w:t>
            </w:r>
          </w:p>
          <w:p w14:paraId="57F394D9"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p.38, Ex.11</w:t>
            </w:r>
          </w:p>
          <w:p w14:paraId="36A23A80"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Speaking</w:t>
            </w:r>
            <w:r w:rsidRPr="005B24D4">
              <w:rPr>
                <w:rFonts w:asciiTheme="minorHAnsi" w:hAnsiTheme="minorHAnsi" w:cstheme="minorHAnsi"/>
                <w:sz w:val="24"/>
                <w:szCs w:val="24"/>
                <w:lang w:val="en-US" w:eastAsia="uk-UA"/>
              </w:rPr>
              <w:t xml:space="preserve"> Describing trends on graphs and charts, p.41</w:t>
            </w:r>
          </w:p>
          <w:p w14:paraId="08AB0909"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Talking about trends (using adjectives and adverbs) p. 37</w:t>
            </w:r>
          </w:p>
        </w:tc>
        <w:tc>
          <w:tcPr>
            <w:tcW w:w="2835" w:type="dxa"/>
          </w:tcPr>
          <w:p w14:paraId="24864B27"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p w14:paraId="4EFDE970"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p w14:paraId="7DF15875" w14:textId="77777777" w:rsidR="00D23A74" w:rsidRPr="005B24D4" w:rsidRDefault="00D23A74" w:rsidP="005B24D4">
            <w:pPr>
              <w:spacing w:line="240" w:lineRule="auto"/>
              <w:rPr>
                <w:rFonts w:asciiTheme="minorHAnsi" w:hAnsiTheme="minorHAnsi" w:cstheme="minorHAnsi"/>
                <w:sz w:val="24"/>
                <w:szCs w:val="24"/>
                <w:lang w:eastAsia="uk-UA"/>
              </w:rPr>
            </w:pPr>
          </w:p>
        </w:tc>
        <w:tc>
          <w:tcPr>
            <w:tcW w:w="2835" w:type="dxa"/>
          </w:tcPr>
          <w:p w14:paraId="2EDB7A7D"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Un.6 Text </w:t>
            </w:r>
            <w:r w:rsidRPr="005B24D4">
              <w:rPr>
                <w:rFonts w:asciiTheme="minorHAnsi" w:hAnsiTheme="minorHAnsi" w:cstheme="minorHAnsi"/>
                <w:sz w:val="24"/>
                <w:szCs w:val="24"/>
                <w:lang w:eastAsia="uk-UA"/>
              </w:rPr>
              <w:t>«</w:t>
            </w:r>
            <w:r w:rsidRPr="005B24D4">
              <w:rPr>
                <w:rFonts w:asciiTheme="minorHAnsi" w:hAnsiTheme="minorHAnsi" w:cstheme="minorHAnsi"/>
                <w:sz w:val="24"/>
                <w:szCs w:val="24"/>
                <w:lang w:val="en-US" w:eastAsia="uk-UA"/>
              </w:rPr>
              <w:t>The harder hard sell</w:t>
            </w:r>
            <w:r w:rsidRPr="005B24D4">
              <w:rPr>
                <w:rFonts w:asciiTheme="minorHAnsi" w:hAnsiTheme="minorHAnsi" w:cstheme="minorHAnsi"/>
                <w:sz w:val="24"/>
                <w:szCs w:val="24"/>
                <w:lang w:eastAsia="uk-UA"/>
              </w:rPr>
              <w:t>»</w:t>
            </w:r>
            <w:r w:rsidRPr="005B24D4">
              <w:rPr>
                <w:rFonts w:asciiTheme="minorHAnsi" w:hAnsiTheme="minorHAnsi" w:cstheme="minorHAnsi"/>
                <w:sz w:val="24"/>
                <w:szCs w:val="24"/>
                <w:lang w:val="en-US" w:eastAsia="uk-UA"/>
              </w:rPr>
              <w:t>p.</w:t>
            </w:r>
            <w:r w:rsidRPr="005B24D4">
              <w:rPr>
                <w:rFonts w:asciiTheme="minorHAnsi" w:hAnsiTheme="minorHAnsi" w:cstheme="minorHAnsi"/>
                <w:sz w:val="24"/>
                <w:szCs w:val="24"/>
                <w:lang w:eastAsia="uk-UA"/>
              </w:rPr>
              <w:t>51</w:t>
            </w:r>
          </w:p>
          <w:p w14:paraId="34F6DC29" w14:textId="62B7187A"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To write a business letter acc. to instructions of the teacher</w:t>
            </w:r>
          </w:p>
          <w:p w14:paraId="7D68E70F"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Relative clauses</w:t>
            </w:r>
          </w:p>
          <w:p w14:paraId="3C75264E"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p.46 Gram. ex-s</w:t>
            </w:r>
          </w:p>
          <w:p w14:paraId="754B61EA" w14:textId="77777777" w:rsidR="00D23A74" w:rsidRPr="005B24D4" w:rsidRDefault="00D23A74" w:rsidP="005B24D4">
            <w:pPr>
              <w:spacing w:line="240" w:lineRule="auto"/>
              <w:rPr>
                <w:rFonts w:asciiTheme="minorHAnsi" w:hAnsiTheme="minorHAnsi" w:cstheme="minorHAnsi"/>
                <w:i/>
                <w:sz w:val="24"/>
                <w:szCs w:val="24"/>
                <w:lang w:val="en-US" w:eastAsia="uk-UA"/>
              </w:rPr>
            </w:pPr>
          </w:p>
        </w:tc>
        <w:tc>
          <w:tcPr>
            <w:tcW w:w="708" w:type="dxa"/>
          </w:tcPr>
          <w:p w14:paraId="450A49D5" w14:textId="495FAF1A"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3FB4FA82" w14:textId="36BF5802" w:rsidTr="00D23A74">
        <w:trPr>
          <w:trHeight w:val="564"/>
        </w:trPr>
        <w:tc>
          <w:tcPr>
            <w:tcW w:w="567" w:type="dxa"/>
          </w:tcPr>
          <w:p w14:paraId="386AC6FE"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   6</w:t>
            </w:r>
          </w:p>
        </w:tc>
        <w:tc>
          <w:tcPr>
            <w:tcW w:w="3369" w:type="dxa"/>
          </w:tcPr>
          <w:p w14:paraId="7360D6D6"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 Theme </w:t>
            </w:r>
            <w:r w:rsidRPr="005B24D4">
              <w:rPr>
                <w:rFonts w:asciiTheme="minorHAnsi" w:hAnsiTheme="minorHAnsi" w:cstheme="minorHAnsi"/>
                <w:b/>
                <w:sz w:val="24"/>
                <w:szCs w:val="24"/>
                <w:lang w:val="en-US" w:eastAsia="uk-UA"/>
              </w:rPr>
              <w:t>Advertising</w:t>
            </w:r>
          </w:p>
          <w:p w14:paraId="651EC467" w14:textId="77777777" w:rsidR="00D23A74" w:rsidRPr="005B24D4" w:rsidRDefault="00D23A74" w:rsidP="005B24D4">
            <w:pPr>
              <w:spacing w:line="240" w:lineRule="auto"/>
              <w:rPr>
                <w:rFonts w:asciiTheme="minorHAnsi" w:hAnsiTheme="minorHAnsi" w:cstheme="minorHAnsi"/>
                <w:sz w:val="24"/>
                <w:szCs w:val="24"/>
                <w:lang w:eastAsia="uk-UA"/>
              </w:rPr>
            </w:pPr>
            <w:r w:rsidRPr="005B24D4">
              <w:rPr>
                <w:rFonts w:asciiTheme="minorHAnsi" w:hAnsiTheme="minorHAnsi" w:cstheme="minorHAnsi"/>
                <w:sz w:val="24"/>
                <w:szCs w:val="24"/>
                <w:u w:val="single"/>
                <w:lang w:val="en-US" w:eastAsia="uk-UA"/>
              </w:rPr>
              <w:t>Reading</w:t>
            </w:r>
            <w:r w:rsidRPr="005B24D4">
              <w:rPr>
                <w:rFonts w:asciiTheme="minorHAnsi" w:hAnsiTheme="minorHAnsi" w:cstheme="minorHAnsi"/>
                <w:sz w:val="24"/>
                <w:szCs w:val="24"/>
                <w:lang w:val="en-US" w:eastAsia="uk-UA"/>
              </w:rPr>
              <w:t xml:space="preserve">: </w:t>
            </w:r>
            <w:r w:rsidRPr="005B24D4">
              <w:rPr>
                <w:rFonts w:asciiTheme="minorHAnsi" w:hAnsiTheme="minorHAnsi" w:cstheme="minorHAnsi"/>
                <w:sz w:val="24"/>
                <w:szCs w:val="24"/>
                <w:lang w:eastAsia="uk-UA"/>
              </w:rPr>
              <w:t>«</w:t>
            </w:r>
            <w:r w:rsidRPr="005B24D4">
              <w:rPr>
                <w:rFonts w:asciiTheme="minorHAnsi" w:hAnsiTheme="minorHAnsi" w:cstheme="minorHAnsi"/>
                <w:sz w:val="24"/>
                <w:szCs w:val="24"/>
                <w:lang w:val="en-US" w:eastAsia="uk-UA"/>
              </w:rPr>
              <w:t>The harder hard sell</w:t>
            </w:r>
            <w:r w:rsidRPr="005B24D4">
              <w:rPr>
                <w:rFonts w:asciiTheme="minorHAnsi" w:hAnsiTheme="minorHAnsi" w:cstheme="minorHAnsi"/>
                <w:sz w:val="24"/>
                <w:szCs w:val="24"/>
                <w:lang w:eastAsia="uk-UA"/>
              </w:rPr>
              <w:t xml:space="preserve">» </w:t>
            </w:r>
            <w:r w:rsidRPr="005B24D4">
              <w:rPr>
                <w:rFonts w:asciiTheme="minorHAnsi" w:hAnsiTheme="minorHAnsi" w:cstheme="minorHAnsi"/>
                <w:sz w:val="24"/>
                <w:szCs w:val="24"/>
                <w:lang w:val="en-US" w:eastAsia="uk-UA"/>
              </w:rPr>
              <w:t>p.</w:t>
            </w:r>
            <w:r w:rsidRPr="005B24D4">
              <w:rPr>
                <w:rFonts w:asciiTheme="minorHAnsi" w:hAnsiTheme="minorHAnsi" w:cstheme="minorHAnsi"/>
                <w:sz w:val="24"/>
                <w:szCs w:val="24"/>
                <w:lang w:eastAsia="uk-UA"/>
              </w:rPr>
              <w:t>51</w:t>
            </w:r>
          </w:p>
          <w:p w14:paraId="68619C93"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Listening</w:t>
            </w:r>
            <w:r w:rsidRPr="005B24D4">
              <w:rPr>
                <w:rFonts w:asciiTheme="minorHAnsi" w:hAnsiTheme="minorHAnsi" w:cstheme="minorHAnsi"/>
                <w:sz w:val="24"/>
                <w:szCs w:val="24"/>
                <w:lang w:val="en-US" w:eastAsia="uk-UA"/>
              </w:rPr>
              <w:t>: listening sector p.54</w:t>
            </w:r>
          </w:p>
          <w:p w14:paraId="03C0A898"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Speaking:</w:t>
            </w:r>
            <w:r w:rsidRPr="005B24D4">
              <w:rPr>
                <w:rFonts w:asciiTheme="minorHAnsi" w:hAnsiTheme="minorHAnsi" w:cstheme="minorHAnsi"/>
                <w:sz w:val="24"/>
                <w:szCs w:val="24"/>
                <w:lang w:val="en-US" w:eastAsia="uk-UA"/>
              </w:rPr>
              <w:t xml:space="preserve"> speaking sectors p.52-54</w:t>
            </w:r>
          </w:p>
          <w:p w14:paraId="111085FF"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Writing:</w:t>
            </w:r>
            <w:r w:rsidRPr="005B24D4">
              <w:rPr>
                <w:rFonts w:asciiTheme="minorHAnsi" w:hAnsiTheme="minorHAnsi" w:cstheme="minorHAnsi"/>
                <w:sz w:val="24"/>
                <w:szCs w:val="24"/>
                <w:lang w:val="en-US" w:eastAsia="uk-UA"/>
              </w:rPr>
              <w:t xml:space="preserve"> p.54</w:t>
            </w:r>
          </w:p>
          <w:p w14:paraId="41F132A5" w14:textId="2532DB0F"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Grammar ex-s Gerunds and Infinitives p.53</w:t>
            </w:r>
          </w:p>
        </w:tc>
        <w:tc>
          <w:tcPr>
            <w:tcW w:w="2835" w:type="dxa"/>
          </w:tcPr>
          <w:p w14:paraId="5D30C7D2"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p w14:paraId="336EA200"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p w14:paraId="3649A441" w14:textId="77777777" w:rsidR="00D23A74" w:rsidRPr="005B24D4" w:rsidRDefault="00D23A74" w:rsidP="005B24D4">
            <w:pPr>
              <w:spacing w:line="240" w:lineRule="auto"/>
              <w:rPr>
                <w:rFonts w:asciiTheme="minorHAnsi" w:hAnsiTheme="minorHAnsi" w:cstheme="minorHAnsi"/>
                <w:sz w:val="24"/>
                <w:szCs w:val="24"/>
                <w:lang w:eastAsia="uk-UA"/>
              </w:rPr>
            </w:pPr>
          </w:p>
        </w:tc>
        <w:tc>
          <w:tcPr>
            <w:tcW w:w="2835" w:type="dxa"/>
          </w:tcPr>
          <w:p w14:paraId="422F2BAD"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WB vocab. ex-s p.24</w:t>
            </w:r>
          </w:p>
          <w:p w14:paraId="26AB726D"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Grammar ex-s p.25</w:t>
            </w:r>
          </w:p>
          <w:p w14:paraId="1A518CA0"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Text p.26</w:t>
            </w:r>
          </w:p>
          <w:p w14:paraId="458CA579" w14:textId="77777777" w:rsidR="00D23A74" w:rsidRPr="005B24D4" w:rsidRDefault="00D23A74" w:rsidP="005B24D4">
            <w:pPr>
              <w:spacing w:line="240" w:lineRule="auto"/>
              <w:rPr>
                <w:rFonts w:asciiTheme="minorHAnsi" w:hAnsiTheme="minorHAnsi" w:cstheme="minorHAnsi"/>
                <w:sz w:val="24"/>
                <w:szCs w:val="24"/>
                <w:lang w:val="en-US" w:eastAsia="uk-UA"/>
              </w:rPr>
            </w:pPr>
          </w:p>
        </w:tc>
        <w:tc>
          <w:tcPr>
            <w:tcW w:w="708" w:type="dxa"/>
          </w:tcPr>
          <w:p w14:paraId="65A00BAF" w14:textId="76CD5FC5"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09F51F29" w14:textId="47ED12F0" w:rsidTr="00D23A74">
        <w:trPr>
          <w:trHeight w:val="564"/>
        </w:trPr>
        <w:tc>
          <w:tcPr>
            <w:tcW w:w="567" w:type="dxa"/>
          </w:tcPr>
          <w:p w14:paraId="1CFB281E"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7</w:t>
            </w:r>
          </w:p>
        </w:tc>
        <w:tc>
          <w:tcPr>
            <w:tcW w:w="3369" w:type="dxa"/>
          </w:tcPr>
          <w:p w14:paraId="6A3EC709"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Theme </w:t>
            </w:r>
            <w:r w:rsidRPr="005B24D4">
              <w:rPr>
                <w:rFonts w:asciiTheme="minorHAnsi" w:hAnsiTheme="minorHAnsi" w:cstheme="minorHAnsi"/>
                <w:b/>
                <w:sz w:val="24"/>
                <w:szCs w:val="24"/>
                <w:lang w:val="en-US" w:eastAsia="uk-UA"/>
              </w:rPr>
              <w:t>Describing adverts</w:t>
            </w:r>
          </w:p>
          <w:p w14:paraId="056690B2"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List.1 </w:t>
            </w:r>
            <w:r w:rsidRPr="005B24D4">
              <w:rPr>
                <w:rFonts w:asciiTheme="minorHAnsi" w:hAnsiTheme="minorHAnsi" w:cstheme="minorHAnsi"/>
                <w:i/>
                <w:sz w:val="24"/>
                <w:szCs w:val="24"/>
                <w:lang w:val="en-US" w:eastAsia="uk-UA"/>
              </w:rPr>
              <w:t>Describing adverts</w:t>
            </w:r>
            <w:r w:rsidRPr="005B24D4">
              <w:rPr>
                <w:rFonts w:asciiTheme="minorHAnsi" w:hAnsiTheme="minorHAnsi" w:cstheme="minorHAnsi"/>
                <w:sz w:val="24"/>
                <w:szCs w:val="24"/>
                <w:lang w:val="en-US" w:eastAsia="uk-UA"/>
              </w:rPr>
              <w:t xml:space="preserve"> p.54 </w:t>
            </w:r>
          </w:p>
          <w:p w14:paraId="4AC9A9C5"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Grammar ex-s (cards) Gerunds and Infinitives </w:t>
            </w:r>
          </w:p>
          <w:p w14:paraId="3582D1BE" w14:textId="3B4F2BD7" w:rsidR="00D23A74" w:rsidRPr="005B24D4" w:rsidRDefault="00D23A74" w:rsidP="005B24D4">
            <w:pPr>
              <w:spacing w:line="240" w:lineRule="auto"/>
              <w:rPr>
                <w:rFonts w:asciiTheme="minorHAnsi" w:hAnsiTheme="minorHAnsi" w:cstheme="minorHAnsi"/>
                <w:b/>
                <w:bCs/>
                <w:sz w:val="24"/>
                <w:szCs w:val="24"/>
                <w:lang w:val="en-US" w:eastAsia="uk-UA"/>
              </w:rPr>
            </w:pPr>
            <w:r w:rsidRPr="005B24D4">
              <w:rPr>
                <w:rFonts w:asciiTheme="minorHAnsi" w:hAnsiTheme="minorHAnsi" w:cstheme="minorHAnsi"/>
                <w:sz w:val="24"/>
                <w:szCs w:val="24"/>
                <w:lang w:val="en-US" w:eastAsia="uk-UA"/>
              </w:rPr>
              <w:t>Carrier Skills. Storytelling. List.2 p.55   Pair work. Speaking 2 p.55</w:t>
            </w:r>
          </w:p>
        </w:tc>
        <w:tc>
          <w:tcPr>
            <w:tcW w:w="2835" w:type="dxa"/>
          </w:tcPr>
          <w:p w14:paraId="76B5446E" w14:textId="77777777" w:rsidR="00D23A74" w:rsidRPr="005B24D4" w:rsidRDefault="00D23A74" w:rsidP="005B24D4">
            <w:pPr>
              <w:spacing w:line="240" w:lineRule="auto"/>
              <w:rPr>
                <w:rFonts w:asciiTheme="minorHAnsi" w:hAnsiTheme="minorHAnsi" w:cstheme="minorHAnsi"/>
                <w:sz w:val="24"/>
                <w:szCs w:val="24"/>
              </w:rPr>
            </w:pPr>
          </w:p>
        </w:tc>
        <w:tc>
          <w:tcPr>
            <w:tcW w:w="2835" w:type="dxa"/>
          </w:tcPr>
          <w:p w14:paraId="230F2B12" w14:textId="2B0AA704"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Grammar ex-s Gerunds and Infinitives p.53,</w:t>
            </w:r>
          </w:p>
          <w:p w14:paraId="17F415CD" w14:textId="77777777" w:rsidR="00D23A74" w:rsidRPr="005B24D4" w:rsidRDefault="00D23A74" w:rsidP="005B24D4">
            <w:pPr>
              <w:spacing w:line="240" w:lineRule="auto"/>
              <w:rPr>
                <w:rFonts w:asciiTheme="minorHAnsi" w:hAnsiTheme="minorHAnsi" w:cstheme="minorHAnsi"/>
                <w:sz w:val="24"/>
                <w:szCs w:val="24"/>
                <w:lang w:val="en-US" w:eastAsia="uk-UA"/>
              </w:rPr>
            </w:pPr>
            <w:proofErr w:type="spellStart"/>
            <w:r w:rsidRPr="005B24D4">
              <w:rPr>
                <w:rFonts w:asciiTheme="minorHAnsi" w:hAnsiTheme="minorHAnsi" w:cstheme="minorHAnsi"/>
                <w:sz w:val="24"/>
                <w:szCs w:val="24"/>
                <w:lang w:val="en-US" w:eastAsia="uk-UA"/>
              </w:rPr>
              <w:t>Grammarway</w:t>
            </w:r>
            <w:proofErr w:type="spellEnd"/>
            <w:r w:rsidRPr="005B24D4">
              <w:rPr>
                <w:rFonts w:asciiTheme="minorHAnsi" w:hAnsiTheme="minorHAnsi" w:cstheme="minorHAnsi"/>
                <w:sz w:val="24"/>
                <w:szCs w:val="24"/>
                <w:lang w:val="en-US" w:eastAsia="uk-UA"/>
              </w:rPr>
              <w:t xml:space="preserve"> 4 pp.3 4-36</w:t>
            </w:r>
          </w:p>
        </w:tc>
        <w:tc>
          <w:tcPr>
            <w:tcW w:w="708" w:type="dxa"/>
          </w:tcPr>
          <w:p w14:paraId="6CFC5D46" w14:textId="3FDFF4EA"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73CCE6CC" w14:textId="28932956" w:rsidTr="00D23A74">
        <w:trPr>
          <w:trHeight w:val="564"/>
        </w:trPr>
        <w:tc>
          <w:tcPr>
            <w:tcW w:w="567" w:type="dxa"/>
          </w:tcPr>
          <w:p w14:paraId="1BB91887" w14:textId="77777777" w:rsidR="00D23A74" w:rsidRPr="005B24D4" w:rsidRDefault="00D23A74" w:rsidP="005B24D4">
            <w:pPr>
              <w:spacing w:line="240" w:lineRule="auto"/>
              <w:rPr>
                <w:rFonts w:asciiTheme="minorHAnsi" w:hAnsiTheme="minorHAnsi" w:cstheme="minorHAnsi"/>
                <w:sz w:val="24"/>
                <w:szCs w:val="24"/>
                <w:lang w:val="en-US" w:eastAsia="uk-UA"/>
              </w:rPr>
            </w:pPr>
            <w:r w:rsidRPr="00D23A74">
              <w:rPr>
                <w:rFonts w:asciiTheme="minorHAnsi" w:hAnsiTheme="minorHAnsi" w:cstheme="minorHAnsi"/>
                <w:sz w:val="24"/>
                <w:szCs w:val="24"/>
                <w:lang w:val="en-US" w:eastAsia="uk-UA"/>
              </w:rPr>
              <w:t>8</w:t>
            </w:r>
          </w:p>
        </w:tc>
        <w:tc>
          <w:tcPr>
            <w:tcW w:w="3369" w:type="dxa"/>
          </w:tcPr>
          <w:p w14:paraId="26EEA21A" w14:textId="77777777" w:rsidR="00D23A74" w:rsidRPr="005B24D4" w:rsidRDefault="00D23A74" w:rsidP="005B24D4">
            <w:pPr>
              <w:spacing w:line="240" w:lineRule="auto"/>
              <w:rPr>
                <w:rFonts w:asciiTheme="minorHAnsi" w:hAnsiTheme="minorHAnsi" w:cstheme="minorHAnsi"/>
                <w:b/>
                <w:bCs/>
                <w:sz w:val="24"/>
                <w:szCs w:val="24"/>
                <w:lang w:val="en-US" w:eastAsia="uk-UA"/>
              </w:rPr>
            </w:pPr>
            <w:r w:rsidRPr="005B24D4">
              <w:rPr>
                <w:rFonts w:asciiTheme="minorHAnsi" w:hAnsiTheme="minorHAnsi" w:cstheme="minorHAnsi"/>
                <w:b/>
                <w:bCs/>
                <w:sz w:val="24"/>
                <w:szCs w:val="24"/>
                <w:lang w:val="en-US" w:eastAsia="uk-UA"/>
              </w:rPr>
              <w:t xml:space="preserve">Presentation. </w:t>
            </w:r>
            <w:r w:rsidRPr="005B24D4">
              <w:rPr>
                <w:rFonts w:asciiTheme="minorHAnsi" w:hAnsiTheme="minorHAnsi" w:cstheme="minorHAnsi"/>
                <w:b/>
                <w:bCs/>
                <w:sz w:val="24"/>
                <w:szCs w:val="24"/>
                <w:lang w:val="en-US"/>
              </w:rPr>
              <w:t>Strategies for a good conclusion</w:t>
            </w:r>
          </w:p>
          <w:p w14:paraId="2BCD759F"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w:t>
            </w:r>
            <w:proofErr w:type="spellStart"/>
            <w:r w:rsidRPr="005B24D4">
              <w:rPr>
                <w:rFonts w:asciiTheme="minorHAnsi" w:hAnsiTheme="minorHAnsi" w:cstheme="minorHAnsi"/>
                <w:sz w:val="24"/>
                <w:szCs w:val="24"/>
                <w:lang w:val="en-US" w:eastAsia="uk-UA"/>
              </w:rPr>
              <w:t>Tech_talk.Unit</w:t>
            </w:r>
            <w:proofErr w:type="spellEnd"/>
            <w:r w:rsidRPr="005B24D4">
              <w:rPr>
                <w:rFonts w:asciiTheme="minorHAnsi" w:hAnsiTheme="minorHAnsi" w:cstheme="minorHAnsi"/>
                <w:sz w:val="24"/>
                <w:szCs w:val="24"/>
                <w:lang w:val="en-US" w:eastAsia="uk-UA"/>
              </w:rPr>
              <w:t xml:space="preserve"> 8.Take care)</w:t>
            </w:r>
          </w:p>
          <w:p w14:paraId="042614C1"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Listening</w:t>
            </w:r>
            <w:r w:rsidRPr="005B24D4">
              <w:rPr>
                <w:rFonts w:asciiTheme="minorHAnsi" w:hAnsiTheme="minorHAnsi" w:cstheme="minorHAnsi"/>
                <w:sz w:val="24"/>
                <w:szCs w:val="24"/>
                <w:lang w:val="en-US" w:eastAsia="uk-UA"/>
              </w:rPr>
              <w:t>: the conclusion of a presentation (</w:t>
            </w:r>
            <w:proofErr w:type="spellStart"/>
            <w:r w:rsidRPr="005B24D4">
              <w:rPr>
                <w:rFonts w:asciiTheme="minorHAnsi" w:hAnsiTheme="minorHAnsi" w:cstheme="minorHAnsi"/>
                <w:sz w:val="24"/>
                <w:szCs w:val="24"/>
                <w:lang w:val="en-US" w:eastAsia="uk-UA"/>
              </w:rPr>
              <w:t>Tech_talk</w:t>
            </w:r>
            <w:proofErr w:type="spellEnd"/>
            <w:r w:rsidRPr="005B24D4">
              <w:rPr>
                <w:rFonts w:asciiTheme="minorHAnsi" w:hAnsiTheme="minorHAnsi" w:cstheme="minorHAnsi"/>
                <w:sz w:val="24"/>
                <w:szCs w:val="24"/>
                <w:lang w:val="en-US" w:eastAsia="uk-UA"/>
              </w:rPr>
              <w:t>: p.38, Ex.1,2,3,4)</w:t>
            </w:r>
          </w:p>
          <w:p w14:paraId="43F6E83C"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Speaking</w:t>
            </w:r>
            <w:r w:rsidRPr="005B24D4">
              <w:rPr>
                <w:rFonts w:asciiTheme="minorHAnsi" w:hAnsiTheme="minorHAnsi" w:cstheme="minorHAnsi"/>
                <w:sz w:val="24"/>
                <w:szCs w:val="24"/>
                <w:lang w:val="en-US" w:eastAsia="uk-UA"/>
              </w:rPr>
              <w:t xml:space="preserve">: </w:t>
            </w:r>
            <w:proofErr w:type="spellStart"/>
            <w:r w:rsidRPr="005B24D4">
              <w:rPr>
                <w:rFonts w:asciiTheme="minorHAnsi" w:hAnsiTheme="minorHAnsi" w:cstheme="minorHAnsi"/>
                <w:sz w:val="24"/>
                <w:szCs w:val="24"/>
                <w:lang w:val="en-US" w:eastAsia="uk-UA"/>
              </w:rPr>
              <w:t>Tech_talk</w:t>
            </w:r>
            <w:proofErr w:type="spellEnd"/>
            <w:r w:rsidRPr="005B24D4">
              <w:rPr>
                <w:rFonts w:asciiTheme="minorHAnsi" w:hAnsiTheme="minorHAnsi" w:cstheme="minorHAnsi"/>
                <w:sz w:val="24"/>
                <w:szCs w:val="24"/>
                <w:lang w:val="en-US" w:eastAsia="uk-UA"/>
              </w:rPr>
              <w:t>: p.37, Ex.4,5,7</w:t>
            </w:r>
          </w:p>
          <w:p w14:paraId="72382182"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Writing</w:t>
            </w:r>
            <w:r w:rsidRPr="005B24D4">
              <w:rPr>
                <w:rFonts w:asciiTheme="minorHAnsi" w:hAnsiTheme="minorHAnsi" w:cstheme="minorHAnsi"/>
                <w:sz w:val="24"/>
                <w:szCs w:val="24"/>
                <w:lang w:val="en-US" w:eastAsia="uk-UA"/>
              </w:rPr>
              <w:t xml:space="preserve"> Ex.3,4,5, pp. 43,44</w:t>
            </w:r>
          </w:p>
        </w:tc>
        <w:tc>
          <w:tcPr>
            <w:tcW w:w="2835" w:type="dxa"/>
          </w:tcPr>
          <w:p w14:paraId="6E6A5EA7" w14:textId="77777777" w:rsidR="00D23A74" w:rsidRPr="005B24D4" w:rsidRDefault="00D23A74" w:rsidP="005B24D4">
            <w:pPr>
              <w:spacing w:line="240" w:lineRule="auto"/>
              <w:rPr>
                <w:rFonts w:asciiTheme="minorHAnsi" w:hAnsiTheme="minorHAnsi" w:cstheme="minorHAnsi"/>
                <w:sz w:val="24"/>
                <w:szCs w:val="24"/>
              </w:rPr>
            </w:pPr>
          </w:p>
        </w:tc>
        <w:tc>
          <w:tcPr>
            <w:tcW w:w="2835" w:type="dxa"/>
          </w:tcPr>
          <w:p w14:paraId="01BE1233" w14:textId="77777777" w:rsidR="00D23A74" w:rsidRPr="005B24D4" w:rsidRDefault="00D23A74" w:rsidP="005B24D4">
            <w:pPr>
              <w:spacing w:line="240" w:lineRule="auto"/>
              <w:rPr>
                <w:rFonts w:asciiTheme="minorHAnsi" w:hAnsiTheme="minorHAnsi" w:cstheme="minorHAnsi"/>
                <w:b/>
                <w:bCs/>
                <w:sz w:val="24"/>
                <w:szCs w:val="24"/>
                <w:lang w:val="en-US" w:eastAsia="uk-UA"/>
              </w:rPr>
            </w:pPr>
            <w:r w:rsidRPr="005B24D4">
              <w:rPr>
                <w:rFonts w:asciiTheme="minorHAnsi" w:hAnsiTheme="minorHAnsi" w:cstheme="minorHAnsi"/>
                <w:sz w:val="24"/>
                <w:szCs w:val="24"/>
                <w:lang w:val="en-US" w:eastAsia="uk-UA"/>
              </w:rPr>
              <w:t>Prepare a strong conclusion for a presentation on the topic “Most exclusive brands ever”</w:t>
            </w:r>
          </w:p>
        </w:tc>
        <w:tc>
          <w:tcPr>
            <w:tcW w:w="708" w:type="dxa"/>
          </w:tcPr>
          <w:p w14:paraId="30A59917" w14:textId="0DC381AA"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00E128CD" w14:textId="5BEEE0D2" w:rsidTr="00D23A74">
        <w:tc>
          <w:tcPr>
            <w:tcW w:w="567" w:type="dxa"/>
          </w:tcPr>
          <w:p w14:paraId="16BF09C3"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  9</w:t>
            </w:r>
          </w:p>
        </w:tc>
        <w:tc>
          <w:tcPr>
            <w:tcW w:w="3369" w:type="dxa"/>
          </w:tcPr>
          <w:p w14:paraId="39E64CBD" w14:textId="6751A840" w:rsidR="00D23A74" w:rsidRPr="005B24D4" w:rsidRDefault="00D23A74" w:rsidP="005B24D4">
            <w:pPr>
              <w:spacing w:line="240" w:lineRule="auto"/>
              <w:rPr>
                <w:rFonts w:asciiTheme="minorHAnsi" w:hAnsiTheme="minorHAnsi" w:cstheme="minorHAnsi"/>
                <w:b/>
                <w:sz w:val="24"/>
                <w:szCs w:val="24"/>
                <w:lang w:val="en-US" w:eastAsia="uk-UA"/>
              </w:rPr>
            </w:pPr>
            <w:r w:rsidRPr="005B24D4">
              <w:rPr>
                <w:rFonts w:asciiTheme="minorHAnsi" w:hAnsiTheme="minorHAnsi" w:cstheme="minorHAnsi"/>
                <w:sz w:val="24"/>
                <w:szCs w:val="24"/>
                <w:lang w:val="en-US" w:eastAsia="uk-UA"/>
              </w:rPr>
              <w:t xml:space="preserve">Theme </w:t>
            </w:r>
            <w:r w:rsidRPr="005B24D4">
              <w:rPr>
                <w:rFonts w:asciiTheme="minorHAnsi" w:hAnsiTheme="minorHAnsi" w:cstheme="minorHAnsi"/>
                <w:b/>
                <w:sz w:val="24"/>
                <w:szCs w:val="24"/>
                <w:lang w:val="en-US" w:eastAsia="uk-UA"/>
              </w:rPr>
              <w:t>Law</w:t>
            </w:r>
          </w:p>
          <w:p w14:paraId="531AD2C3"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Listening</w:t>
            </w:r>
            <w:r w:rsidRPr="005B24D4">
              <w:rPr>
                <w:rFonts w:asciiTheme="minorHAnsi" w:hAnsiTheme="minorHAnsi" w:cstheme="minorHAnsi"/>
                <w:sz w:val="24"/>
                <w:szCs w:val="24"/>
                <w:lang w:val="en-US" w:eastAsia="uk-UA"/>
              </w:rPr>
              <w:t xml:space="preserve">.1p. 68    </w:t>
            </w:r>
          </w:p>
          <w:p w14:paraId="47147674"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Reading</w:t>
            </w:r>
            <w:r w:rsidRPr="005B24D4">
              <w:rPr>
                <w:rFonts w:asciiTheme="minorHAnsi" w:hAnsiTheme="minorHAnsi" w:cstheme="minorHAnsi"/>
                <w:sz w:val="24"/>
                <w:szCs w:val="24"/>
                <w:lang w:eastAsia="uk-UA"/>
              </w:rPr>
              <w:t xml:space="preserve"> «</w:t>
            </w:r>
            <w:r w:rsidRPr="005B24D4">
              <w:rPr>
                <w:rFonts w:asciiTheme="minorHAnsi" w:hAnsiTheme="minorHAnsi" w:cstheme="minorHAnsi"/>
                <w:sz w:val="24"/>
                <w:szCs w:val="24"/>
                <w:lang w:val="en-US" w:eastAsia="uk-UA"/>
              </w:rPr>
              <w:t>The people vs the USA</w:t>
            </w:r>
            <w:r w:rsidRPr="005B24D4">
              <w:rPr>
                <w:rFonts w:asciiTheme="minorHAnsi" w:hAnsiTheme="minorHAnsi" w:cstheme="minorHAnsi"/>
                <w:sz w:val="24"/>
                <w:szCs w:val="24"/>
                <w:lang w:eastAsia="uk-UA"/>
              </w:rPr>
              <w:t>»</w:t>
            </w:r>
            <w:r w:rsidRPr="005B24D4">
              <w:rPr>
                <w:rFonts w:asciiTheme="minorHAnsi" w:hAnsiTheme="minorHAnsi" w:cstheme="minorHAnsi"/>
                <w:sz w:val="24"/>
                <w:szCs w:val="24"/>
                <w:lang w:val="en-US" w:eastAsia="uk-UA"/>
              </w:rPr>
              <w:t xml:space="preserve"> p.61  </w:t>
            </w:r>
          </w:p>
          <w:p w14:paraId="77112464"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Speaking</w:t>
            </w:r>
            <w:r w:rsidRPr="005B24D4">
              <w:rPr>
                <w:rFonts w:asciiTheme="minorHAnsi" w:hAnsiTheme="minorHAnsi" w:cstheme="minorHAnsi"/>
                <w:sz w:val="24"/>
                <w:szCs w:val="24"/>
                <w:lang w:val="en-US" w:eastAsia="uk-UA"/>
              </w:rPr>
              <w:t xml:space="preserve"> 1 p.60 </w:t>
            </w:r>
          </w:p>
          <w:p w14:paraId="67AE11E1"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Writing</w:t>
            </w:r>
            <w:r w:rsidRPr="005B24D4">
              <w:rPr>
                <w:rFonts w:asciiTheme="minorHAnsi" w:hAnsiTheme="minorHAnsi" w:cstheme="minorHAnsi"/>
                <w:sz w:val="24"/>
                <w:szCs w:val="24"/>
                <w:lang w:val="en-US" w:eastAsia="uk-UA"/>
              </w:rPr>
              <w:t xml:space="preserve"> (writing sector, p.62)</w:t>
            </w:r>
          </w:p>
          <w:p w14:paraId="1BF0C0D4" w14:textId="77777777" w:rsidR="00D23A74" w:rsidRPr="005B24D4" w:rsidRDefault="00D23A74" w:rsidP="005B24D4">
            <w:pPr>
              <w:spacing w:line="240" w:lineRule="auto"/>
              <w:rPr>
                <w:rFonts w:asciiTheme="minorHAnsi" w:hAnsiTheme="minorHAnsi" w:cstheme="minorHAnsi"/>
                <w:sz w:val="24"/>
                <w:szCs w:val="24"/>
                <w:lang w:val="en-US" w:eastAsia="uk-UA"/>
              </w:rPr>
            </w:pPr>
          </w:p>
        </w:tc>
        <w:tc>
          <w:tcPr>
            <w:tcW w:w="2835" w:type="dxa"/>
          </w:tcPr>
          <w:p w14:paraId="7E22418E"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p w14:paraId="0339DBCD"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p w14:paraId="5DB1FAA6" w14:textId="77777777" w:rsidR="00D23A74" w:rsidRPr="005B24D4" w:rsidRDefault="00D23A74" w:rsidP="005B24D4">
            <w:pPr>
              <w:spacing w:line="240" w:lineRule="auto"/>
              <w:rPr>
                <w:rFonts w:asciiTheme="minorHAnsi" w:hAnsiTheme="minorHAnsi" w:cstheme="minorHAnsi"/>
                <w:sz w:val="24"/>
                <w:szCs w:val="24"/>
                <w:lang w:eastAsia="uk-UA"/>
              </w:rPr>
            </w:pPr>
          </w:p>
        </w:tc>
        <w:tc>
          <w:tcPr>
            <w:tcW w:w="2835" w:type="dxa"/>
          </w:tcPr>
          <w:p w14:paraId="0FE98E79"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Text p.61</w:t>
            </w:r>
          </w:p>
          <w:p w14:paraId="0E0B6C1C"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to write a summary</w:t>
            </w:r>
          </w:p>
          <w:p w14:paraId="673F31D4"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WB p.28 Vocab. ex-s</w:t>
            </w:r>
          </w:p>
          <w:p w14:paraId="7E67930A"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Studying </w:t>
            </w:r>
            <w:r w:rsidRPr="005B24D4">
              <w:rPr>
                <w:rFonts w:asciiTheme="minorHAnsi" w:hAnsiTheme="minorHAnsi" w:cstheme="minorHAnsi"/>
                <w:sz w:val="24"/>
                <w:szCs w:val="24"/>
                <w:lang w:val="en-US"/>
              </w:rPr>
              <w:t>c</w:t>
            </w:r>
            <w:r w:rsidRPr="005B24D4">
              <w:rPr>
                <w:rFonts w:asciiTheme="minorHAnsi" w:hAnsiTheme="minorHAnsi" w:cstheme="minorHAnsi"/>
                <w:sz w:val="24"/>
                <w:szCs w:val="24"/>
                <w:lang w:val="en-US" w:eastAsia="uk-UA"/>
              </w:rPr>
              <w:t>onditionals: type III, mixed type</w:t>
            </w:r>
          </w:p>
          <w:p w14:paraId="6680DE97"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Get ready to provide a conclusion for a presentation on the topic “Importance of improving </w:t>
            </w:r>
            <w:r w:rsidRPr="005B24D4">
              <w:rPr>
                <w:rFonts w:asciiTheme="minorHAnsi" w:hAnsiTheme="minorHAnsi" w:cstheme="minorHAnsi"/>
                <w:sz w:val="24"/>
                <w:szCs w:val="24"/>
                <w:lang w:val="en-US" w:eastAsia="uk-UA"/>
              </w:rPr>
              <w:lastRenderedPageBreak/>
              <w:t>team spirit”</w:t>
            </w:r>
          </w:p>
          <w:p w14:paraId="78E83FB6" w14:textId="77777777" w:rsidR="00D23A74" w:rsidRPr="005B24D4" w:rsidRDefault="00D23A74" w:rsidP="005B24D4">
            <w:pPr>
              <w:spacing w:line="240" w:lineRule="auto"/>
              <w:rPr>
                <w:rFonts w:asciiTheme="minorHAnsi" w:hAnsiTheme="minorHAnsi" w:cstheme="minorHAnsi"/>
                <w:sz w:val="24"/>
                <w:szCs w:val="24"/>
                <w:lang w:val="en-US" w:eastAsia="uk-UA"/>
              </w:rPr>
            </w:pPr>
          </w:p>
        </w:tc>
        <w:tc>
          <w:tcPr>
            <w:tcW w:w="708" w:type="dxa"/>
          </w:tcPr>
          <w:p w14:paraId="7633AD7B" w14:textId="20520344"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lastRenderedPageBreak/>
              <w:t>2</w:t>
            </w:r>
          </w:p>
        </w:tc>
      </w:tr>
      <w:tr w:rsidR="00D23A74" w:rsidRPr="005B24D4" w14:paraId="63DCFDA9" w14:textId="379335AE" w:rsidTr="00D23A74">
        <w:tc>
          <w:tcPr>
            <w:tcW w:w="567" w:type="dxa"/>
          </w:tcPr>
          <w:p w14:paraId="58E6E15D"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10.</w:t>
            </w:r>
          </w:p>
        </w:tc>
        <w:tc>
          <w:tcPr>
            <w:tcW w:w="3369" w:type="dxa"/>
          </w:tcPr>
          <w:p w14:paraId="2C60A306" w14:textId="77777777" w:rsidR="00D23A74" w:rsidRPr="005B24D4" w:rsidRDefault="00D23A74" w:rsidP="005B24D4">
            <w:pPr>
              <w:spacing w:line="240" w:lineRule="auto"/>
              <w:rPr>
                <w:rFonts w:asciiTheme="minorHAnsi" w:hAnsiTheme="minorHAnsi" w:cstheme="minorHAnsi"/>
                <w:b/>
                <w:bCs/>
                <w:sz w:val="24"/>
                <w:szCs w:val="24"/>
                <w:lang w:val="en-US"/>
              </w:rPr>
            </w:pPr>
            <w:r w:rsidRPr="005B24D4">
              <w:rPr>
                <w:rFonts w:asciiTheme="minorHAnsi" w:hAnsiTheme="minorHAnsi" w:cstheme="minorHAnsi"/>
                <w:sz w:val="24"/>
                <w:szCs w:val="24"/>
                <w:lang w:val="en-US" w:eastAsia="uk-UA"/>
              </w:rPr>
              <w:t>Theme</w:t>
            </w:r>
            <w:r w:rsidRPr="005B24D4">
              <w:rPr>
                <w:rFonts w:asciiTheme="minorHAnsi" w:hAnsiTheme="minorHAnsi" w:cstheme="minorHAnsi"/>
                <w:b/>
                <w:bCs/>
                <w:sz w:val="24"/>
                <w:szCs w:val="24"/>
                <w:lang w:val="en-US"/>
              </w:rPr>
              <w:t xml:space="preserve"> Negotiating</w:t>
            </w:r>
          </w:p>
          <w:p w14:paraId="125AF440"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Language skills: p. 63</w:t>
            </w:r>
          </w:p>
          <w:p w14:paraId="4658F146"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Grammar: The passive p. 64</w:t>
            </w:r>
          </w:p>
          <w:p w14:paraId="5D2CE2D8"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Career skills, Listening: Negotiating p. 65</w:t>
            </w:r>
          </w:p>
          <w:p w14:paraId="1E075F33"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Dilemma: Beauty and business p. 66</w:t>
            </w:r>
          </w:p>
        </w:tc>
        <w:tc>
          <w:tcPr>
            <w:tcW w:w="2835" w:type="dxa"/>
          </w:tcPr>
          <w:p w14:paraId="1BDBDC21"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p w14:paraId="5C98A518"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tc>
        <w:tc>
          <w:tcPr>
            <w:tcW w:w="2835" w:type="dxa"/>
          </w:tcPr>
          <w:p w14:paraId="67027204" w14:textId="77777777" w:rsidR="00D23A74" w:rsidRPr="005B24D4" w:rsidRDefault="00D23A74" w:rsidP="005B24D4">
            <w:pPr>
              <w:spacing w:line="240" w:lineRule="auto"/>
              <w:rPr>
                <w:rFonts w:asciiTheme="minorHAnsi" w:hAnsiTheme="minorHAnsi" w:cstheme="minorHAnsi"/>
                <w:sz w:val="24"/>
                <w:szCs w:val="24"/>
                <w:lang w:val="en-US" w:eastAsia="uk-UA"/>
              </w:rPr>
            </w:pPr>
            <w:proofErr w:type="spellStart"/>
            <w:r w:rsidRPr="005B24D4">
              <w:rPr>
                <w:rFonts w:asciiTheme="minorHAnsi" w:hAnsiTheme="minorHAnsi" w:cstheme="minorHAnsi"/>
                <w:sz w:val="24"/>
                <w:szCs w:val="24"/>
                <w:lang w:val="en-US" w:eastAsia="uk-UA"/>
              </w:rPr>
              <w:t>Grammarway</w:t>
            </w:r>
            <w:proofErr w:type="spellEnd"/>
            <w:r w:rsidRPr="005B24D4">
              <w:rPr>
                <w:rFonts w:asciiTheme="minorHAnsi" w:hAnsiTheme="minorHAnsi" w:cstheme="minorHAnsi"/>
                <w:sz w:val="24"/>
                <w:szCs w:val="24"/>
                <w:lang w:val="en-US" w:eastAsia="uk-UA"/>
              </w:rPr>
              <w:t xml:space="preserve"> 4: The passive pp. 86-90</w:t>
            </w:r>
          </w:p>
        </w:tc>
        <w:tc>
          <w:tcPr>
            <w:tcW w:w="708" w:type="dxa"/>
          </w:tcPr>
          <w:p w14:paraId="257F2091" w14:textId="05541D80"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3A9699AF" w14:textId="191111AD" w:rsidTr="00D23A74">
        <w:tc>
          <w:tcPr>
            <w:tcW w:w="567" w:type="dxa"/>
          </w:tcPr>
          <w:p w14:paraId="2FFC200D"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11.</w:t>
            </w:r>
          </w:p>
        </w:tc>
        <w:tc>
          <w:tcPr>
            <w:tcW w:w="3369" w:type="dxa"/>
          </w:tcPr>
          <w:p w14:paraId="76665C86"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Theme </w:t>
            </w:r>
            <w:r w:rsidRPr="005B24D4">
              <w:rPr>
                <w:rFonts w:asciiTheme="minorHAnsi" w:hAnsiTheme="minorHAnsi" w:cstheme="minorHAnsi"/>
                <w:b/>
                <w:sz w:val="24"/>
                <w:szCs w:val="24"/>
                <w:lang w:val="en-US" w:eastAsia="uk-UA"/>
              </w:rPr>
              <w:t>Brands</w:t>
            </w:r>
          </w:p>
          <w:p w14:paraId="4FF87DA9"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Keeping it exclusive p.67</w:t>
            </w:r>
          </w:p>
          <w:p w14:paraId="0AF99557"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 xml:space="preserve">Listening </w:t>
            </w:r>
            <w:r w:rsidRPr="005B24D4">
              <w:rPr>
                <w:rFonts w:asciiTheme="minorHAnsi" w:hAnsiTheme="minorHAnsi" w:cstheme="minorHAnsi"/>
                <w:sz w:val="24"/>
                <w:szCs w:val="24"/>
                <w:lang w:val="en-US" w:eastAsia="uk-UA"/>
              </w:rPr>
              <w:t xml:space="preserve">1 p.68   </w:t>
            </w:r>
          </w:p>
          <w:p w14:paraId="23E2CF06"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 xml:space="preserve">Reading </w:t>
            </w:r>
            <w:r w:rsidRPr="005B24D4">
              <w:rPr>
                <w:rFonts w:asciiTheme="minorHAnsi" w:hAnsiTheme="minorHAnsi" w:cstheme="minorHAnsi"/>
                <w:sz w:val="24"/>
                <w:szCs w:val="24"/>
                <w:lang w:val="en-US" w:eastAsia="uk-UA"/>
              </w:rPr>
              <w:t>The luxury brand p. 69</w:t>
            </w:r>
          </w:p>
          <w:p w14:paraId="4F2CD74B"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Speaking</w:t>
            </w:r>
            <w:r w:rsidRPr="005B24D4">
              <w:rPr>
                <w:rFonts w:asciiTheme="minorHAnsi" w:hAnsiTheme="minorHAnsi" w:cstheme="minorHAnsi"/>
                <w:sz w:val="24"/>
                <w:szCs w:val="24"/>
                <w:lang w:val="en-US" w:eastAsia="uk-UA"/>
              </w:rPr>
              <w:t xml:space="preserve"> ex 4 p.69 </w:t>
            </w:r>
          </w:p>
          <w:p w14:paraId="064C4858"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Developing vocabulary: ex-s p.70</w:t>
            </w:r>
          </w:p>
          <w:p w14:paraId="37800141" w14:textId="77777777" w:rsidR="00D23A74" w:rsidRPr="005B24D4" w:rsidRDefault="00D23A74" w:rsidP="005B24D4">
            <w:pPr>
              <w:spacing w:line="240" w:lineRule="auto"/>
              <w:rPr>
                <w:rFonts w:asciiTheme="minorHAnsi" w:hAnsiTheme="minorHAnsi" w:cstheme="minorHAnsi"/>
                <w:sz w:val="24"/>
                <w:szCs w:val="24"/>
                <w:u w:val="single"/>
                <w:lang w:val="en-US" w:eastAsia="uk-UA"/>
              </w:rPr>
            </w:pPr>
          </w:p>
        </w:tc>
        <w:tc>
          <w:tcPr>
            <w:tcW w:w="2835" w:type="dxa"/>
          </w:tcPr>
          <w:p w14:paraId="44BCF7AD"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p w14:paraId="20767241"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p w14:paraId="7B09E93F" w14:textId="77777777" w:rsidR="00D23A74" w:rsidRPr="005B24D4" w:rsidRDefault="00D23A74" w:rsidP="005B24D4">
            <w:pPr>
              <w:spacing w:line="240" w:lineRule="auto"/>
              <w:rPr>
                <w:rFonts w:asciiTheme="minorHAnsi" w:hAnsiTheme="minorHAnsi" w:cstheme="minorHAnsi"/>
                <w:sz w:val="24"/>
                <w:szCs w:val="24"/>
                <w:lang w:eastAsia="uk-UA"/>
              </w:rPr>
            </w:pPr>
          </w:p>
        </w:tc>
        <w:tc>
          <w:tcPr>
            <w:tcW w:w="2835" w:type="dxa"/>
          </w:tcPr>
          <w:p w14:paraId="46461A96"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WB p.32</w:t>
            </w:r>
          </w:p>
          <w:p w14:paraId="0A76BA59" w14:textId="0B412991"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Vocab. Ex</w:t>
            </w:r>
          </w:p>
          <w:p w14:paraId="07D7913F"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Text p.34</w:t>
            </w:r>
          </w:p>
          <w:p w14:paraId="73EBD81A"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Studying infinitive constructions with enough and too</w:t>
            </w:r>
          </w:p>
          <w:p w14:paraId="39CE62D2"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Studying </w:t>
            </w:r>
            <w:r w:rsidRPr="005B24D4">
              <w:rPr>
                <w:rFonts w:asciiTheme="minorHAnsi" w:hAnsiTheme="minorHAnsi" w:cstheme="minorHAnsi"/>
                <w:sz w:val="24"/>
                <w:szCs w:val="24"/>
                <w:lang w:val="en-US"/>
              </w:rPr>
              <w:t>c</w:t>
            </w:r>
            <w:r w:rsidRPr="005B24D4">
              <w:rPr>
                <w:rFonts w:asciiTheme="minorHAnsi" w:hAnsiTheme="minorHAnsi" w:cstheme="minorHAnsi"/>
                <w:sz w:val="24"/>
                <w:szCs w:val="24"/>
                <w:lang w:val="en-US" w:eastAsia="uk-UA"/>
              </w:rPr>
              <w:t>onditionals: type III, mixed type</w:t>
            </w:r>
          </w:p>
          <w:p w14:paraId="3DB1D20E"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My Grammar Lab</w:t>
            </w:r>
          </w:p>
          <w:p w14:paraId="69D42CAA"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Unit. 10/56-57. Pp. 168-171.</w:t>
            </w:r>
          </w:p>
          <w:p w14:paraId="0BC25DD6" w14:textId="77777777" w:rsidR="00D23A74" w:rsidRPr="005B24D4" w:rsidRDefault="00D23A74" w:rsidP="005B24D4">
            <w:pPr>
              <w:spacing w:line="240" w:lineRule="auto"/>
              <w:rPr>
                <w:rFonts w:asciiTheme="minorHAnsi" w:hAnsiTheme="minorHAnsi" w:cstheme="minorHAnsi"/>
                <w:sz w:val="24"/>
                <w:szCs w:val="24"/>
                <w:lang w:val="en-US" w:eastAsia="uk-UA"/>
              </w:rPr>
            </w:pPr>
          </w:p>
        </w:tc>
        <w:tc>
          <w:tcPr>
            <w:tcW w:w="708" w:type="dxa"/>
          </w:tcPr>
          <w:p w14:paraId="3EDFD9C3" w14:textId="06FC6A28"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297FE161" w14:textId="2CB1E55C" w:rsidTr="00D23A74">
        <w:tc>
          <w:tcPr>
            <w:tcW w:w="567" w:type="dxa"/>
          </w:tcPr>
          <w:p w14:paraId="3E92983B"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12.</w:t>
            </w:r>
          </w:p>
        </w:tc>
        <w:tc>
          <w:tcPr>
            <w:tcW w:w="3369" w:type="dxa"/>
          </w:tcPr>
          <w:p w14:paraId="18E6D81E" w14:textId="77777777" w:rsidR="00D23A74" w:rsidRPr="005B24D4" w:rsidRDefault="00D23A74" w:rsidP="005B24D4">
            <w:pPr>
              <w:spacing w:line="240" w:lineRule="auto"/>
              <w:rPr>
                <w:rFonts w:asciiTheme="minorHAnsi" w:hAnsiTheme="minorHAnsi" w:cstheme="minorHAnsi"/>
                <w:b/>
                <w:bCs/>
                <w:sz w:val="24"/>
                <w:szCs w:val="24"/>
                <w:lang w:val="en-US" w:eastAsia="uk-UA"/>
              </w:rPr>
            </w:pPr>
            <w:r w:rsidRPr="005B24D4">
              <w:rPr>
                <w:rFonts w:asciiTheme="minorHAnsi" w:hAnsiTheme="minorHAnsi" w:cstheme="minorHAnsi"/>
                <w:b/>
                <w:bCs/>
                <w:sz w:val="24"/>
                <w:szCs w:val="24"/>
                <w:lang w:val="en-US" w:eastAsia="uk-UA"/>
              </w:rPr>
              <w:t xml:space="preserve">Presentation. Adjectives and adverbs </w:t>
            </w:r>
          </w:p>
          <w:p w14:paraId="6AFDB1B7"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Language skills: p.71</w:t>
            </w:r>
          </w:p>
          <w:p w14:paraId="2197A9E0"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Grammar: Adjectives and adverbs pp. 42-44 (</w:t>
            </w:r>
            <w:proofErr w:type="spellStart"/>
            <w:r w:rsidRPr="005B24D4">
              <w:rPr>
                <w:rFonts w:asciiTheme="minorHAnsi" w:hAnsiTheme="minorHAnsi" w:cstheme="minorHAnsi"/>
                <w:sz w:val="24"/>
                <w:szCs w:val="24"/>
                <w:lang w:val="en-US" w:eastAsia="uk-UA"/>
              </w:rPr>
              <w:t>Grammarway</w:t>
            </w:r>
            <w:proofErr w:type="spellEnd"/>
            <w:r w:rsidRPr="005B24D4">
              <w:rPr>
                <w:rFonts w:asciiTheme="minorHAnsi" w:hAnsiTheme="minorHAnsi" w:cstheme="minorHAnsi"/>
                <w:sz w:val="24"/>
                <w:szCs w:val="24"/>
                <w:lang w:val="en-US" w:eastAsia="uk-UA"/>
              </w:rPr>
              <w:t>)</w:t>
            </w:r>
          </w:p>
          <w:p w14:paraId="525CBB88" w14:textId="5DE468CE" w:rsidR="00D23A74" w:rsidRPr="005B24D4" w:rsidRDefault="00D23A74" w:rsidP="005B24D4">
            <w:pPr>
              <w:spacing w:line="240" w:lineRule="auto"/>
              <w:rPr>
                <w:rFonts w:asciiTheme="minorHAnsi" w:hAnsiTheme="minorHAnsi" w:cstheme="minorHAnsi"/>
                <w:b/>
                <w:sz w:val="24"/>
                <w:szCs w:val="24"/>
                <w:lang w:val="en-US" w:eastAsia="uk-UA"/>
              </w:rPr>
            </w:pPr>
            <w:r w:rsidRPr="005B24D4">
              <w:rPr>
                <w:rFonts w:asciiTheme="minorHAnsi" w:hAnsiTheme="minorHAnsi" w:cstheme="minorHAnsi"/>
                <w:sz w:val="24"/>
                <w:szCs w:val="24"/>
                <w:lang w:val="en-US" w:eastAsia="uk-UA"/>
              </w:rPr>
              <w:t xml:space="preserve">Theme </w:t>
            </w:r>
            <w:r w:rsidRPr="005B24D4">
              <w:rPr>
                <w:rFonts w:asciiTheme="minorHAnsi" w:hAnsiTheme="minorHAnsi" w:cstheme="minorHAnsi"/>
                <w:b/>
                <w:sz w:val="24"/>
                <w:szCs w:val="24"/>
                <w:lang w:val="en-US" w:eastAsia="uk-UA"/>
              </w:rPr>
              <w:t>Dealing with people</w:t>
            </w:r>
          </w:p>
          <w:p w14:paraId="4A934359" w14:textId="77777777" w:rsidR="00D23A74" w:rsidRPr="005B24D4" w:rsidRDefault="00D23A74" w:rsidP="005B24D4">
            <w:pPr>
              <w:spacing w:line="240" w:lineRule="auto"/>
              <w:rPr>
                <w:rFonts w:asciiTheme="minorHAnsi" w:hAnsiTheme="minorHAnsi" w:cstheme="minorHAnsi"/>
                <w:i/>
                <w:sz w:val="24"/>
                <w:szCs w:val="24"/>
                <w:lang w:val="en-US" w:eastAsia="uk-UA"/>
              </w:rPr>
            </w:pPr>
            <w:r w:rsidRPr="005B24D4">
              <w:rPr>
                <w:rFonts w:asciiTheme="minorHAnsi" w:hAnsiTheme="minorHAnsi" w:cstheme="minorHAnsi"/>
                <w:sz w:val="24"/>
                <w:szCs w:val="24"/>
                <w:lang w:val="en-US" w:eastAsia="uk-UA"/>
              </w:rPr>
              <w:t xml:space="preserve">Infinitive </w:t>
            </w:r>
            <w:proofErr w:type="spellStart"/>
            <w:r w:rsidRPr="005B24D4">
              <w:rPr>
                <w:rFonts w:asciiTheme="minorHAnsi" w:hAnsiTheme="minorHAnsi" w:cstheme="minorHAnsi"/>
                <w:sz w:val="24"/>
                <w:szCs w:val="24"/>
                <w:lang w:val="en-US" w:eastAsia="uk-UA"/>
              </w:rPr>
              <w:t>constr</w:t>
            </w:r>
            <w:proofErr w:type="spellEnd"/>
            <w:r w:rsidRPr="005B24D4">
              <w:rPr>
                <w:rFonts w:asciiTheme="minorHAnsi" w:hAnsiTheme="minorHAnsi" w:cstheme="minorHAnsi"/>
                <w:sz w:val="24"/>
                <w:szCs w:val="24"/>
                <w:lang w:val="en-US" w:eastAsia="uk-UA"/>
              </w:rPr>
              <w:t xml:space="preserve">-ns with </w:t>
            </w:r>
            <w:r w:rsidRPr="005B24D4">
              <w:rPr>
                <w:rFonts w:asciiTheme="minorHAnsi" w:hAnsiTheme="minorHAnsi" w:cstheme="minorHAnsi"/>
                <w:i/>
                <w:sz w:val="24"/>
                <w:szCs w:val="24"/>
                <w:lang w:val="en-US" w:eastAsia="uk-UA"/>
              </w:rPr>
              <w:t>enough</w:t>
            </w:r>
            <w:r w:rsidRPr="005B24D4">
              <w:rPr>
                <w:rFonts w:asciiTheme="minorHAnsi" w:hAnsiTheme="minorHAnsi" w:cstheme="minorHAnsi"/>
                <w:sz w:val="24"/>
                <w:szCs w:val="24"/>
                <w:lang w:val="en-US" w:eastAsia="uk-UA"/>
              </w:rPr>
              <w:t xml:space="preserve"> and </w:t>
            </w:r>
            <w:r w:rsidRPr="005B24D4">
              <w:rPr>
                <w:rFonts w:asciiTheme="minorHAnsi" w:hAnsiTheme="minorHAnsi" w:cstheme="minorHAnsi"/>
                <w:i/>
                <w:sz w:val="24"/>
                <w:szCs w:val="24"/>
                <w:lang w:val="en-US" w:eastAsia="uk-UA"/>
              </w:rPr>
              <w:t>too</w:t>
            </w:r>
          </w:p>
          <w:p w14:paraId="0E8B793D"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WB p.34 Fashion brands today</w:t>
            </w:r>
          </w:p>
          <w:p w14:paraId="17B6CCB7" w14:textId="1E958B78"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Listening and discussion p.72</w:t>
            </w:r>
          </w:p>
          <w:p w14:paraId="5AD83AC2" w14:textId="1DC11C13"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Grammar ex-s p.71</w:t>
            </w:r>
            <w:r>
              <w:rPr>
                <w:rFonts w:asciiTheme="minorHAnsi" w:hAnsiTheme="minorHAnsi" w:cstheme="minorHAnsi"/>
                <w:sz w:val="24"/>
                <w:szCs w:val="24"/>
                <w:lang w:val="en-US" w:eastAsia="uk-UA"/>
              </w:rPr>
              <w:t>,</w:t>
            </w:r>
            <w:r w:rsidRPr="005B24D4">
              <w:rPr>
                <w:rFonts w:asciiTheme="minorHAnsi" w:hAnsiTheme="minorHAnsi" w:cstheme="minorHAnsi"/>
                <w:sz w:val="24"/>
                <w:szCs w:val="24"/>
                <w:lang w:val="en-US" w:eastAsia="uk-UA"/>
              </w:rPr>
              <w:t xml:space="preserve">  Writing p.72</w:t>
            </w:r>
          </w:p>
          <w:p w14:paraId="3452F9BF"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Pair work. Sp. 1,2 p.73</w:t>
            </w:r>
          </w:p>
          <w:p w14:paraId="6E43E2FC"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Interpersonal relations p.73</w:t>
            </w:r>
          </w:p>
        </w:tc>
        <w:tc>
          <w:tcPr>
            <w:tcW w:w="2835" w:type="dxa"/>
          </w:tcPr>
          <w:p w14:paraId="3D67CC24"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p w14:paraId="520F5ED0"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tc>
        <w:tc>
          <w:tcPr>
            <w:tcW w:w="2835" w:type="dxa"/>
          </w:tcPr>
          <w:p w14:paraId="32B53452"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Adjectives and adverbs pp. 45-46 (</w:t>
            </w:r>
            <w:proofErr w:type="spellStart"/>
            <w:r w:rsidRPr="005B24D4">
              <w:rPr>
                <w:rFonts w:asciiTheme="minorHAnsi" w:hAnsiTheme="minorHAnsi" w:cstheme="minorHAnsi"/>
                <w:sz w:val="24"/>
                <w:szCs w:val="24"/>
                <w:lang w:val="en-US" w:eastAsia="uk-UA"/>
              </w:rPr>
              <w:t>Grammarway</w:t>
            </w:r>
            <w:proofErr w:type="spellEnd"/>
            <w:r w:rsidRPr="005B24D4">
              <w:rPr>
                <w:rFonts w:asciiTheme="minorHAnsi" w:hAnsiTheme="minorHAnsi" w:cstheme="minorHAnsi"/>
                <w:sz w:val="24"/>
                <w:szCs w:val="24"/>
                <w:lang w:val="en-US" w:eastAsia="uk-UA"/>
              </w:rPr>
              <w:t>)</w:t>
            </w:r>
          </w:p>
          <w:p w14:paraId="6CA4F0B3"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Grammar ex-s</w:t>
            </w:r>
          </w:p>
          <w:p w14:paraId="0EB2E4BD"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p.33 WB</w:t>
            </w:r>
          </w:p>
          <w:p w14:paraId="7FFDD4BD"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WB p.35</w:t>
            </w:r>
          </w:p>
          <w:p w14:paraId="47D74BB3"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Text p.77</w:t>
            </w:r>
          </w:p>
        </w:tc>
        <w:tc>
          <w:tcPr>
            <w:tcW w:w="708" w:type="dxa"/>
          </w:tcPr>
          <w:p w14:paraId="3FB8B3E4" w14:textId="1C812BEB"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164607FC" w14:textId="2BDA17E2" w:rsidTr="00D23A74">
        <w:trPr>
          <w:trHeight w:val="564"/>
        </w:trPr>
        <w:tc>
          <w:tcPr>
            <w:tcW w:w="567" w:type="dxa"/>
          </w:tcPr>
          <w:p w14:paraId="29F6076D"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 13.</w:t>
            </w:r>
          </w:p>
        </w:tc>
        <w:tc>
          <w:tcPr>
            <w:tcW w:w="3369" w:type="dxa"/>
          </w:tcPr>
          <w:p w14:paraId="5E87BB7C" w14:textId="77777777" w:rsidR="00D23A74" w:rsidRPr="005B24D4" w:rsidRDefault="00D23A74" w:rsidP="005B24D4">
            <w:pPr>
              <w:spacing w:line="240" w:lineRule="auto"/>
              <w:rPr>
                <w:rFonts w:asciiTheme="minorHAnsi" w:hAnsiTheme="minorHAnsi" w:cstheme="minorHAnsi"/>
                <w:b/>
                <w:sz w:val="24"/>
                <w:szCs w:val="24"/>
                <w:lang w:val="en-US" w:eastAsia="uk-UA"/>
              </w:rPr>
            </w:pPr>
            <w:r w:rsidRPr="005B24D4">
              <w:rPr>
                <w:rFonts w:asciiTheme="minorHAnsi" w:hAnsiTheme="minorHAnsi" w:cstheme="minorHAnsi"/>
                <w:sz w:val="24"/>
                <w:szCs w:val="24"/>
                <w:lang w:val="en-US" w:eastAsia="uk-UA"/>
              </w:rPr>
              <w:t xml:space="preserve">Theme </w:t>
            </w:r>
            <w:r w:rsidRPr="005B24D4">
              <w:rPr>
                <w:rFonts w:asciiTheme="minorHAnsi" w:hAnsiTheme="minorHAnsi" w:cstheme="minorHAnsi"/>
                <w:b/>
                <w:sz w:val="24"/>
                <w:szCs w:val="24"/>
                <w:lang w:val="en-US" w:eastAsia="uk-UA"/>
              </w:rPr>
              <w:t>Investment</w:t>
            </w:r>
          </w:p>
          <w:p w14:paraId="18306A8D" w14:textId="77777777" w:rsidR="00D23A74" w:rsidRPr="005B24D4" w:rsidRDefault="00D23A74" w:rsidP="005B24D4">
            <w:pPr>
              <w:spacing w:line="240" w:lineRule="auto"/>
              <w:rPr>
                <w:rFonts w:asciiTheme="minorHAnsi" w:hAnsiTheme="minorHAnsi" w:cstheme="minorHAnsi"/>
                <w:bCs/>
                <w:sz w:val="24"/>
                <w:szCs w:val="24"/>
                <w:lang w:val="en-US" w:eastAsia="uk-UA"/>
              </w:rPr>
            </w:pPr>
            <w:r w:rsidRPr="005B24D4">
              <w:rPr>
                <w:rFonts w:asciiTheme="minorHAnsi" w:hAnsiTheme="minorHAnsi" w:cstheme="minorHAnsi"/>
                <w:bCs/>
                <w:sz w:val="24"/>
                <w:szCs w:val="24"/>
                <w:u w:val="single"/>
                <w:lang w:val="en-US" w:eastAsia="uk-UA"/>
              </w:rPr>
              <w:t>Speaking:</w:t>
            </w:r>
            <w:r w:rsidRPr="005B24D4">
              <w:rPr>
                <w:rFonts w:asciiTheme="minorHAnsi" w:hAnsiTheme="minorHAnsi" w:cstheme="minorHAnsi"/>
                <w:bCs/>
                <w:sz w:val="24"/>
                <w:szCs w:val="24"/>
                <w:lang w:val="en-US" w:eastAsia="uk-UA"/>
              </w:rPr>
              <w:t xml:space="preserve"> Investor profiles p. 76</w:t>
            </w:r>
          </w:p>
          <w:p w14:paraId="14746949"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Reading</w:t>
            </w:r>
            <w:r w:rsidRPr="005B24D4">
              <w:rPr>
                <w:rFonts w:asciiTheme="minorHAnsi" w:hAnsiTheme="minorHAnsi" w:cstheme="minorHAnsi"/>
                <w:sz w:val="24"/>
                <w:szCs w:val="24"/>
                <w:lang w:val="en-US" w:eastAsia="uk-UA"/>
              </w:rPr>
              <w:t xml:space="preserve"> Freud, folly and finance. p.76-77</w:t>
            </w:r>
          </w:p>
          <w:p w14:paraId="50F7C2A0"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Vocabulary development:</w:t>
            </w:r>
            <w:r w:rsidRPr="005B24D4">
              <w:rPr>
                <w:rFonts w:asciiTheme="minorHAnsi" w:hAnsiTheme="minorHAnsi" w:cstheme="minorHAnsi"/>
                <w:sz w:val="24"/>
                <w:szCs w:val="24"/>
                <w:lang w:val="en-US" w:eastAsia="uk-UA"/>
              </w:rPr>
              <w:t xml:space="preserve"> Prefixes pp. 78-79</w:t>
            </w:r>
          </w:p>
          <w:p w14:paraId="4BF25B4D"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 xml:space="preserve">Listening </w:t>
            </w:r>
            <w:r w:rsidRPr="005B24D4">
              <w:rPr>
                <w:rFonts w:asciiTheme="minorHAnsi" w:hAnsiTheme="minorHAnsi" w:cstheme="minorHAnsi"/>
                <w:sz w:val="24"/>
                <w:szCs w:val="24"/>
                <w:lang w:val="en-US" w:eastAsia="uk-UA"/>
              </w:rPr>
              <w:t>ex,1-2, p.80</w:t>
            </w:r>
          </w:p>
          <w:p w14:paraId="2BA57762" w14:textId="77777777" w:rsidR="00D23A74" w:rsidRPr="005B24D4" w:rsidRDefault="00D23A74" w:rsidP="005B24D4">
            <w:pPr>
              <w:spacing w:line="240" w:lineRule="auto"/>
              <w:rPr>
                <w:rFonts w:asciiTheme="minorHAnsi" w:hAnsiTheme="minorHAnsi" w:cstheme="minorHAnsi"/>
                <w:sz w:val="24"/>
                <w:szCs w:val="24"/>
                <w:lang w:val="en-US" w:eastAsia="uk-UA"/>
              </w:rPr>
            </w:pPr>
          </w:p>
        </w:tc>
        <w:tc>
          <w:tcPr>
            <w:tcW w:w="2835" w:type="dxa"/>
          </w:tcPr>
          <w:p w14:paraId="05E1BF59"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p w14:paraId="40767D84" w14:textId="77777777" w:rsidR="00D23A74" w:rsidRPr="005B24D4" w:rsidRDefault="00D23A74" w:rsidP="005B24D4">
            <w:pPr>
              <w:spacing w:line="240" w:lineRule="auto"/>
              <w:rPr>
                <w:rFonts w:asciiTheme="minorHAnsi" w:hAnsiTheme="minorHAnsi" w:cstheme="minorHAnsi"/>
                <w:sz w:val="24"/>
                <w:szCs w:val="24"/>
                <w:lang w:eastAsia="uk-UA"/>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tc>
        <w:tc>
          <w:tcPr>
            <w:tcW w:w="2835" w:type="dxa"/>
          </w:tcPr>
          <w:p w14:paraId="1CBA1609"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WB text p.38</w:t>
            </w:r>
          </w:p>
          <w:p w14:paraId="29EC0C05"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Ex.1,2,3p.36</w:t>
            </w:r>
          </w:p>
          <w:p w14:paraId="5F95F0DC" w14:textId="77777777" w:rsidR="00D23A74" w:rsidRPr="005B24D4" w:rsidRDefault="00D23A74" w:rsidP="005B24D4">
            <w:pPr>
              <w:spacing w:line="240" w:lineRule="auto"/>
              <w:rPr>
                <w:rFonts w:asciiTheme="minorHAnsi" w:hAnsiTheme="minorHAnsi" w:cstheme="minorHAnsi"/>
                <w:sz w:val="24"/>
                <w:szCs w:val="24"/>
                <w:lang w:val="en-US" w:eastAsia="uk-UA"/>
              </w:rPr>
            </w:pPr>
          </w:p>
        </w:tc>
        <w:tc>
          <w:tcPr>
            <w:tcW w:w="708" w:type="dxa"/>
          </w:tcPr>
          <w:p w14:paraId="68D2FBB6" w14:textId="227E905E"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6A84FA5B" w14:textId="010F6151" w:rsidTr="00D23A74">
        <w:trPr>
          <w:trHeight w:val="564"/>
        </w:trPr>
        <w:tc>
          <w:tcPr>
            <w:tcW w:w="567" w:type="dxa"/>
          </w:tcPr>
          <w:p w14:paraId="17ACFCC8"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14.</w:t>
            </w:r>
          </w:p>
        </w:tc>
        <w:tc>
          <w:tcPr>
            <w:tcW w:w="3369" w:type="dxa"/>
          </w:tcPr>
          <w:p w14:paraId="626A3AE7" w14:textId="77777777" w:rsidR="00D23A74" w:rsidRPr="005B24D4" w:rsidRDefault="00D23A74" w:rsidP="005B24D4">
            <w:pPr>
              <w:spacing w:line="240" w:lineRule="auto"/>
              <w:rPr>
                <w:rFonts w:asciiTheme="minorHAnsi" w:hAnsiTheme="minorHAnsi" w:cstheme="minorHAnsi"/>
                <w:b/>
                <w:bCs/>
                <w:sz w:val="24"/>
                <w:szCs w:val="24"/>
                <w:lang w:val="en-US" w:eastAsia="uk-UA"/>
              </w:rPr>
            </w:pPr>
            <w:r w:rsidRPr="005B24D4">
              <w:rPr>
                <w:rFonts w:asciiTheme="minorHAnsi" w:hAnsiTheme="minorHAnsi" w:cstheme="minorHAnsi"/>
                <w:b/>
                <w:bCs/>
                <w:sz w:val="24"/>
                <w:szCs w:val="24"/>
                <w:lang w:val="en-US" w:eastAsia="uk-UA"/>
              </w:rPr>
              <w:t>Risk taking. Prioritizing</w:t>
            </w:r>
          </w:p>
          <w:p w14:paraId="20629D3E"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Speaking</w:t>
            </w:r>
            <w:r w:rsidRPr="005B24D4">
              <w:rPr>
                <w:rFonts w:asciiTheme="minorHAnsi" w:hAnsiTheme="minorHAnsi" w:cstheme="minorHAnsi"/>
                <w:sz w:val="24"/>
                <w:szCs w:val="24"/>
                <w:lang w:val="en-US" w:eastAsia="uk-UA"/>
              </w:rPr>
              <w:t xml:space="preserve"> 2 p.78</w:t>
            </w:r>
          </w:p>
          <w:p w14:paraId="02370787"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Grammar:</w:t>
            </w:r>
            <w:r w:rsidRPr="005B24D4">
              <w:rPr>
                <w:rFonts w:asciiTheme="minorHAnsi" w:hAnsiTheme="minorHAnsi" w:cstheme="minorHAnsi"/>
                <w:sz w:val="24"/>
                <w:szCs w:val="24"/>
                <w:lang w:val="en-US" w:eastAsia="uk-UA"/>
              </w:rPr>
              <w:t xml:space="preserve"> Emphasis p. 80</w:t>
            </w:r>
          </w:p>
          <w:p w14:paraId="14287BC5"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u w:val="single"/>
                <w:lang w:val="en-US" w:eastAsia="uk-UA"/>
              </w:rPr>
              <w:t>Career skills + Listening:</w:t>
            </w:r>
            <w:r w:rsidRPr="005B24D4">
              <w:rPr>
                <w:rFonts w:asciiTheme="minorHAnsi" w:hAnsiTheme="minorHAnsi" w:cstheme="minorHAnsi"/>
                <w:sz w:val="24"/>
                <w:szCs w:val="24"/>
                <w:lang w:val="en-US" w:eastAsia="uk-UA"/>
              </w:rPr>
              <w:t xml:space="preserve"> Prioritizing p. 81</w:t>
            </w:r>
          </w:p>
          <w:p w14:paraId="7020F11C"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Writing: Memo p. 81 (Style guide p. 24)</w:t>
            </w:r>
          </w:p>
        </w:tc>
        <w:tc>
          <w:tcPr>
            <w:tcW w:w="2835" w:type="dxa"/>
          </w:tcPr>
          <w:p w14:paraId="3ACEA706"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Базовий підручник,</w:t>
            </w:r>
          </w:p>
          <w:p w14:paraId="24EA61BB" w14:textId="77777777" w:rsidR="00D23A74" w:rsidRPr="005B24D4" w:rsidRDefault="00D23A74" w:rsidP="005B24D4">
            <w:pPr>
              <w:spacing w:line="240" w:lineRule="auto"/>
              <w:rPr>
                <w:rFonts w:asciiTheme="minorHAnsi" w:hAnsiTheme="minorHAnsi" w:cstheme="minorHAnsi"/>
                <w:sz w:val="24"/>
                <w:szCs w:val="24"/>
              </w:rPr>
            </w:pPr>
            <w:r w:rsidRPr="005B24D4">
              <w:rPr>
                <w:rFonts w:asciiTheme="minorHAnsi" w:hAnsiTheme="minorHAnsi" w:cstheme="minorHAnsi"/>
                <w:sz w:val="24"/>
                <w:szCs w:val="24"/>
              </w:rPr>
              <w:t>граматичні таблиці, картки</w:t>
            </w:r>
            <w:r w:rsidRPr="005B24D4">
              <w:rPr>
                <w:rFonts w:asciiTheme="minorHAnsi" w:hAnsiTheme="minorHAnsi" w:cstheme="minorHAnsi"/>
                <w:sz w:val="24"/>
                <w:szCs w:val="24"/>
                <w:lang w:val="ru-RU"/>
              </w:rPr>
              <w:t>,</w:t>
            </w:r>
            <w:r w:rsidRPr="005B24D4">
              <w:rPr>
                <w:rFonts w:asciiTheme="minorHAnsi" w:hAnsiTheme="minorHAnsi" w:cstheme="minorHAnsi"/>
                <w:bCs/>
                <w:sz w:val="24"/>
                <w:szCs w:val="24"/>
              </w:rPr>
              <w:t xml:space="preserve"> аудіозапис</w:t>
            </w:r>
          </w:p>
        </w:tc>
        <w:tc>
          <w:tcPr>
            <w:tcW w:w="2835" w:type="dxa"/>
          </w:tcPr>
          <w:p w14:paraId="4EB40086"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Emphasis pp. 118-119 (</w:t>
            </w:r>
            <w:proofErr w:type="spellStart"/>
            <w:r w:rsidRPr="005B24D4">
              <w:rPr>
                <w:rFonts w:asciiTheme="minorHAnsi" w:hAnsiTheme="minorHAnsi" w:cstheme="minorHAnsi"/>
                <w:sz w:val="24"/>
                <w:szCs w:val="24"/>
                <w:lang w:val="en-US" w:eastAsia="uk-UA"/>
              </w:rPr>
              <w:t>Grammarway</w:t>
            </w:r>
            <w:proofErr w:type="spellEnd"/>
            <w:r w:rsidRPr="005B24D4">
              <w:rPr>
                <w:rFonts w:asciiTheme="minorHAnsi" w:hAnsiTheme="minorHAnsi" w:cstheme="minorHAnsi"/>
                <w:sz w:val="24"/>
                <w:szCs w:val="24"/>
                <w:lang w:val="en-US" w:eastAsia="uk-UA"/>
              </w:rPr>
              <w:t xml:space="preserve"> 4)</w:t>
            </w:r>
          </w:p>
        </w:tc>
        <w:tc>
          <w:tcPr>
            <w:tcW w:w="708" w:type="dxa"/>
          </w:tcPr>
          <w:p w14:paraId="46151EFE" w14:textId="6C753040"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7BCA0102" w14:textId="3352C374" w:rsidTr="00D23A74">
        <w:trPr>
          <w:trHeight w:val="564"/>
        </w:trPr>
        <w:tc>
          <w:tcPr>
            <w:tcW w:w="567" w:type="dxa"/>
          </w:tcPr>
          <w:p w14:paraId="0A85618F"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lastRenderedPageBreak/>
              <w:t>15.</w:t>
            </w:r>
          </w:p>
        </w:tc>
        <w:tc>
          <w:tcPr>
            <w:tcW w:w="3369" w:type="dxa"/>
          </w:tcPr>
          <w:p w14:paraId="39FC5F06" w14:textId="77777777" w:rsidR="00D23A74" w:rsidRPr="005B24D4" w:rsidRDefault="00D23A74" w:rsidP="005B24D4">
            <w:pPr>
              <w:spacing w:line="240" w:lineRule="auto"/>
              <w:rPr>
                <w:rFonts w:asciiTheme="minorHAnsi" w:hAnsiTheme="minorHAnsi" w:cstheme="minorHAnsi"/>
                <w:b/>
                <w:bCs/>
                <w:sz w:val="24"/>
                <w:szCs w:val="24"/>
                <w:lang w:val="en-US" w:eastAsia="uk-UA"/>
              </w:rPr>
            </w:pPr>
            <w:r w:rsidRPr="005B24D4">
              <w:rPr>
                <w:rFonts w:asciiTheme="minorHAnsi" w:hAnsiTheme="minorHAnsi" w:cstheme="minorHAnsi"/>
                <w:b/>
                <w:bCs/>
                <w:sz w:val="24"/>
                <w:szCs w:val="24"/>
                <w:lang w:val="en-US" w:eastAsia="uk-UA"/>
              </w:rPr>
              <w:t>Presentations. Handling questions</w:t>
            </w:r>
          </w:p>
          <w:p w14:paraId="21D64C3D"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 xml:space="preserve">(Course book: </w:t>
            </w:r>
            <w:proofErr w:type="spellStart"/>
            <w:r w:rsidRPr="005B24D4">
              <w:rPr>
                <w:rFonts w:asciiTheme="minorHAnsi" w:hAnsiTheme="minorHAnsi" w:cstheme="minorHAnsi"/>
                <w:sz w:val="24"/>
                <w:szCs w:val="24"/>
              </w:rPr>
              <w:t>English</w:t>
            </w:r>
            <w:proofErr w:type="spellEnd"/>
            <w:r w:rsidRPr="005B24D4">
              <w:rPr>
                <w:rFonts w:asciiTheme="minorHAnsi" w:hAnsiTheme="minorHAnsi" w:cstheme="minorHAnsi"/>
                <w:sz w:val="24"/>
                <w:szCs w:val="24"/>
              </w:rPr>
              <w:t xml:space="preserve"> </w:t>
            </w:r>
            <w:proofErr w:type="spellStart"/>
            <w:r w:rsidRPr="005B24D4">
              <w:rPr>
                <w:rFonts w:asciiTheme="minorHAnsi" w:hAnsiTheme="minorHAnsi" w:cstheme="minorHAnsi"/>
                <w:sz w:val="24"/>
                <w:szCs w:val="24"/>
              </w:rPr>
              <w:t>for</w:t>
            </w:r>
            <w:proofErr w:type="spellEnd"/>
            <w:r w:rsidRPr="005B24D4">
              <w:rPr>
                <w:rFonts w:asciiTheme="minorHAnsi" w:hAnsiTheme="minorHAnsi" w:cstheme="minorHAnsi"/>
                <w:sz w:val="24"/>
                <w:szCs w:val="24"/>
              </w:rPr>
              <w:t xml:space="preserve"> </w:t>
            </w:r>
            <w:proofErr w:type="spellStart"/>
            <w:r w:rsidRPr="005B24D4">
              <w:rPr>
                <w:rFonts w:asciiTheme="minorHAnsi" w:hAnsiTheme="minorHAnsi" w:cstheme="minorHAnsi"/>
                <w:sz w:val="24"/>
                <w:szCs w:val="24"/>
                <w:lang w:val="en-US"/>
              </w:rPr>
              <w:t>Pr</w:t>
            </w:r>
            <w:r w:rsidRPr="005B24D4">
              <w:rPr>
                <w:rFonts w:asciiTheme="minorHAnsi" w:hAnsiTheme="minorHAnsi" w:cstheme="minorHAnsi"/>
                <w:sz w:val="24"/>
                <w:szCs w:val="24"/>
              </w:rPr>
              <w:t>esentations</w:t>
            </w:r>
            <w:proofErr w:type="spellEnd"/>
            <w:r w:rsidRPr="005B24D4">
              <w:rPr>
                <w:rFonts w:asciiTheme="minorHAnsi" w:hAnsiTheme="minorHAnsi" w:cstheme="minorHAnsi"/>
                <w:sz w:val="24"/>
                <w:szCs w:val="24"/>
                <w:lang w:val="en-US" w:eastAsia="uk-UA"/>
              </w:rPr>
              <w:t>)</w:t>
            </w:r>
          </w:p>
          <w:p w14:paraId="35377895"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Listening: p.50-52</w:t>
            </w:r>
          </w:p>
          <w:p w14:paraId="2C19BD5A"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Speaking: Polite questions p.53</w:t>
            </w:r>
          </w:p>
          <w:p w14:paraId="7281FBA3"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Writing: Questions on the topic p.54</w:t>
            </w:r>
          </w:p>
          <w:p w14:paraId="7F9F832A"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Vocabulary: p. 55</w:t>
            </w:r>
          </w:p>
        </w:tc>
        <w:tc>
          <w:tcPr>
            <w:tcW w:w="2835" w:type="dxa"/>
          </w:tcPr>
          <w:p w14:paraId="2577D247" w14:textId="77777777" w:rsidR="00D23A74" w:rsidRPr="005B24D4" w:rsidRDefault="00D23A74" w:rsidP="005B24D4">
            <w:pPr>
              <w:spacing w:line="240" w:lineRule="auto"/>
              <w:rPr>
                <w:rFonts w:asciiTheme="minorHAnsi" w:hAnsiTheme="minorHAnsi" w:cstheme="minorHAnsi"/>
                <w:sz w:val="24"/>
                <w:szCs w:val="24"/>
              </w:rPr>
            </w:pPr>
          </w:p>
        </w:tc>
        <w:tc>
          <w:tcPr>
            <w:tcW w:w="2835" w:type="dxa"/>
          </w:tcPr>
          <w:p w14:paraId="00CAB68D"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Practice questions pp. 56-57 (English for Presentations)</w:t>
            </w:r>
          </w:p>
        </w:tc>
        <w:tc>
          <w:tcPr>
            <w:tcW w:w="708" w:type="dxa"/>
          </w:tcPr>
          <w:p w14:paraId="0920FB88" w14:textId="66C8F9BD"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2361E433" w14:textId="515E4155" w:rsidTr="00D23A74">
        <w:trPr>
          <w:trHeight w:val="564"/>
        </w:trPr>
        <w:tc>
          <w:tcPr>
            <w:tcW w:w="567" w:type="dxa"/>
          </w:tcPr>
          <w:p w14:paraId="0F959601"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16.</w:t>
            </w:r>
          </w:p>
        </w:tc>
        <w:tc>
          <w:tcPr>
            <w:tcW w:w="3369" w:type="dxa"/>
          </w:tcPr>
          <w:p w14:paraId="78A84F25" w14:textId="77777777" w:rsidR="00D23A74" w:rsidRPr="005B24D4" w:rsidRDefault="00D23A74" w:rsidP="005B24D4">
            <w:pPr>
              <w:spacing w:line="240" w:lineRule="auto"/>
              <w:rPr>
                <w:rFonts w:asciiTheme="minorHAnsi" w:hAnsiTheme="minorHAnsi" w:cstheme="minorHAnsi"/>
                <w:b/>
                <w:bCs/>
                <w:sz w:val="24"/>
                <w:szCs w:val="24"/>
                <w:lang w:val="en-US" w:eastAsia="uk-UA"/>
              </w:rPr>
            </w:pPr>
            <w:r w:rsidRPr="005B24D4">
              <w:rPr>
                <w:rFonts w:asciiTheme="minorHAnsi" w:hAnsiTheme="minorHAnsi" w:cstheme="minorHAnsi"/>
                <w:b/>
                <w:bCs/>
                <w:sz w:val="24"/>
                <w:szCs w:val="24"/>
                <w:lang w:val="en-US" w:eastAsia="uk-UA"/>
              </w:rPr>
              <w:t>Revision</w:t>
            </w:r>
          </w:p>
          <w:p w14:paraId="6BF133C7"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Review 3 pp. 83-84 (IB)</w:t>
            </w:r>
          </w:p>
          <w:p w14:paraId="1F5C4485"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Presentation skills: Test yourself pp. 58-59 (English for presentations)</w:t>
            </w:r>
          </w:p>
        </w:tc>
        <w:tc>
          <w:tcPr>
            <w:tcW w:w="2835" w:type="dxa"/>
          </w:tcPr>
          <w:p w14:paraId="31BD5319" w14:textId="77777777" w:rsidR="00D23A74" w:rsidRPr="005B24D4" w:rsidRDefault="00D23A74" w:rsidP="005B24D4">
            <w:pPr>
              <w:spacing w:line="240" w:lineRule="auto"/>
              <w:rPr>
                <w:rFonts w:asciiTheme="minorHAnsi" w:hAnsiTheme="minorHAnsi" w:cstheme="minorHAnsi"/>
                <w:sz w:val="24"/>
                <w:szCs w:val="24"/>
              </w:rPr>
            </w:pPr>
          </w:p>
        </w:tc>
        <w:tc>
          <w:tcPr>
            <w:tcW w:w="2835" w:type="dxa"/>
          </w:tcPr>
          <w:p w14:paraId="4729A313"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Revision pp.140-143 (</w:t>
            </w:r>
            <w:proofErr w:type="spellStart"/>
            <w:r w:rsidRPr="005B24D4">
              <w:rPr>
                <w:rFonts w:asciiTheme="minorHAnsi" w:hAnsiTheme="minorHAnsi" w:cstheme="minorHAnsi"/>
                <w:sz w:val="24"/>
                <w:szCs w:val="24"/>
                <w:lang w:val="en-US" w:eastAsia="uk-UA"/>
              </w:rPr>
              <w:t>Grammarway</w:t>
            </w:r>
            <w:proofErr w:type="spellEnd"/>
            <w:r w:rsidRPr="005B24D4">
              <w:rPr>
                <w:rFonts w:asciiTheme="minorHAnsi" w:hAnsiTheme="minorHAnsi" w:cstheme="minorHAnsi"/>
                <w:sz w:val="24"/>
                <w:szCs w:val="24"/>
                <w:lang w:val="en-US" w:eastAsia="uk-UA"/>
              </w:rPr>
              <w:t xml:space="preserve"> 4)</w:t>
            </w:r>
          </w:p>
        </w:tc>
        <w:tc>
          <w:tcPr>
            <w:tcW w:w="708" w:type="dxa"/>
          </w:tcPr>
          <w:p w14:paraId="27FD4B2C" w14:textId="4721B67B"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2483F4B8" w14:textId="3B39A30A" w:rsidTr="00D23A74">
        <w:trPr>
          <w:trHeight w:val="564"/>
        </w:trPr>
        <w:tc>
          <w:tcPr>
            <w:tcW w:w="567" w:type="dxa"/>
          </w:tcPr>
          <w:p w14:paraId="7D7C3943"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17.</w:t>
            </w:r>
          </w:p>
        </w:tc>
        <w:tc>
          <w:tcPr>
            <w:tcW w:w="3369" w:type="dxa"/>
          </w:tcPr>
          <w:p w14:paraId="21ADBD26" w14:textId="40F3E655" w:rsidR="00D23A74" w:rsidRPr="005B24D4" w:rsidRDefault="003F2602" w:rsidP="005B24D4">
            <w:pPr>
              <w:spacing w:line="240" w:lineRule="auto"/>
              <w:rPr>
                <w:rFonts w:asciiTheme="minorHAnsi" w:hAnsiTheme="minorHAnsi" w:cstheme="minorHAnsi"/>
                <w:b/>
                <w:bCs/>
                <w:sz w:val="24"/>
                <w:szCs w:val="24"/>
                <w:lang w:val="en-US" w:eastAsia="uk-UA"/>
              </w:rPr>
            </w:pPr>
            <w:r>
              <w:rPr>
                <w:rFonts w:asciiTheme="minorHAnsi" w:hAnsiTheme="minorHAnsi" w:cstheme="minorHAnsi"/>
                <w:b/>
                <w:bCs/>
                <w:sz w:val="24"/>
                <w:szCs w:val="24"/>
                <w:lang w:val="en-US" w:eastAsia="uk-UA"/>
              </w:rPr>
              <w:t xml:space="preserve">Module </w:t>
            </w:r>
            <w:r w:rsidR="00D23A74" w:rsidRPr="005B24D4">
              <w:rPr>
                <w:rFonts w:asciiTheme="minorHAnsi" w:hAnsiTheme="minorHAnsi" w:cstheme="minorHAnsi"/>
                <w:b/>
                <w:bCs/>
                <w:sz w:val="24"/>
                <w:szCs w:val="24"/>
                <w:lang w:val="en-US" w:eastAsia="uk-UA"/>
              </w:rPr>
              <w:t>test</w:t>
            </w:r>
          </w:p>
        </w:tc>
        <w:tc>
          <w:tcPr>
            <w:tcW w:w="2835" w:type="dxa"/>
          </w:tcPr>
          <w:p w14:paraId="213E0D62" w14:textId="77777777" w:rsidR="00D23A74" w:rsidRPr="005B24D4" w:rsidRDefault="00D23A74" w:rsidP="005B24D4">
            <w:pPr>
              <w:spacing w:line="240" w:lineRule="auto"/>
              <w:rPr>
                <w:rFonts w:asciiTheme="minorHAnsi" w:hAnsiTheme="minorHAnsi" w:cstheme="minorHAnsi"/>
                <w:sz w:val="24"/>
                <w:szCs w:val="24"/>
              </w:rPr>
            </w:pPr>
          </w:p>
        </w:tc>
        <w:tc>
          <w:tcPr>
            <w:tcW w:w="2835" w:type="dxa"/>
          </w:tcPr>
          <w:p w14:paraId="64943361"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Revision</w:t>
            </w:r>
          </w:p>
        </w:tc>
        <w:tc>
          <w:tcPr>
            <w:tcW w:w="708" w:type="dxa"/>
          </w:tcPr>
          <w:p w14:paraId="2D30781F" w14:textId="736258F5"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40180A56" w14:textId="377D0DA9" w:rsidTr="00D23A74">
        <w:trPr>
          <w:trHeight w:val="451"/>
        </w:trPr>
        <w:tc>
          <w:tcPr>
            <w:tcW w:w="567" w:type="dxa"/>
            <w:vAlign w:val="center"/>
          </w:tcPr>
          <w:p w14:paraId="75500092" w14:textId="77777777" w:rsidR="00D23A74" w:rsidRPr="005B24D4" w:rsidRDefault="00D23A74" w:rsidP="005B24D4">
            <w:pPr>
              <w:spacing w:line="240" w:lineRule="auto"/>
              <w:rPr>
                <w:rFonts w:asciiTheme="minorHAnsi" w:hAnsiTheme="minorHAnsi" w:cstheme="minorHAnsi"/>
                <w:sz w:val="24"/>
                <w:szCs w:val="24"/>
                <w:lang w:val="en-US" w:eastAsia="uk-UA"/>
              </w:rPr>
            </w:pPr>
            <w:r w:rsidRPr="005B24D4">
              <w:rPr>
                <w:rFonts w:asciiTheme="minorHAnsi" w:hAnsiTheme="minorHAnsi" w:cstheme="minorHAnsi"/>
                <w:sz w:val="24"/>
                <w:szCs w:val="24"/>
                <w:lang w:val="en-US" w:eastAsia="uk-UA"/>
              </w:rPr>
              <w:t>18</w:t>
            </w:r>
          </w:p>
        </w:tc>
        <w:tc>
          <w:tcPr>
            <w:tcW w:w="3369" w:type="dxa"/>
          </w:tcPr>
          <w:p w14:paraId="1932D70E" w14:textId="77777777" w:rsidR="00D23A74" w:rsidRPr="005B24D4" w:rsidRDefault="00D23A74" w:rsidP="005B24D4">
            <w:pPr>
              <w:spacing w:line="240" w:lineRule="auto"/>
              <w:rPr>
                <w:rFonts w:asciiTheme="minorHAnsi" w:hAnsiTheme="minorHAnsi" w:cstheme="minorHAnsi"/>
                <w:sz w:val="24"/>
                <w:szCs w:val="24"/>
                <w:lang w:eastAsia="uk-UA"/>
              </w:rPr>
            </w:pPr>
            <w:r w:rsidRPr="005B24D4">
              <w:rPr>
                <w:rFonts w:asciiTheme="minorHAnsi" w:hAnsiTheme="minorHAnsi" w:cstheme="minorHAnsi"/>
                <w:b/>
                <w:sz w:val="24"/>
                <w:szCs w:val="24"/>
                <w:lang w:eastAsia="uk-UA"/>
              </w:rPr>
              <w:t>Залік</w:t>
            </w:r>
          </w:p>
          <w:p w14:paraId="4E70EADC" w14:textId="77777777" w:rsidR="00D23A74" w:rsidRPr="005B24D4" w:rsidRDefault="00D23A74" w:rsidP="005B24D4">
            <w:pPr>
              <w:spacing w:line="240" w:lineRule="auto"/>
              <w:rPr>
                <w:rFonts w:asciiTheme="minorHAnsi" w:hAnsiTheme="minorHAnsi" w:cstheme="minorHAnsi"/>
                <w:sz w:val="24"/>
                <w:szCs w:val="24"/>
                <w:lang w:val="en-US" w:eastAsia="uk-UA"/>
              </w:rPr>
            </w:pPr>
          </w:p>
        </w:tc>
        <w:tc>
          <w:tcPr>
            <w:tcW w:w="2835" w:type="dxa"/>
          </w:tcPr>
          <w:p w14:paraId="5CEECB4B" w14:textId="77777777" w:rsidR="00D23A74" w:rsidRPr="005B24D4" w:rsidRDefault="00D23A74" w:rsidP="005B24D4">
            <w:pPr>
              <w:spacing w:line="240" w:lineRule="auto"/>
              <w:rPr>
                <w:rFonts w:asciiTheme="minorHAnsi" w:hAnsiTheme="minorHAnsi" w:cstheme="minorHAnsi"/>
                <w:sz w:val="24"/>
                <w:szCs w:val="24"/>
                <w:lang w:eastAsia="uk-UA"/>
              </w:rPr>
            </w:pPr>
          </w:p>
        </w:tc>
        <w:tc>
          <w:tcPr>
            <w:tcW w:w="2835" w:type="dxa"/>
          </w:tcPr>
          <w:p w14:paraId="4FF9E020" w14:textId="77777777" w:rsidR="00D23A74" w:rsidRPr="005B24D4" w:rsidRDefault="00D23A74" w:rsidP="005B24D4">
            <w:pPr>
              <w:spacing w:line="240" w:lineRule="auto"/>
              <w:rPr>
                <w:rFonts w:asciiTheme="minorHAnsi" w:hAnsiTheme="minorHAnsi" w:cstheme="minorHAnsi"/>
                <w:sz w:val="24"/>
                <w:szCs w:val="24"/>
                <w:lang w:val="en-US" w:eastAsia="uk-UA"/>
              </w:rPr>
            </w:pPr>
          </w:p>
        </w:tc>
        <w:tc>
          <w:tcPr>
            <w:tcW w:w="708" w:type="dxa"/>
          </w:tcPr>
          <w:p w14:paraId="5381E269" w14:textId="1EFBABC3" w:rsidR="00D23A74" w:rsidRP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2</w:t>
            </w:r>
          </w:p>
        </w:tc>
      </w:tr>
      <w:tr w:rsidR="00D23A74" w:rsidRPr="005B24D4" w14:paraId="242FFB92" w14:textId="77777777" w:rsidTr="00D23A74">
        <w:trPr>
          <w:trHeight w:val="451"/>
        </w:trPr>
        <w:tc>
          <w:tcPr>
            <w:tcW w:w="567" w:type="dxa"/>
            <w:vAlign w:val="center"/>
          </w:tcPr>
          <w:p w14:paraId="1DF6F04D" w14:textId="77777777" w:rsidR="00D23A74" w:rsidRPr="005B24D4" w:rsidRDefault="00D23A74" w:rsidP="005B24D4">
            <w:pPr>
              <w:spacing w:line="240" w:lineRule="auto"/>
              <w:rPr>
                <w:rFonts w:asciiTheme="minorHAnsi" w:hAnsiTheme="minorHAnsi" w:cstheme="minorHAnsi"/>
                <w:sz w:val="24"/>
                <w:szCs w:val="24"/>
                <w:lang w:val="en-US" w:eastAsia="uk-UA"/>
              </w:rPr>
            </w:pPr>
          </w:p>
        </w:tc>
        <w:tc>
          <w:tcPr>
            <w:tcW w:w="3369" w:type="dxa"/>
          </w:tcPr>
          <w:p w14:paraId="256D7565" w14:textId="65E5461B" w:rsidR="00D23A74" w:rsidRPr="005B24D4" w:rsidRDefault="00D23A74" w:rsidP="005B24D4">
            <w:pPr>
              <w:spacing w:line="240" w:lineRule="auto"/>
              <w:rPr>
                <w:rFonts w:asciiTheme="minorHAnsi" w:hAnsiTheme="minorHAnsi" w:cstheme="minorHAnsi"/>
                <w:b/>
                <w:sz w:val="24"/>
                <w:szCs w:val="24"/>
                <w:lang w:eastAsia="uk-UA"/>
              </w:rPr>
            </w:pPr>
            <w:r>
              <w:rPr>
                <w:rFonts w:asciiTheme="minorHAnsi" w:hAnsiTheme="minorHAnsi" w:cstheme="minorHAnsi"/>
                <w:b/>
                <w:sz w:val="24"/>
                <w:szCs w:val="24"/>
                <w:lang w:eastAsia="uk-UA"/>
              </w:rPr>
              <w:t>Всього</w:t>
            </w:r>
          </w:p>
        </w:tc>
        <w:tc>
          <w:tcPr>
            <w:tcW w:w="2835" w:type="dxa"/>
          </w:tcPr>
          <w:p w14:paraId="733D58BD" w14:textId="77777777" w:rsidR="00D23A74" w:rsidRPr="005B24D4" w:rsidRDefault="00D23A74" w:rsidP="005B24D4">
            <w:pPr>
              <w:spacing w:line="240" w:lineRule="auto"/>
              <w:rPr>
                <w:rFonts w:asciiTheme="minorHAnsi" w:hAnsiTheme="minorHAnsi" w:cstheme="minorHAnsi"/>
                <w:sz w:val="24"/>
                <w:szCs w:val="24"/>
                <w:lang w:eastAsia="uk-UA"/>
              </w:rPr>
            </w:pPr>
          </w:p>
        </w:tc>
        <w:tc>
          <w:tcPr>
            <w:tcW w:w="2835" w:type="dxa"/>
          </w:tcPr>
          <w:p w14:paraId="13823B95" w14:textId="77777777" w:rsidR="00D23A74" w:rsidRPr="005B24D4" w:rsidRDefault="00D23A74" w:rsidP="005B24D4">
            <w:pPr>
              <w:spacing w:line="240" w:lineRule="auto"/>
              <w:rPr>
                <w:rFonts w:asciiTheme="minorHAnsi" w:hAnsiTheme="minorHAnsi" w:cstheme="minorHAnsi"/>
                <w:sz w:val="24"/>
                <w:szCs w:val="24"/>
                <w:lang w:val="en-US" w:eastAsia="uk-UA"/>
              </w:rPr>
            </w:pPr>
          </w:p>
        </w:tc>
        <w:tc>
          <w:tcPr>
            <w:tcW w:w="708" w:type="dxa"/>
          </w:tcPr>
          <w:p w14:paraId="06346C6B" w14:textId="77511B6A" w:rsidR="00D23A74" w:rsidRDefault="00D23A74" w:rsidP="005B24D4">
            <w:pPr>
              <w:spacing w:line="240" w:lineRule="auto"/>
              <w:rPr>
                <w:rFonts w:asciiTheme="minorHAnsi" w:hAnsiTheme="minorHAnsi" w:cstheme="minorHAnsi"/>
                <w:sz w:val="24"/>
                <w:szCs w:val="24"/>
                <w:lang w:eastAsia="uk-UA"/>
              </w:rPr>
            </w:pPr>
            <w:r>
              <w:rPr>
                <w:rFonts w:asciiTheme="minorHAnsi" w:hAnsiTheme="minorHAnsi" w:cstheme="minorHAnsi"/>
                <w:sz w:val="24"/>
                <w:szCs w:val="24"/>
                <w:lang w:eastAsia="uk-UA"/>
              </w:rPr>
              <w:t>36</w:t>
            </w:r>
          </w:p>
        </w:tc>
      </w:tr>
    </w:tbl>
    <w:p w14:paraId="0B87660C" w14:textId="77777777" w:rsidR="005B24D4" w:rsidRPr="005B24D4" w:rsidRDefault="005B24D4" w:rsidP="005B24D4"/>
    <w:p w14:paraId="2ECF20A0" w14:textId="47176B2C" w:rsidR="005379DD" w:rsidRDefault="00262A00">
      <w:pPr>
        <w:pStyle w:val="Heading1"/>
        <w:numPr>
          <w:ilvl w:val="0"/>
          <w:numId w:val="1"/>
        </w:numPr>
        <w:spacing w:line="240" w:lineRule="auto"/>
      </w:pPr>
      <w:r>
        <w:t>Методика опанування навчальної дисципліни (освітнього компонента)</w:t>
      </w:r>
    </w:p>
    <w:p w14:paraId="5B235997" w14:textId="5AC4FE40" w:rsidR="005379DD" w:rsidRDefault="00262A00">
      <w:pPr>
        <w:spacing w:before="240" w:after="240"/>
        <w:ind w:firstLine="700"/>
        <w:jc w:val="both"/>
        <w:rPr>
          <w:rFonts w:ascii="Calibri" w:eastAsia="Calibri" w:hAnsi="Calibri" w:cs="Calibri"/>
          <w:sz w:val="24"/>
          <w:szCs w:val="24"/>
        </w:rPr>
      </w:pPr>
      <w:r>
        <w:rPr>
          <w:rFonts w:ascii="Calibri" w:eastAsia="Calibri" w:hAnsi="Calibri" w:cs="Calibri"/>
          <w:sz w:val="24"/>
          <w:szCs w:val="24"/>
          <w:highlight w:val="white"/>
        </w:rPr>
        <w:t xml:space="preserve">Загальний методичний підхід до викладання навчальної дисципліни </w:t>
      </w:r>
      <w:r>
        <w:rPr>
          <w:rFonts w:ascii="Calibri" w:eastAsia="Calibri" w:hAnsi="Calibri" w:cs="Calibri"/>
          <w:sz w:val="24"/>
          <w:szCs w:val="24"/>
        </w:rPr>
        <w:t>«</w:t>
      </w:r>
      <w:r w:rsidR="00507399" w:rsidRPr="00507399">
        <w:rPr>
          <w:rFonts w:ascii="Calibri" w:eastAsia="Calibri" w:hAnsi="Calibri" w:cs="Calibri"/>
          <w:sz w:val="24"/>
          <w:szCs w:val="24"/>
        </w:rPr>
        <w:t xml:space="preserve">Практичний </w:t>
      </w:r>
      <w:r w:rsidR="00507399">
        <w:rPr>
          <w:rFonts w:ascii="Calibri" w:eastAsia="Calibri" w:hAnsi="Calibri" w:cs="Calibri"/>
          <w:sz w:val="24"/>
          <w:szCs w:val="24"/>
        </w:rPr>
        <w:t>курс іноземної мови</w:t>
      </w:r>
      <w:r>
        <w:rPr>
          <w:rFonts w:ascii="Calibri" w:eastAsia="Calibri" w:hAnsi="Calibri" w:cs="Calibri"/>
          <w:sz w:val="24"/>
          <w:szCs w:val="24"/>
        </w:rPr>
        <w:t xml:space="preserve"> професійного спрямування» </w:t>
      </w:r>
      <w:r>
        <w:rPr>
          <w:rFonts w:ascii="Calibri" w:eastAsia="Calibri" w:hAnsi="Calibri" w:cs="Calibri"/>
          <w:sz w:val="24"/>
          <w:szCs w:val="24"/>
          <w:highlight w:val="white"/>
        </w:rPr>
        <w:t xml:space="preserve">визначається як комунікативно-когнітивний та </w:t>
      </w:r>
      <w:proofErr w:type="spellStart"/>
      <w:r>
        <w:rPr>
          <w:rFonts w:ascii="Calibri" w:eastAsia="Calibri" w:hAnsi="Calibri" w:cs="Calibri"/>
          <w:sz w:val="24"/>
          <w:szCs w:val="24"/>
          <w:highlight w:val="white"/>
        </w:rPr>
        <w:t>професійно</w:t>
      </w:r>
      <w:proofErr w:type="spellEnd"/>
      <w:r>
        <w:rPr>
          <w:rFonts w:ascii="Calibri" w:eastAsia="Calibri" w:hAnsi="Calibri" w:cs="Calibri"/>
          <w:sz w:val="24"/>
          <w:szCs w:val="24"/>
          <w:highlight w:val="white"/>
        </w:rPr>
        <w:t xml:space="preserve"> орієнтований, згідно з яким у центрі освітнього процесу знаходиться студент – суб’єкт навчання </w:t>
      </w:r>
      <w:r>
        <w:rPr>
          <w:rFonts w:ascii="Calibri" w:eastAsia="Calibri" w:hAnsi="Calibri" w:cs="Calibri"/>
          <w:sz w:val="24"/>
          <w:szCs w:val="24"/>
        </w:rPr>
        <w:t>і майбутній фахівець.</w:t>
      </w:r>
    </w:p>
    <w:p w14:paraId="7630C9EC" w14:textId="77777777" w:rsidR="005379DD" w:rsidRDefault="00262A00">
      <w:pPr>
        <w:spacing w:before="240" w:after="240"/>
        <w:ind w:firstLine="700"/>
        <w:jc w:val="both"/>
        <w:rPr>
          <w:rFonts w:ascii="Calibri" w:eastAsia="Calibri" w:hAnsi="Calibri" w:cs="Calibri"/>
          <w:sz w:val="24"/>
          <w:szCs w:val="24"/>
        </w:rPr>
      </w:pPr>
      <w:r>
        <w:rPr>
          <w:rFonts w:ascii="Calibri" w:eastAsia="Calibri" w:hAnsi="Calibri" w:cs="Calibri"/>
          <w:sz w:val="24"/>
          <w:szCs w:val="24"/>
          <w:highlight w:val="white"/>
        </w:rPr>
        <w:t xml:space="preserve">Методика викладання іноземної мови професійного спрямування поєднує положення </w:t>
      </w:r>
      <w:proofErr w:type="spellStart"/>
      <w:r>
        <w:rPr>
          <w:rFonts w:ascii="Calibri" w:eastAsia="Calibri" w:hAnsi="Calibri" w:cs="Calibri"/>
          <w:sz w:val="24"/>
          <w:szCs w:val="24"/>
          <w:highlight w:val="white"/>
        </w:rPr>
        <w:t>професійно</w:t>
      </w:r>
      <w:proofErr w:type="spellEnd"/>
      <w:r>
        <w:rPr>
          <w:rFonts w:ascii="Calibri" w:eastAsia="Calibri" w:hAnsi="Calibri" w:cs="Calibri"/>
          <w:sz w:val="24"/>
          <w:szCs w:val="24"/>
          <w:highlight w:val="white"/>
        </w:rPr>
        <w:t xml:space="preserve"> орієнтованої комунікативної методики, спрямовані на формування іншомовної професійної комунікативної компетентності, в якій спілкування є водночас як кінцевою метою вивчення мови, так і засобом її досягнення.  </w:t>
      </w:r>
      <w:r>
        <w:rPr>
          <w:rFonts w:ascii="Calibri" w:eastAsia="Calibri" w:hAnsi="Calibri" w:cs="Calibri"/>
          <w:sz w:val="24"/>
          <w:szCs w:val="24"/>
        </w:rPr>
        <w:t xml:space="preserve">Робота на практичних заняттях спрямована на здобуття знань, розвиток та вдосконалення навичок і умінь спілкування в іншомовному професійному середовищі, ефективне опрацювання автентичних </w:t>
      </w:r>
      <w:proofErr w:type="spellStart"/>
      <w:r>
        <w:rPr>
          <w:rFonts w:ascii="Calibri" w:eastAsia="Calibri" w:hAnsi="Calibri" w:cs="Calibri"/>
          <w:sz w:val="24"/>
          <w:szCs w:val="24"/>
        </w:rPr>
        <w:t>професійно</w:t>
      </w:r>
      <w:proofErr w:type="spellEnd"/>
      <w:r>
        <w:rPr>
          <w:rFonts w:ascii="Calibri" w:eastAsia="Calibri" w:hAnsi="Calibri" w:cs="Calibri"/>
          <w:sz w:val="24"/>
          <w:szCs w:val="24"/>
        </w:rPr>
        <w:t xml:space="preserve"> орієнтованих джерел, розвиток і вдосконалення навичок і умінь іншомовної професійної письмової комунікації.  </w:t>
      </w:r>
    </w:p>
    <w:p w14:paraId="48BF5B4B" w14:textId="77777777" w:rsidR="005379DD" w:rsidRDefault="00262A00">
      <w:pPr>
        <w:pStyle w:val="Heading1"/>
        <w:numPr>
          <w:ilvl w:val="0"/>
          <w:numId w:val="1"/>
        </w:numPr>
        <w:spacing w:line="240" w:lineRule="auto"/>
      </w:pPr>
      <w:r>
        <w:t>Самостійна робота студента</w:t>
      </w:r>
    </w:p>
    <w:p w14:paraId="701E301F" w14:textId="77777777" w:rsidR="005379DD" w:rsidRDefault="00262A00" w:rsidP="007346BC">
      <w:pPr>
        <w:ind w:firstLine="720"/>
        <w:jc w:val="both"/>
        <w:rPr>
          <w:rFonts w:ascii="Calibri" w:eastAsia="Calibri" w:hAnsi="Calibri" w:cs="Calibri"/>
          <w:sz w:val="24"/>
          <w:szCs w:val="24"/>
        </w:rPr>
      </w:pPr>
      <w:r>
        <w:rPr>
          <w:rFonts w:ascii="Calibri" w:eastAsia="Calibri" w:hAnsi="Calibri" w:cs="Calibri"/>
          <w:sz w:val="24"/>
          <w:szCs w:val="24"/>
        </w:rPr>
        <w:t xml:space="preserve">Основними видами самостійної роботи є підготовка до аудиторних занять, виконання домашньої роботи, виконання індивідуальних завдань (реферат, доповідь за фахом, виконання завдань на платформі </w:t>
      </w:r>
      <w:proofErr w:type="spellStart"/>
      <w:r>
        <w:rPr>
          <w:rFonts w:ascii="Calibri" w:eastAsia="Calibri" w:hAnsi="Calibri" w:cs="Calibri"/>
          <w:sz w:val="24"/>
          <w:szCs w:val="24"/>
        </w:rPr>
        <w:t>Sikorsky</w:t>
      </w:r>
      <w:proofErr w:type="spellEnd"/>
      <w:r>
        <w:rPr>
          <w:rFonts w:ascii="Calibri" w:eastAsia="Calibri" w:hAnsi="Calibri" w:cs="Calibri"/>
          <w:sz w:val="24"/>
          <w:szCs w:val="24"/>
        </w:rPr>
        <w:t xml:space="preserve">). </w:t>
      </w:r>
    </w:p>
    <w:p w14:paraId="51291A55" w14:textId="77777777" w:rsidR="005379DD" w:rsidRDefault="00262A00" w:rsidP="007346BC">
      <w:pPr>
        <w:pBdr>
          <w:top w:val="nil"/>
          <w:left w:val="nil"/>
          <w:bottom w:val="nil"/>
          <w:right w:val="nil"/>
          <w:between w:val="nil"/>
        </w:pBdr>
        <w:ind w:firstLine="708"/>
        <w:jc w:val="both"/>
        <w:rPr>
          <w:rFonts w:ascii="Calibri" w:eastAsia="Calibri" w:hAnsi="Calibri" w:cs="Calibri"/>
          <w:color w:val="000000"/>
          <w:sz w:val="24"/>
          <w:szCs w:val="24"/>
        </w:rPr>
      </w:pPr>
      <w:r>
        <w:rPr>
          <w:rFonts w:ascii="Calibri" w:eastAsia="Calibri" w:hAnsi="Calibri" w:cs="Calibri"/>
          <w:b/>
          <w:color w:val="000000"/>
          <w:sz w:val="24"/>
          <w:szCs w:val="24"/>
        </w:rPr>
        <w:t>Метою</w:t>
      </w:r>
      <w:r>
        <w:rPr>
          <w:rFonts w:ascii="Calibri" w:eastAsia="Calibri" w:hAnsi="Calibri" w:cs="Calibri"/>
          <w:color w:val="000000"/>
          <w:sz w:val="24"/>
          <w:szCs w:val="24"/>
        </w:rPr>
        <w:t xml:space="preserve"> підготовки реферату є:</w:t>
      </w:r>
    </w:p>
    <w:p w14:paraId="30E41F7F" w14:textId="77777777" w:rsidR="005379DD" w:rsidRDefault="00262A00" w:rsidP="007346BC">
      <w:pPr>
        <w:numPr>
          <w:ilvl w:val="0"/>
          <w:numId w:val="6"/>
        </w:numPr>
        <w:pBdr>
          <w:top w:val="nil"/>
          <w:left w:val="nil"/>
          <w:bottom w:val="nil"/>
          <w:right w:val="nil"/>
          <w:between w:val="nil"/>
        </w:pBdr>
        <w:ind w:left="0" w:firstLine="709"/>
        <w:jc w:val="both"/>
        <w:rPr>
          <w:rFonts w:ascii="Calibri" w:eastAsia="Calibri" w:hAnsi="Calibri" w:cs="Calibri"/>
          <w:color w:val="000000"/>
          <w:sz w:val="24"/>
          <w:szCs w:val="24"/>
        </w:rPr>
      </w:pPr>
      <w:r>
        <w:rPr>
          <w:rFonts w:ascii="Calibri" w:eastAsia="Calibri" w:hAnsi="Calibri" w:cs="Calibri"/>
          <w:color w:val="000000"/>
          <w:sz w:val="24"/>
          <w:szCs w:val="24"/>
        </w:rPr>
        <w:t>поглиблення і розширення теоретичних знань студентів з окремих дисциплін циклу професійної підготовки завдяки пошуку й аналізу англомовної наукової літератури та джерел у мережі Інтернет;</w:t>
      </w:r>
    </w:p>
    <w:p w14:paraId="3A992534" w14:textId="77777777" w:rsidR="005379DD" w:rsidRDefault="00262A00" w:rsidP="007346BC">
      <w:pPr>
        <w:numPr>
          <w:ilvl w:val="0"/>
          <w:numId w:val="6"/>
        </w:numPr>
        <w:pBdr>
          <w:top w:val="nil"/>
          <w:left w:val="nil"/>
          <w:bottom w:val="nil"/>
          <w:right w:val="nil"/>
          <w:between w:val="nil"/>
        </w:pBdr>
        <w:ind w:left="0" w:firstLine="709"/>
        <w:jc w:val="both"/>
        <w:rPr>
          <w:rFonts w:ascii="Calibri" w:eastAsia="Calibri" w:hAnsi="Calibri" w:cs="Calibri"/>
          <w:color w:val="000000"/>
          <w:sz w:val="24"/>
          <w:szCs w:val="24"/>
        </w:rPr>
      </w:pPr>
      <w:r>
        <w:rPr>
          <w:rFonts w:ascii="Calibri" w:eastAsia="Calibri" w:hAnsi="Calibri" w:cs="Calibri"/>
          <w:sz w:val="24"/>
          <w:szCs w:val="24"/>
        </w:rPr>
        <w:t xml:space="preserve">розвиток та </w:t>
      </w:r>
      <w:r>
        <w:rPr>
          <w:rFonts w:ascii="Calibri" w:eastAsia="Calibri" w:hAnsi="Calibri" w:cs="Calibri"/>
          <w:color w:val="000000"/>
          <w:sz w:val="24"/>
          <w:szCs w:val="24"/>
        </w:rPr>
        <w:t xml:space="preserve">удосконалення </w:t>
      </w:r>
      <w:r>
        <w:rPr>
          <w:rFonts w:ascii="Calibri" w:eastAsia="Calibri" w:hAnsi="Calibri" w:cs="Calibri"/>
          <w:sz w:val="24"/>
          <w:szCs w:val="24"/>
        </w:rPr>
        <w:t>навичок і умінь</w:t>
      </w:r>
      <w:r>
        <w:rPr>
          <w:rFonts w:ascii="Calibri" w:eastAsia="Calibri" w:hAnsi="Calibri" w:cs="Calibri"/>
          <w:color w:val="000000"/>
          <w:sz w:val="24"/>
          <w:szCs w:val="24"/>
        </w:rPr>
        <w:t xml:space="preserve"> читання фахової літератури </w:t>
      </w:r>
      <w:r>
        <w:rPr>
          <w:rFonts w:ascii="Calibri" w:eastAsia="Calibri" w:hAnsi="Calibri" w:cs="Calibri"/>
          <w:sz w:val="24"/>
          <w:szCs w:val="24"/>
        </w:rPr>
        <w:t>у таких видах читання, як</w:t>
      </w:r>
      <w:r>
        <w:rPr>
          <w:rFonts w:ascii="Calibri" w:eastAsia="Calibri" w:hAnsi="Calibri" w:cs="Calibri"/>
          <w:color w:val="000000"/>
          <w:sz w:val="24"/>
          <w:szCs w:val="24"/>
        </w:rPr>
        <w:t xml:space="preserve"> вибіркове читання та </w:t>
      </w:r>
      <w:r>
        <w:rPr>
          <w:rFonts w:ascii="Calibri" w:eastAsia="Calibri" w:hAnsi="Calibri" w:cs="Calibri"/>
          <w:sz w:val="24"/>
          <w:szCs w:val="24"/>
        </w:rPr>
        <w:t>оглядове</w:t>
      </w:r>
      <w:r>
        <w:rPr>
          <w:rFonts w:ascii="Calibri" w:eastAsia="Calibri" w:hAnsi="Calibri" w:cs="Calibri"/>
          <w:color w:val="000000"/>
          <w:sz w:val="24"/>
          <w:szCs w:val="24"/>
        </w:rPr>
        <w:t>;</w:t>
      </w:r>
    </w:p>
    <w:p w14:paraId="2034FC1B" w14:textId="77777777" w:rsidR="005379DD" w:rsidRDefault="00262A00" w:rsidP="007346BC">
      <w:pPr>
        <w:numPr>
          <w:ilvl w:val="0"/>
          <w:numId w:val="6"/>
        </w:numPr>
        <w:pBdr>
          <w:top w:val="nil"/>
          <w:left w:val="nil"/>
          <w:bottom w:val="nil"/>
          <w:right w:val="nil"/>
          <w:between w:val="nil"/>
        </w:pBdr>
        <w:ind w:left="0" w:firstLine="709"/>
        <w:jc w:val="both"/>
        <w:rPr>
          <w:rFonts w:ascii="Calibri" w:eastAsia="Calibri" w:hAnsi="Calibri" w:cs="Calibri"/>
          <w:color w:val="000000"/>
          <w:sz w:val="24"/>
          <w:szCs w:val="24"/>
        </w:rPr>
      </w:pPr>
      <w:r>
        <w:rPr>
          <w:rFonts w:ascii="Calibri" w:eastAsia="Calibri" w:hAnsi="Calibri" w:cs="Calibri"/>
          <w:sz w:val="24"/>
          <w:szCs w:val="24"/>
        </w:rPr>
        <w:t>розвиток та удосконалення навичок і умінь</w:t>
      </w:r>
      <w:r>
        <w:rPr>
          <w:rFonts w:ascii="Calibri" w:eastAsia="Calibri" w:hAnsi="Calibri" w:cs="Calibri"/>
          <w:color w:val="000000"/>
          <w:sz w:val="24"/>
          <w:szCs w:val="24"/>
        </w:rPr>
        <w:t xml:space="preserve"> самостійної роботи з англомовною навчальною та науковою літературою;</w:t>
      </w:r>
    </w:p>
    <w:p w14:paraId="2BB864D6" w14:textId="77777777" w:rsidR="005379DD" w:rsidRDefault="00262A00" w:rsidP="007346BC">
      <w:pPr>
        <w:numPr>
          <w:ilvl w:val="0"/>
          <w:numId w:val="6"/>
        </w:numPr>
        <w:pBdr>
          <w:top w:val="nil"/>
          <w:left w:val="nil"/>
          <w:bottom w:val="nil"/>
          <w:right w:val="nil"/>
          <w:between w:val="nil"/>
        </w:pBdr>
        <w:ind w:left="0"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реалізація міждисциплінарних </w:t>
      </w:r>
      <w:proofErr w:type="spellStart"/>
      <w:r>
        <w:rPr>
          <w:rFonts w:ascii="Calibri" w:eastAsia="Calibri" w:hAnsi="Calibri" w:cs="Calibri"/>
          <w:color w:val="000000"/>
          <w:sz w:val="24"/>
          <w:szCs w:val="24"/>
        </w:rPr>
        <w:t>зв’язків</w:t>
      </w:r>
      <w:proofErr w:type="spellEnd"/>
      <w:r>
        <w:rPr>
          <w:rFonts w:ascii="Calibri" w:eastAsia="Calibri" w:hAnsi="Calibri" w:cs="Calibri"/>
          <w:color w:val="000000"/>
          <w:sz w:val="24"/>
          <w:szCs w:val="24"/>
        </w:rPr>
        <w:t xml:space="preserve">; </w:t>
      </w:r>
    </w:p>
    <w:p w14:paraId="5C013517" w14:textId="77777777" w:rsidR="005379DD" w:rsidRDefault="00262A00" w:rsidP="007346BC">
      <w:pPr>
        <w:numPr>
          <w:ilvl w:val="0"/>
          <w:numId w:val="6"/>
        </w:numPr>
        <w:pBdr>
          <w:top w:val="nil"/>
          <w:left w:val="nil"/>
          <w:bottom w:val="nil"/>
          <w:right w:val="nil"/>
          <w:between w:val="nil"/>
        </w:pBdr>
        <w:ind w:left="0" w:firstLine="709"/>
        <w:jc w:val="both"/>
        <w:rPr>
          <w:rFonts w:ascii="Calibri" w:eastAsia="Calibri" w:hAnsi="Calibri" w:cs="Calibri"/>
          <w:color w:val="000000"/>
          <w:sz w:val="24"/>
          <w:szCs w:val="24"/>
        </w:rPr>
      </w:pPr>
      <w:r>
        <w:rPr>
          <w:rFonts w:ascii="Calibri" w:eastAsia="Calibri" w:hAnsi="Calibri" w:cs="Calibri"/>
          <w:sz w:val="24"/>
          <w:szCs w:val="24"/>
        </w:rPr>
        <w:lastRenderedPageBreak/>
        <w:t xml:space="preserve">розвиток та удосконалення навичок і умінь </w:t>
      </w:r>
      <w:r>
        <w:rPr>
          <w:rFonts w:ascii="Calibri" w:eastAsia="Calibri" w:hAnsi="Calibri" w:cs="Calibri"/>
          <w:color w:val="000000"/>
          <w:sz w:val="24"/>
          <w:szCs w:val="24"/>
        </w:rPr>
        <w:t>структурува</w:t>
      </w:r>
      <w:r>
        <w:rPr>
          <w:rFonts w:ascii="Calibri" w:eastAsia="Calibri" w:hAnsi="Calibri" w:cs="Calibri"/>
          <w:sz w:val="24"/>
          <w:szCs w:val="24"/>
        </w:rPr>
        <w:t>ння</w:t>
      </w:r>
      <w:r>
        <w:rPr>
          <w:rFonts w:ascii="Calibri" w:eastAsia="Calibri" w:hAnsi="Calibri" w:cs="Calibri"/>
          <w:color w:val="000000"/>
          <w:sz w:val="24"/>
          <w:szCs w:val="24"/>
        </w:rPr>
        <w:t>, логічного виклад</w:t>
      </w:r>
      <w:r>
        <w:rPr>
          <w:rFonts w:ascii="Calibri" w:eastAsia="Calibri" w:hAnsi="Calibri" w:cs="Calibri"/>
          <w:sz w:val="24"/>
          <w:szCs w:val="24"/>
        </w:rPr>
        <w:t>ення</w:t>
      </w:r>
      <w:r>
        <w:rPr>
          <w:rFonts w:ascii="Calibri" w:eastAsia="Calibri" w:hAnsi="Calibri" w:cs="Calibri"/>
          <w:color w:val="000000"/>
          <w:sz w:val="24"/>
          <w:szCs w:val="24"/>
        </w:rPr>
        <w:t xml:space="preserve"> та аналізу тексту;</w:t>
      </w:r>
    </w:p>
    <w:p w14:paraId="355E9AE8" w14:textId="77777777" w:rsidR="005379DD" w:rsidRDefault="00262A00" w:rsidP="007346BC">
      <w:pPr>
        <w:numPr>
          <w:ilvl w:val="0"/>
          <w:numId w:val="6"/>
        </w:numPr>
        <w:pBdr>
          <w:top w:val="nil"/>
          <w:left w:val="nil"/>
          <w:bottom w:val="nil"/>
          <w:right w:val="nil"/>
          <w:between w:val="nil"/>
        </w:pBdr>
        <w:ind w:left="0"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стимулювання професійної мотивації студентів тощо. </w:t>
      </w:r>
    </w:p>
    <w:p w14:paraId="0969912C" w14:textId="77777777" w:rsidR="005379DD" w:rsidRDefault="00262A00">
      <w:pPr>
        <w:pStyle w:val="Heading1"/>
        <w:shd w:val="clear" w:color="auto" w:fill="BFBFBF"/>
        <w:spacing w:line="240" w:lineRule="auto"/>
        <w:jc w:val="center"/>
      </w:pPr>
      <w:r>
        <w:t>Політика та контроль</w:t>
      </w:r>
    </w:p>
    <w:p w14:paraId="31F30520" w14:textId="77777777" w:rsidR="005379DD" w:rsidRDefault="00262A00">
      <w:pPr>
        <w:pStyle w:val="Heading1"/>
        <w:numPr>
          <w:ilvl w:val="0"/>
          <w:numId w:val="1"/>
        </w:numPr>
        <w:spacing w:line="240" w:lineRule="auto"/>
      </w:pPr>
      <w:r>
        <w:t>Політика навчальної дисципліни (освітнього компонента)</w:t>
      </w:r>
    </w:p>
    <w:p w14:paraId="531862AF" w14:textId="31F14E54" w:rsidR="005379DD" w:rsidRDefault="008553E2">
      <w:pPr>
        <w:ind w:firstLine="720"/>
        <w:jc w:val="both"/>
        <w:rPr>
          <w:rFonts w:ascii="Calibri" w:eastAsia="Calibri" w:hAnsi="Calibri" w:cs="Calibri"/>
          <w:sz w:val="24"/>
          <w:szCs w:val="24"/>
        </w:rPr>
      </w:pPr>
      <w:r>
        <w:rPr>
          <w:rFonts w:ascii="Calibri" w:eastAsia="Calibri" w:hAnsi="Calibri" w:cs="Calibri"/>
          <w:sz w:val="24"/>
          <w:szCs w:val="24"/>
        </w:rPr>
        <w:t>Навчальна дисципліна</w:t>
      </w:r>
      <w:r w:rsidR="00262A00">
        <w:rPr>
          <w:rFonts w:ascii="Calibri" w:eastAsia="Calibri" w:hAnsi="Calibri" w:cs="Calibri"/>
          <w:sz w:val="24"/>
          <w:szCs w:val="24"/>
        </w:rPr>
        <w:t xml:space="preserve"> «</w:t>
      </w:r>
      <w:r>
        <w:rPr>
          <w:rFonts w:ascii="Calibri" w:eastAsia="Calibri" w:hAnsi="Calibri" w:cs="Calibri"/>
          <w:sz w:val="24"/>
          <w:szCs w:val="24"/>
        </w:rPr>
        <w:t>Практичний курс іноземної мови</w:t>
      </w:r>
      <w:r w:rsidR="00262A00">
        <w:rPr>
          <w:rFonts w:ascii="Calibri" w:eastAsia="Calibri" w:hAnsi="Calibri" w:cs="Calibri"/>
          <w:sz w:val="24"/>
          <w:szCs w:val="24"/>
        </w:rPr>
        <w:t xml:space="preserve"> професійного спрямування» носить виключно практичний характер, тому успішне проходження курсу передбачає відвідування практичних занять за темами та виконання  відповідних до них завдань, індивідуальних та групових робіт. Усі практичні заняття та заходи спрямовані на виконання студентом рейтингових вимог оцінювання. </w:t>
      </w:r>
    </w:p>
    <w:p w14:paraId="698EA70B" w14:textId="77777777" w:rsidR="005379DD" w:rsidRDefault="00262A00">
      <w:pPr>
        <w:ind w:firstLine="720"/>
        <w:jc w:val="both"/>
        <w:rPr>
          <w:rFonts w:ascii="Calibri" w:eastAsia="Calibri" w:hAnsi="Calibri" w:cs="Calibri"/>
          <w:sz w:val="24"/>
          <w:szCs w:val="24"/>
        </w:rPr>
      </w:pPr>
      <w:r>
        <w:rPr>
          <w:rFonts w:ascii="Calibri" w:eastAsia="Calibri" w:hAnsi="Calibri" w:cs="Calibri"/>
          <w:sz w:val="24"/>
          <w:szCs w:val="24"/>
        </w:rPr>
        <w:t xml:space="preserve">Вагома частина рейтингу студента формується за умови активної участі у практичних заняттях. Тому пропуски практичних занять не дають можливості студенту отримати максимальні бали у семестровий рейтинг. Загальне оцінювання відбувається за схемою узгодженої рейтингової системи оцінювання. Очікувані результати навчання, контрольні заходи та терміни виконання оголошуються студентам на першому занятті. Заохочувальні бали надаються за відмінну підготовку рефератів, презентації дослідження за обраною тематикою, написання проектів та есе, участь у науково – практичних конференціях, олімпіадах. </w:t>
      </w:r>
    </w:p>
    <w:p w14:paraId="20AB382D" w14:textId="77777777" w:rsidR="005379DD" w:rsidRDefault="00262A00">
      <w:pPr>
        <w:ind w:firstLine="720"/>
        <w:jc w:val="both"/>
        <w:rPr>
          <w:rFonts w:ascii="Calibri" w:eastAsia="Calibri" w:hAnsi="Calibri" w:cs="Calibri"/>
          <w:sz w:val="24"/>
          <w:szCs w:val="24"/>
        </w:rPr>
      </w:pPr>
      <w:r>
        <w:rPr>
          <w:rFonts w:ascii="Calibri" w:eastAsia="Calibri" w:hAnsi="Calibri" w:cs="Calibri"/>
          <w:sz w:val="24"/>
          <w:szCs w:val="24"/>
        </w:rPr>
        <w:t>Академічна доброчесність. Студент повинен дотримуватися «Кодексу честі КПІ ім. Ігоря Сікорського» (https://kpi.ua/code): виявляти дисциплінованість, вихованість, доброзичливість, чесність, відповідальність.</w:t>
      </w:r>
    </w:p>
    <w:p w14:paraId="6396CE64" w14:textId="77777777" w:rsidR="005379DD" w:rsidRDefault="005379DD">
      <w:pPr>
        <w:tabs>
          <w:tab w:val="left" w:pos="6846"/>
        </w:tabs>
        <w:spacing w:line="240" w:lineRule="auto"/>
        <w:rPr>
          <w:rFonts w:ascii="Calibri" w:eastAsia="Calibri" w:hAnsi="Calibri" w:cs="Calibri"/>
          <w:sz w:val="24"/>
          <w:szCs w:val="24"/>
        </w:rPr>
      </w:pPr>
    </w:p>
    <w:p w14:paraId="2B78CD70" w14:textId="77777777" w:rsidR="005379DD" w:rsidRDefault="00262A00">
      <w:pPr>
        <w:pStyle w:val="Heading1"/>
        <w:numPr>
          <w:ilvl w:val="0"/>
          <w:numId w:val="1"/>
        </w:numPr>
      </w:pPr>
      <w:r>
        <w:t>Види контролю та рейтингова система оцінювання результатів навчання (РСО)</w:t>
      </w:r>
    </w:p>
    <w:p w14:paraId="40032A45" w14:textId="2E1A934F" w:rsidR="00632E9D" w:rsidRPr="00E8316C" w:rsidRDefault="00262A00" w:rsidP="00EA58FC">
      <w:pPr>
        <w:jc w:val="both"/>
        <w:rPr>
          <w:rFonts w:ascii="Calibri" w:eastAsia="Calibri" w:hAnsi="Calibri" w:cs="Calibri"/>
          <w:sz w:val="24"/>
          <w:szCs w:val="24"/>
        </w:rPr>
      </w:pPr>
      <w:r>
        <w:rPr>
          <w:rFonts w:ascii="Calibri" w:eastAsia="Calibri" w:hAnsi="Calibri" w:cs="Calibri"/>
          <w:sz w:val="24"/>
          <w:szCs w:val="24"/>
        </w:rPr>
        <w:t xml:space="preserve">На першому занятті студенти ознайомлюються із рейтинговою системою оцінювання (РСО) дисципліни, яка побудована на основі Положення про систему оцінювання результатів </w:t>
      </w:r>
      <w:proofErr w:type="spellStart"/>
      <w:r>
        <w:rPr>
          <w:rFonts w:ascii="Calibri" w:eastAsia="Calibri" w:hAnsi="Calibri" w:cs="Calibri"/>
          <w:sz w:val="24"/>
          <w:szCs w:val="24"/>
        </w:rPr>
        <w:t>начання</w:t>
      </w:r>
      <w:proofErr w:type="spellEnd"/>
      <w:r>
        <w:rPr>
          <w:rFonts w:ascii="Calibri" w:eastAsia="Calibri" w:hAnsi="Calibri" w:cs="Calibri"/>
          <w:sz w:val="24"/>
          <w:szCs w:val="24"/>
        </w:rPr>
        <w:t xml:space="preserve"> </w:t>
      </w:r>
      <w:hyperlink r:id="rId14">
        <w:r>
          <w:rPr>
            <w:rFonts w:ascii="Calibri" w:eastAsia="Calibri" w:hAnsi="Calibri" w:cs="Calibri"/>
            <w:color w:val="1155CC"/>
            <w:sz w:val="24"/>
            <w:szCs w:val="24"/>
            <w:u w:val="single"/>
          </w:rPr>
          <w:t>https://document.kpi.ua/files/2020_1-273.pdf</w:t>
        </w:r>
      </w:hyperlink>
      <w:r>
        <w:rPr>
          <w:rFonts w:ascii="Calibri" w:eastAsia="Calibri" w:hAnsi="Calibri" w:cs="Calibri"/>
          <w:sz w:val="24"/>
          <w:szCs w:val="24"/>
        </w:rPr>
        <w:t xml:space="preserve"> </w:t>
      </w:r>
    </w:p>
    <w:p w14:paraId="54797514" w14:textId="77777777" w:rsidR="00632E9D" w:rsidRPr="00E8316C" w:rsidRDefault="00632E9D" w:rsidP="00632E9D">
      <w:pPr>
        <w:ind w:firstLine="709"/>
        <w:jc w:val="both"/>
        <w:rPr>
          <w:rFonts w:ascii="Calibri" w:eastAsia="Calibri" w:hAnsi="Calibri" w:cs="Calibri"/>
          <w:sz w:val="24"/>
          <w:szCs w:val="24"/>
        </w:rPr>
      </w:pPr>
      <w:r w:rsidRPr="00E8316C">
        <w:rPr>
          <w:rFonts w:ascii="Calibri" w:eastAsia="Calibri" w:hAnsi="Calibri" w:cs="Calibri"/>
          <w:sz w:val="24"/>
          <w:szCs w:val="24"/>
        </w:rPr>
        <w:t xml:space="preserve">Зокрема, рейтинг студента з дисципліни складається з балів, які можна отримати за відповіді на практичних заняттях протягом двох </w:t>
      </w:r>
      <w:r>
        <w:rPr>
          <w:rFonts w:ascii="Calibri" w:eastAsia="Calibri" w:hAnsi="Calibri" w:cs="Calibri"/>
          <w:sz w:val="24"/>
          <w:szCs w:val="24"/>
        </w:rPr>
        <w:t>семестрів і за виконання МКР у 5</w:t>
      </w:r>
      <w:r w:rsidRPr="00E8316C">
        <w:rPr>
          <w:rFonts w:ascii="Calibri" w:eastAsia="Calibri" w:hAnsi="Calibri" w:cs="Calibri"/>
          <w:sz w:val="24"/>
          <w:szCs w:val="24"/>
        </w:rPr>
        <w:t xml:space="preserve"> семестрі та </w:t>
      </w:r>
      <w:r>
        <w:rPr>
          <w:rFonts w:ascii="Calibri" w:eastAsia="Calibri" w:hAnsi="Calibri" w:cs="Calibri"/>
          <w:sz w:val="24"/>
          <w:szCs w:val="24"/>
        </w:rPr>
        <w:t>за захист реферату</w:t>
      </w:r>
      <w:r w:rsidRPr="00E8316C">
        <w:rPr>
          <w:rFonts w:ascii="Calibri" w:eastAsia="Calibri" w:hAnsi="Calibri" w:cs="Calibri"/>
          <w:sz w:val="24"/>
          <w:szCs w:val="24"/>
        </w:rPr>
        <w:t xml:space="preserve"> у </w:t>
      </w:r>
      <w:r>
        <w:rPr>
          <w:rFonts w:ascii="Calibri" w:eastAsia="Calibri" w:hAnsi="Calibri" w:cs="Calibri"/>
          <w:sz w:val="24"/>
          <w:szCs w:val="24"/>
        </w:rPr>
        <w:t>6</w:t>
      </w:r>
      <w:r w:rsidRPr="00E8316C">
        <w:rPr>
          <w:rFonts w:ascii="Calibri" w:eastAsia="Calibri" w:hAnsi="Calibri" w:cs="Calibri"/>
          <w:sz w:val="24"/>
          <w:szCs w:val="24"/>
        </w:rPr>
        <w:t xml:space="preserve"> семестрі. На першому занятті </w:t>
      </w:r>
      <w:r>
        <w:rPr>
          <w:rFonts w:ascii="Calibri" w:eastAsia="Calibri" w:hAnsi="Calibri" w:cs="Calibri"/>
          <w:sz w:val="24"/>
          <w:szCs w:val="24"/>
        </w:rPr>
        <w:t>5</w:t>
      </w:r>
      <w:r w:rsidRPr="00E8316C">
        <w:rPr>
          <w:rFonts w:ascii="Calibri" w:eastAsia="Calibri" w:hAnsi="Calibri" w:cs="Calibri"/>
          <w:sz w:val="24"/>
          <w:szCs w:val="24"/>
        </w:rPr>
        <w:t xml:space="preserve"> та </w:t>
      </w:r>
      <w:r>
        <w:rPr>
          <w:rFonts w:ascii="Calibri" w:eastAsia="Calibri" w:hAnsi="Calibri" w:cs="Calibri"/>
          <w:sz w:val="24"/>
          <w:szCs w:val="24"/>
        </w:rPr>
        <w:t>6</w:t>
      </w:r>
      <w:r w:rsidRPr="00E8316C">
        <w:rPr>
          <w:rFonts w:ascii="Calibri" w:eastAsia="Calibri" w:hAnsi="Calibri" w:cs="Calibri"/>
          <w:sz w:val="24"/>
          <w:szCs w:val="24"/>
        </w:rPr>
        <w:t xml:space="preserve"> семестр</w:t>
      </w:r>
      <w:r>
        <w:rPr>
          <w:rFonts w:ascii="Calibri" w:eastAsia="Calibri" w:hAnsi="Calibri" w:cs="Calibri"/>
          <w:sz w:val="24"/>
          <w:szCs w:val="24"/>
        </w:rPr>
        <w:t>ів проводиться вхідне</w:t>
      </w:r>
      <w:r w:rsidRPr="00E8316C">
        <w:rPr>
          <w:rFonts w:ascii="Calibri" w:eastAsia="Calibri" w:hAnsi="Calibri" w:cs="Calibri"/>
          <w:sz w:val="24"/>
          <w:szCs w:val="24"/>
        </w:rPr>
        <w:t xml:space="preserve"> тестування, оцінки за які не входять до рейтингу студентів. </w:t>
      </w:r>
    </w:p>
    <w:p w14:paraId="528D5C34" w14:textId="77777777" w:rsidR="00632E9D" w:rsidRPr="00E8316C" w:rsidRDefault="00632E9D" w:rsidP="00632E9D">
      <w:pPr>
        <w:ind w:firstLine="709"/>
        <w:jc w:val="both"/>
        <w:rPr>
          <w:rFonts w:ascii="Calibri" w:eastAsia="Calibri" w:hAnsi="Calibri" w:cs="Calibri"/>
          <w:sz w:val="24"/>
          <w:szCs w:val="24"/>
        </w:rPr>
      </w:pPr>
      <w:r w:rsidRPr="00E8316C">
        <w:rPr>
          <w:rFonts w:ascii="Calibri" w:eastAsia="Calibri" w:hAnsi="Calibri" w:cs="Calibri"/>
          <w:sz w:val="24"/>
          <w:szCs w:val="24"/>
        </w:rPr>
        <w:t>В результаті, максимальний ваговий бал дорівнює</w:t>
      </w:r>
      <w:r>
        <w:rPr>
          <w:rFonts w:ascii="Calibri" w:eastAsia="Calibri" w:hAnsi="Calibri" w:cs="Calibri"/>
          <w:sz w:val="24"/>
          <w:szCs w:val="24"/>
        </w:rPr>
        <w:t xml:space="preserve"> 100 балів, з яких</w:t>
      </w:r>
      <w:r w:rsidRPr="00E8316C">
        <w:rPr>
          <w:rFonts w:ascii="Calibri" w:eastAsia="Calibri" w:hAnsi="Calibri" w:cs="Calibri"/>
          <w:sz w:val="24"/>
          <w:szCs w:val="24"/>
        </w:rPr>
        <w:t xml:space="preserve">: </w:t>
      </w:r>
    </w:p>
    <w:p w14:paraId="14170BDD" w14:textId="77777777" w:rsidR="00632E9D" w:rsidRPr="00E8316C" w:rsidRDefault="00632E9D" w:rsidP="00632E9D">
      <w:pPr>
        <w:ind w:firstLine="709"/>
        <w:jc w:val="both"/>
        <w:rPr>
          <w:rFonts w:ascii="Calibri" w:eastAsia="Calibri" w:hAnsi="Calibri" w:cs="Calibri"/>
          <w:sz w:val="24"/>
          <w:szCs w:val="24"/>
        </w:rPr>
      </w:pPr>
      <w:r>
        <w:rPr>
          <w:rFonts w:ascii="Calibri" w:eastAsia="Calibri" w:hAnsi="Calibri" w:cs="Calibri"/>
          <w:sz w:val="24"/>
          <w:szCs w:val="24"/>
        </w:rPr>
        <w:tab/>
        <w:t>80 балів =</w:t>
      </w:r>
      <w:r w:rsidRPr="00E8316C">
        <w:rPr>
          <w:rFonts w:ascii="Calibri" w:eastAsia="Calibri" w:hAnsi="Calibri" w:cs="Calibri"/>
          <w:sz w:val="24"/>
          <w:szCs w:val="24"/>
        </w:rPr>
        <w:t xml:space="preserve"> 32 заняття </w:t>
      </w:r>
      <w:r>
        <w:rPr>
          <w:rFonts w:ascii="Calibri" w:eastAsia="Calibri" w:hAnsi="Calibri" w:cs="Calibri"/>
          <w:sz w:val="24"/>
          <w:szCs w:val="24"/>
        </w:rPr>
        <w:t xml:space="preserve">х </w:t>
      </w:r>
      <w:r w:rsidRPr="00E8316C">
        <w:rPr>
          <w:rFonts w:ascii="Calibri" w:eastAsia="Calibri" w:hAnsi="Calibri" w:cs="Calibri"/>
          <w:sz w:val="24"/>
          <w:szCs w:val="24"/>
        </w:rPr>
        <w:t>2,5 бали</w:t>
      </w:r>
    </w:p>
    <w:p w14:paraId="532ED003" w14:textId="77777777" w:rsidR="00632E9D" w:rsidRPr="00E8316C" w:rsidRDefault="00632E9D" w:rsidP="00632E9D">
      <w:pPr>
        <w:ind w:firstLine="709"/>
        <w:jc w:val="both"/>
        <w:rPr>
          <w:rFonts w:ascii="Calibri" w:eastAsia="Calibri" w:hAnsi="Calibri" w:cs="Calibri"/>
          <w:sz w:val="24"/>
          <w:szCs w:val="24"/>
        </w:rPr>
      </w:pPr>
      <w:r w:rsidRPr="00E8316C">
        <w:rPr>
          <w:rFonts w:ascii="Calibri" w:eastAsia="Calibri" w:hAnsi="Calibri" w:cs="Calibri"/>
          <w:sz w:val="24"/>
          <w:szCs w:val="24"/>
        </w:rPr>
        <w:tab/>
        <w:t>МКР =10 балів</w:t>
      </w:r>
    </w:p>
    <w:p w14:paraId="45EEDBCE" w14:textId="77777777" w:rsidR="00632E9D" w:rsidRPr="00E8316C" w:rsidRDefault="00632E9D" w:rsidP="00632E9D">
      <w:pPr>
        <w:ind w:firstLine="709"/>
        <w:jc w:val="both"/>
        <w:rPr>
          <w:rFonts w:ascii="Calibri" w:eastAsia="Calibri" w:hAnsi="Calibri" w:cs="Calibri"/>
          <w:sz w:val="24"/>
          <w:szCs w:val="24"/>
        </w:rPr>
      </w:pPr>
      <w:r w:rsidRPr="00E8316C">
        <w:rPr>
          <w:rFonts w:ascii="Calibri" w:eastAsia="Calibri" w:hAnsi="Calibri" w:cs="Calibri"/>
          <w:sz w:val="24"/>
          <w:szCs w:val="24"/>
        </w:rPr>
        <w:tab/>
      </w:r>
      <w:r>
        <w:rPr>
          <w:rFonts w:ascii="Calibri" w:eastAsia="Calibri" w:hAnsi="Calibri" w:cs="Calibri"/>
          <w:sz w:val="24"/>
          <w:szCs w:val="24"/>
        </w:rPr>
        <w:t>Реферат</w:t>
      </w:r>
      <w:r w:rsidRPr="00E8316C">
        <w:rPr>
          <w:rFonts w:ascii="Calibri" w:eastAsia="Calibri" w:hAnsi="Calibri" w:cs="Calibri"/>
          <w:sz w:val="24"/>
          <w:szCs w:val="24"/>
        </w:rPr>
        <w:t xml:space="preserve"> = 10 балів</w:t>
      </w:r>
    </w:p>
    <w:p w14:paraId="77734A12" w14:textId="77777777" w:rsidR="00632E9D" w:rsidRPr="00E8316C" w:rsidRDefault="00632E9D" w:rsidP="00632E9D">
      <w:pPr>
        <w:ind w:firstLine="709"/>
        <w:jc w:val="both"/>
        <w:rPr>
          <w:rFonts w:ascii="Calibri" w:eastAsia="Calibri" w:hAnsi="Calibri" w:cs="Calibri"/>
          <w:sz w:val="24"/>
          <w:szCs w:val="24"/>
        </w:rPr>
      </w:pPr>
      <w:r w:rsidRPr="00E8316C">
        <w:rPr>
          <w:rFonts w:ascii="Calibri" w:eastAsia="Calibri" w:hAnsi="Calibri" w:cs="Calibri"/>
          <w:sz w:val="24"/>
          <w:szCs w:val="24"/>
        </w:rPr>
        <w:t xml:space="preserve">Відповіді на практичних заняттях включають в себе: роботу з підручником та розкриття розмовних тем. </w:t>
      </w:r>
    </w:p>
    <w:p w14:paraId="1CED8562" w14:textId="77777777" w:rsidR="00632E9D" w:rsidRDefault="00632E9D" w:rsidP="00632E9D">
      <w:pPr>
        <w:ind w:firstLine="709"/>
        <w:jc w:val="both"/>
        <w:rPr>
          <w:rFonts w:ascii="Calibri" w:eastAsia="Calibri" w:hAnsi="Calibri" w:cs="Calibri"/>
          <w:sz w:val="24"/>
          <w:szCs w:val="24"/>
        </w:rPr>
      </w:pPr>
      <w:r w:rsidRPr="00A45521">
        <w:rPr>
          <w:rFonts w:ascii="Calibri" w:eastAsia="Calibri" w:hAnsi="Calibri" w:cs="Calibri"/>
          <w:b/>
          <w:i/>
          <w:sz w:val="24"/>
          <w:szCs w:val="24"/>
          <w:u w:val="single"/>
        </w:rPr>
        <w:t>Модульна контрольна робота</w:t>
      </w:r>
      <w:r w:rsidRPr="00E8316C">
        <w:rPr>
          <w:rFonts w:ascii="Calibri" w:eastAsia="Calibri" w:hAnsi="Calibri" w:cs="Calibri"/>
          <w:sz w:val="24"/>
          <w:szCs w:val="24"/>
        </w:rPr>
        <w:t xml:space="preserve"> проводиться з метою перевірки засвоєння студентами матеріалів модуля в кінці </w:t>
      </w:r>
      <w:r>
        <w:rPr>
          <w:rFonts w:ascii="Calibri" w:eastAsia="Calibri" w:hAnsi="Calibri" w:cs="Calibri"/>
          <w:sz w:val="24"/>
          <w:szCs w:val="24"/>
        </w:rPr>
        <w:t>п’ятого</w:t>
      </w:r>
      <w:r w:rsidRPr="00E8316C">
        <w:rPr>
          <w:rFonts w:ascii="Calibri" w:eastAsia="Calibri" w:hAnsi="Calibri" w:cs="Calibri"/>
          <w:sz w:val="24"/>
          <w:szCs w:val="24"/>
        </w:rPr>
        <w:t xml:space="preserve"> семестру.</w:t>
      </w:r>
    </w:p>
    <w:p w14:paraId="5F22C935" w14:textId="77777777" w:rsidR="00632E9D" w:rsidRPr="00A45521" w:rsidRDefault="00632E9D" w:rsidP="00632E9D">
      <w:pPr>
        <w:tabs>
          <w:tab w:val="left" w:pos="0"/>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 xml:space="preserve">Модульна контрольна робота складається з 7 завдань у 15 варіантах. Метою є перевірка оволодіння студентами навичок аудіювання, читання, граматики, письма, говоріння. Робота складається з: </w:t>
      </w:r>
    </w:p>
    <w:p w14:paraId="548DD077" w14:textId="77777777" w:rsidR="00632E9D" w:rsidRPr="00B93C57" w:rsidRDefault="00632E9D" w:rsidP="00632E9D">
      <w:pPr>
        <w:tabs>
          <w:tab w:val="left" w:pos="0"/>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u w:val="single"/>
          <w:lang w:eastAsia="ru-RU"/>
        </w:rPr>
        <w:t xml:space="preserve">Аудіювання тексту </w:t>
      </w:r>
      <w:proofErr w:type="spellStart"/>
      <w:r w:rsidRPr="00B93C57">
        <w:rPr>
          <w:rFonts w:asciiTheme="minorHAnsi" w:eastAsia="Times New Roman" w:hAnsiTheme="minorHAnsi" w:cstheme="minorHAnsi"/>
          <w:sz w:val="24"/>
          <w:szCs w:val="24"/>
          <w:lang w:eastAsia="ru-RU"/>
        </w:rPr>
        <w:t>загальнотехнічного</w:t>
      </w:r>
      <w:proofErr w:type="spellEnd"/>
      <w:r w:rsidRPr="00B93C57">
        <w:rPr>
          <w:rFonts w:asciiTheme="minorHAnsi" w:eastAsia="Times New Roman" w:hAnsiTheme="minorHAnsi" w:cstheme="minorHAnsi"/>
          <w:sz w:val="24"/>
          <w:szCs w:val="24"/>
          <w:lang w:eastAsia="ru-RU"/>
        </w:rPr>
        <w:t xml:space="preserve"> спрямування (5 питань). </w:t>
      </w:r>
    </w:p>
    <w:p w14:paraId="5F8359BE" w14:textId="77777777" w:rsidR="00632E9D" w:rsidRPr="00B93C57" w:rsidRDefault="00632E9D" w:rsidP="00632E9D">
      <w:pPr>
        <w:tabs>
          <w:tab w:val="left" w:pos="0"/>
        </w:tabs>
        <w:spacing w:line="240" w:lineRule="auto"/>
        <w:jc w:val="both"/>
        <w:rPr>
          <w:rFonts w:asciiTheme="minorHAnsi" w:eastAsia="Times New Roman" w:hAnsiTheme="minorHAnsi" w:cstheme="minorHAnsi"/>
          <w:sz w:val="24"/>
          <w:szCs w:val="24"/>
          <w:lang w:eastAsia="ru-RU"/>
        </w:rPr>
      </w:pPr>
      <w:r w:rsidRPr="00B93C57">
        <w:rPr>
          <w:rFonts w:asciiTheme="minorHAnsi" w:eastAsia="Times New Roman" w:hAnsiTheme="minorHAnsi" w:cstheme="minorHAnsi"/>
          <w:sz w:val="24"/>
          <w:szCs w:val="24"/>
          <w:lang w:eastAsia="ru-RU"/>
        </w:rPr>
        <w:tab/>
        <w:t>Максимальна кількість балів – 10 балів, кожне питання – 2 бали.</w:t>
      </w:r>
    </w:p>
    <w:p w14:paraId="4D16B92C" w14:textId="77777777" w:rsidR="00632E9D" w:rsidRPr="00B93C57" w:rsidRDefault="00632E9D" w:rsidP="00632E9D">
      <w:pPr>
        <w:tabs>
          <w:tab w:val="left" w:pos="0"/>
        </w:tabs>
        <w:spacing w:line="240" w:lineRule="auto"/>
        <w:jc w:val="both"/>
        <w:rPr>
          <w:rFonts w:asciiTheme="minorHAnsi" w:eastAsia="Times New Roman" w:hAnsiTheme="minorHAnsi" w:cstheme="minorHAnsi"/>
          <w:sz w:val="24"/>
          <w:szCs w:val="24"/>
          <w:lang w:eastAsia="ru-RU"/>
        </w:rPr>
      </w:pPr>
      <w:r w:rsidRPr="00B93C57">
        <w:rPr>
          <w:rFonts w:asciiTheme="minorHAnsi" w:eastAsia="Times New Roman" w:hAnsiTheme="minorHAnsi" w:cstheme="minorHAnsi"/>
          <w:sz w:val="24"/>
          <w:szCs w:val="24"/>
          <w:u w:val="single"/>
          <w:lang w:eastAsia="ru-RU"/>
        </w:rPr>
        <w:t>Розуміння прочитаного тексту</w:t>
      </w:r>
      <w:r w:rsidRPr="00B93C57">
        <w:rPr>
          <w:rFonts w:asciiTheme="minorHAnsi" w:eastAsia="Times New Roman" w:hAnsiTheme="minorHAnsi" w:cstheme="minorHAnsi"/>
          <w:sz w:val="24"/>
          <w:szCs w:val="24"/>
          <w:lang w:eastAsia="ru-RU"/>
        </w:rPr>
        <w:t xml:space="preserve"> </w:t>
      </w:r>
      <w:proofErr w:type="spellStart"/>
      <w:r w:rsidRPr="00B93C57">
        <w:rPr>
          <w:rFonts w:asciiTheme="minorHAnsi" w:eastAsia="Times New Roman" w:hAnsiTheme="minorHAnsi" w:cstheme="minorHAnsi"/>
          <w:sz w:val="24"/>
          <w:szCs w:val="24"/>
          <w:lang w:eastAsia="ru-RU"/>
        </w:rPr>
        <w:t>загальнотехнічного</w:t>
      </w:r>
      <w:proofErr w:type="spellEnd"/>
      <w:r w:rsidRPr="00B93C57">
        <w:rPr>
          <w:rFonts w:asciiTheme="minorHAnsi" w:eastAsia="Times New Roman" w:hAnsiTheme="minorHAnsi" w:cstheme="minorHAnsi"/>
          <w:sz w:val="24"/>
          <w:szCs w:val="24"/>
          <w:lang w:eastAsia="ru-RU"/>
        </w:rPr>
        <w:t xml:space="preserve"> спрямування (10 питань).</w:t>
      </w:r>
    </w:p>
    <w:p w14:paraId="7BCA9D14" w14:textId="77777777" w:rsidR="00632E9D" w:rsidRPr="00B93C57" w:rsidRDefault="00632E9D" w:rsidP="00632E9D">
      <w:pPr>
        <w:tabs>
          <w:tab w:val="left" w:pos="0"/>
        </w:tabs>
        <w:spacing w:line="240" w:lineRule="auto"/>
        <w:jc w:val="both"/>
        <w:rPr>
          <w:rFonts w:asciiTheme="minorHAnsi" w:eastAsia="Times New Roman" w:hAnsiTheme="minorHAnsi" w:cstheme="minorHAnsi"/>
          <w:sz w:val="24"/>
          <w:szCs w:val="24"/>
          <w:lang w:eastAsia="ru-RU"/>
        </w:rPr>
      </w:pPr>
      <w:r w:rsidRPr="00B93C57">
        <w:rPr>
          <w:rFonts w:asciiTheme="minorHAnsi" w:eastAsia="Times New Roman" w:hAnsiTheme="minorHAnsi" w:cstheme="minorHAnsi"/>
          <w:sz w:val="24"/>
          <w:szCs w:val="24"/>
          <w:lang w:eastAsia="ru-RU"/>
        </w:rPr>
        <w:tab/>
        <w:t>Максимальна кількість балів – 20 балів, кожне питання – 2 бали.</w:t>
      </w:r>
    </w:p>
    <w:p w14:paraId="26F90F23" w14:textId="77777777" w:rsidR="00632E9D" w:rsidRPr="00A45521" w:rsidRDefault="00632E9D" w:rsidP="00632E9D">
      <w:pPr>
        <w:tabs>
          <w:tab w:val="left" w:pos="0"/>
        </w:tabs>
        <w:spacing w:line="240" w:lineRule="auto"/>
        <w:jc w:val="both"/>
        <w:rPr>
          <w:rFonts w:asciiTheme="minorHAnsi" w:eastAsia="Times New Roman" w:hAnsiTheme="minorHAnsi" w:cstheme="minorHAnsi"/>
          <w:sz w:val="24"/>
          <w:szCs w:val="24"/>
          <w:lang w:eastAsia="ru-RU"/>
        </w:rPr>
      </w:pPr>
      <w:r w:rsidRPr="00B93C57">
        <w:rPr>
          <w:rFonts w:asciiTheme="minorHAnsi" w:eastAsia="Times New Roman" w:hAnsiTheme="minorHAnsi" w:cstheme="minorHAnsi"/>
          <w:sz w:val="24"/>
          <w:szCs w:val="24"/>
          <w:u w:val="single"/>
          <w:lang w:eastAsia="ru-RU"/>
        </w:rPr>
        <w:t>Розуміння прочитаного тексту</w:t>
      </w:r>
      <w:r w:rsidRPr="00B93C57">
        <w:rPr>
          <w:rFonts w:asciiTheme="minorHAnsi" w:eastAsia="Times New Roman" w:hAnsiTheme="minorHAnsi" w:cstheme="minorHAnsi"/>
          <w:sz w:val="24"/>
          <w:szCs w:val="24"/>
          <w:lang w:eastAsia="ru-RU"/>
        </w:rPr>
        <w:t xml:space="preserve"> з метою перевірки</w:t>
      </w:r>
      <w:r w:rsidRPr="00A45521">
        <w:rPr>
          <w:rFonts w:asciiTheme="minorHAnsi" w:eastAsia="Times New Roman" w:hAnsiTheme="minorHAnsi" w:cstheme="minorHAnsi"/>
          <w:sz w:val="24"/>
          <w:szCs w:val="24"/>
          <w:lang w:eastAsia="ru-RU"/>
        </w:rPr>
        <w:t xml:space="preserve"> лексичних навичок студента (10 питань).</w:t>
      </w:r>
    </w:p>
    <w:p w14:paraId="3BC689C2" w14:textId="77777777" w:rsidR="00632E9D" w:rsidRPr="00A45521" w:rsidRDefault="00632E9D" w:rsidP="00632E9D">
      <w:pPr>
        <w:tabs>
          <w:tab w:val="left" w:pos="0"/>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lastRenderedPageBreak/>
        <w:tab/>
        <w:t>Максимальна кількість балів – 10 балів, кожне питання – 1 бал.</w:t>
      </w:r>
    </w:p>
    <w:p w14:paraId="4A9F9B5C" w14:textId="77777777" w:rsidR="00632E9D" w:rsidRPr="00A45521" w:rsidRDefault="00632E9D" w:rsidP="00632E9D">
      <w:pPr>
        <w:tabs>
          <w:tab w:val="left" w:pos="0"/>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u w:val="single"/>
          <w:lang w:eastAsia="ru-RU"/>
        </w:rPr>
        <w:t>Граматичного завдання</w:t>
      </w:r>
      <w:r w:rsidRPr="00A45521">
        <w:rPr>
          <w:rFonts w:asciiTheme="minorHAnsi" w:eastAsia="Times New Roman" w:hAnsiTheme="minorHAnsi" w:cstheme="minorHAnsi"/>
          <w:sz w:val="24"/>
          <w:szCs w:val="24"/>
          <w:lang w:eastAsia="ru-RU"/>
        </w:rPr>
        <w:t xml:space="preserve"> (20 речень).</w:t>
      </w:r>
    </w:p>
    <w:p w14:paraId="681807FD" w14:textId="77777777" w:rsidR="00632E9D" w:rsidRPr="00A45521" w:rsidRDefault="00632E9D" w:rsidP="00632E9D">
      <w:pPr>
        <w:tabs>
          <w:tab w:val="left" w:pos="0"/>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ab/>
        <w:t>Максимальна кількість балів – 20 балів, кожне питання – 1 бал.</w:t>
      </w:r>
    </w:p>
    <w:p w14:paraId="7CF76081" w14:textId="77777777" w:rsidR="00632E9D" w:rsidRPr="00A45521" w:rsidRDefault="00632E9D" w:rsidP="00632E9D">
      <w:pPr>
        <w:tabs>
          <w:tab w:val="left" w:pos="0"/>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u w:val="single"/>
          <w:lang w:eastAsia="ru-RU"/>
        </w:rPr>
        <w:t>Перекладацької практики</w:t>
      </w:r>
      <w:r w:rsidRPr="00A45521">
        <w:rPr>
          <w:rFonts w:asciiTheme="minorHAnsi" w:eastAsia="Times New Roman" w:hAnsiTheme="minorHAnsi" w:cstheme="minorHAnsi"/>
          <w:sz w:val="24"/>
          <w:szCs w:val="24"/>
          <w:lang w:eastAsia="ru-RU"/>
        </w:rPr>
        <w:t>: переклад речень, які відповідають програмному матеріалу (10 речень).</w:t>
      </w:r>
    </w:p>
    <w:p w14:paraId="393E2EC6" w14:textId="77777777" w:rsidR="00632E9D" w:rsidRPr="00A45521" w:rsidRDefault="00632E9D" w:rsidP="00632E9D">
      <w:pPr>
        <w:tabs>
          <w:tab w:val="left" w:pos="0"/>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ab/>
        <w:t>Максимальна кількість балів – 10 балів, кожне питання – 1 бал.</w:t>
      </w:r>
    </w:p>
    <w:p w14:paraId="219529CA" w14:textId="77777777" w:rsidR="00632E9D" w:rsidRPr="00A45521" w:rsidRDefault="00632E9D" w:rsidP="00632E9D">
      <w:pPr>
        <w:tabs>
          <w:tab w:val="left" w:pos="0"/>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u w:val="single"/>
          <w:lang w:eastAsia="ru-RU"/>
        </w:rPr>
        <w:t>Письмового завдання</w:t>
      </w:r>
      <w:r w:rsidRPr="00A45521">
        <w:rPr>
          <w:rFonts w:asciiTheme="minorHAnsi" w:eastAsia="Times New Roman" w:hAnsiTheme="minorHAnsi" w:cstheme="minorHAnsi"/>
          <w:sz w:val="24"/>
          <w:szCs w:val="24"/>
          <w:lang w:eastAsia="ru-RU"/>
        </w:rPr>
        <w:t xml:space="preserve">, метою якого є перевірка навичок письма, уміння писати </w:t>
      </w:r>
      <w:r>
        <w:rPr>
          <w:rFonts w:asciiTheme="minorHAnsi" w:eastAsia="Times New Roman" w:hAnsiTheme="minorHAnsi" w:cstheme="minorHAnsi"/>
          <w:sz w:val="24"/>
          <w:szCs w:val="24"/>
          <w:lang w:eastAsia="ru-RU"/>
        </w:rPr>
        <w:t xml:space="preserve">іноземною мовою </w:t>
      </w:r>
      <w:r w:rsidRPr="00A45521">
        <w:rPr>
          <w:rFonts w:asciiTheme="minorHAnsi" w:eastAsia="Times New Roman" w:hAnsiTheme="minorHAnsi" w:cstheme="minorHAnsi"/>
          <w:sz w:val="24"/>
          <w:szCs w:val="24"/>
          <w:lang w:eastAsia="ru-RU"/>
        </w:rPr>
        <w:t xml:space="preserve">зв’язний та </w:t>
      </w:r>
      <w:proofErr w:type="spellStart"/>
      <w:r w:rsidRPr="00A45521">
        <w:rPr>
          <w:rFonts w:asciiTheme="minorHAnsi" w:eastAsia="Times New Roman" w:hAnsiTheme="minorHAnsi" w:cstheme="minorHAnsi"/>
          <w:sz w:val="24"/>
          <w:szCs w:val="24"/>
          <w:lang w:eastAsia="ru-RU"/>
        </w:rPr>
        <w:t>логічно</w:t>
      </w:r>
      <w:proofErr w:type="spellEnd"/>
      <w:r w:rsidRPr="00A45521">
        <w:rPr>
          <w:rFonts w:asciiTheme="minorHAnsi" w:eastAsia="Times New Roman" w:hAnsiTheme="minorHAnsi" w:cstheme="minorHAnsi"/>
          <w:sz w:val="24"/>
          <w:szCs w:val="24"/>
          <w:lang w:eastAsia="ru-RU"/>
        </w:rPr>
        <w:t xml:space="preserve"> завершений текст.</w:t>
      </w:r>
    </w:p>
    <w:p w14:paraId="7270E546" w14:textId="77777777" w:rsidR="00632E9D" w:rsidRPr="00A45521" w:rsidRDefault="00632E9D" w:rsidP="00632E9D">
      <w:pPr>
        <w:tabs>
          <w:tab w:val="left" w:pos="0"/>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ab/>
        <w:t>Максимальна кількість балів – 10 балів.</w:t>
      </w:r>
    </w:p>
    <w:p w14:paraId="7018A5CA" w14:textId="77777777" w:rsidR="00632E9D" w:rsidRPr="00A45521" w:rsidRDefault="00632E9D" w:rsidP="00632E9D">
      <w:pPr>
        <w:tabs>
          <w:tab w:val="left" w:pos="0"/>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u w:val="single"/>
          <w:lang w:eastAsia="ru-RU"/>
        </w:rPr>
        <w:t>Говоріння:</w:t>
      </w:r>
      <w:r w:rsidRPr="00A45521">
        <w:rPr>
          <w:rFonts w:asciiTheme="minorHAnsi" w:eastAsia="Times New Roman" w:hAnsiTheme="minorHAnsi" w:cstheme="minorHAnsi"/>
          <w:sz w:val="24"/>
          <w:szCs w:val="24"/>
          <w:lang w:eastAsia="ru-RU"/>
        </w:rPr>
        <w:t xml:space="preserve"> бесіда за запропонованими темами.</w:t>
      </w:r>
    </w:p>
    <w:p w14:paraId="7C9D1DDB" w14:textId="77777777" w:rsidR="00632E9D" w:rsidRDefault="00632E9D" w:rsidP="00632E9D">
      <w:pPr>
        <w:tabs>
          <w:tab w:val="left" w:pos="0"/>
        </w:tabs>
        <w:spacing w:line="240" w:lineRule="auto"/>
        <w:jc w:val="both"/>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ab/>
        <w:t>Максимальна кількість балів – 20 балів: за монологічне мовлення – 5 балів;</w:t>
      </w:r>
    </w:p>
    <w:p w14:paraId="328F54EB" w14:textId="77777777" w:rsidR="00632E9D" w:rsidRPr="00A45521" w:rsidRDefault="00632E9D" w:rsidP="00632E9D">
      <w:pPr>
        <w:tabs>
          <w:tab w:val="left" w:pos="0"/>
        </w:tabs>
        <w:spacing w:line="240" w:lineRule="auto"/>
        <w:jc w:val="both"/>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 xml:space="preserve">                                                                                   за діалогічне мовлення – 15 балів.</w:t>
      </w:r>
    </w:p>
    <w:p w14:paraId="3FB986AD" w14:textId="77777777" w:rsidR="00632E9D" w:rsidRPr="00A45521" w:rsidRDefault="00632E9D" w:rsidP="00632E9D">
      <w:pPr>
        <w:tabs>
          <w:tab w:val="left" w:pos="0"/>
        </w:tabs>
        <w:spacing w:line="240" w:lineRule="auto"/>
        <w:ind w:left="709" w:hanging="709"/>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 xml:space="preserve">Для спрощення розрахунку вводимо коефіцієнт 0,1. </w:t>
      </w:r>
    </w:p>
    <w:p w14:paraId="4B706361" w14:textId="77777777" w:rsidR="00632E9D" w:rsidRPr="00A45521" w:rsidRDefault="00632E9D" w:rsidP="00632E9D">
      <w:pPr>
        <w:tabs>
          <w:tab w:val="left" w:pos="0"/>
        </w:tabs>
        <w:spacing w:line="240" w:lineRule="auto"/>
        <w:ind w:left="709" w:hanging="709"/>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Таким чином максимальна кількість балів за МКР = 100 балів х 0,1 = 10 балів.</w:t>
      </w:r>
    </w:p>
    <w:p w14:paraId="31A1537C" w14:textId="77777777" w:rsidR="00632E9D" w:rsidRPr="00A45521" w:rsidRDefault="00632E9D" w:rsidP="00632E9D">
      <w:pPr>
        <w:tabs>
          <w:tab w:val="left" w:pos="0"/>
        </w:tabs>
        <w:spacing w:line="240" w:lineRule="auto"/>
        <w:ind w:left="709" w:hanging="1276"/>
        <w:jc w:val="both"/>
        <w:rPr>
          <w:rFonts w:asciiTheme="minorHAnsi" w:eastAsia="Times New Roman" w:hAnsiTheme="minorHAnsi" w:cstheme="minorHAnsi"/>
          <w:sz w:val="24"/>
          <w:szCs w:val="24"/>
          <w:lang w:eastAsia="ru-RU"/>
        </w:rPr>
      </w:pPr>
    </w:p>
    <w:p w14:paraId="150C8E52" w14:textId="77777777" w:rsidR="00632E9D" w:rsidRPr="00A45521" w:rsidRDefault="00632E9D" w:rsidP="00632E9D">
      <w:pPr>
        <w:tabs>
          <w:tab w:val="left" w:pos="0"/>
        </w:tabs>
        <w:spacing w:line="240" w:lineRule="auto"/>
        <w:ind w:left="709" w:hanging="1276"/>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ab/>
      </w:r>
      <w:r w:rsidRPr="00A45521">
        <w:rPr>
          <w:rFonts w:asciiTheme="minorHAnsi" w:eastAsia="Times New Roman" w:hAnsiTheme="minorHAnsi" w:cstheme="minorHAnsi"/>
          <w:sz w:val="24"/>
          <w:szCs w:val="24"/>
          <w:lang w:eastAsia="ru-RU"/>
        </w:rPr>
        <w:tab/>
        <w:t>Відмінно</w:t>
      </w:r>
      <w:r w:rsidRPr="00A45521">
        <w:rPr>
          <w:rFonts w:asciiTheme="minorHAnsi" w:eastAsia="Times New Roman" w:hAnsiTheme="minorHAnsi" w:cstheme="minorHAnsi"/>
          <w:sz w:val="24"/>
          <w:szCs w:val="24"/>
          <w:lang w:eastAsia="ru-RU"/>
        </w:rPr>
        <w:tab/>
      </w:r>
      <w:r w:rsidRPr="00A45521">
        <w:rPr>
          <w:rFonts w:asciiTheme="minorHAnsi" w:eastAsia="Times New Roman" w:hAnsiTheme="minorHAnsi" w:cstheme="minorHAnsi"/>
          <w:sz w:val="24"/>
          <w:szCs w:val="24"/>
          <w:lang w:eastAsia="ru-RU"/>
        </w:rPr>
        <w:tab/>
        <w:t>9 –10 б.</w:t>
      </w:r>
    </w:p>
    <w:p w14:paraId="1DBCA433" w14:textId="77777777" w:rsidR="00632E9D" w:rsidRPr="00A45521" w:rsidRDefault="00632E9D" w:rsidP="00632E9D">
      <w:pPr>
        <w:tabs>
          <w:tab w:val="left" w:pos="0"/>
        </w:tabs>
        <w:spacing w:line="240" w:lineRule="auto"/>
        <w:ind w:left="709" w:hanging="1276"/>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ab/>
      </w:r>
      <w:r w:rsidRPr="00A45521">
        <w:rPr>
          <w:rFonts w:asciiTheme="minorHAnsi" w:eastAsia="Times New Roman" w:hAnsiTheme="minorHAnsi" w:cstheme="minorHAnsi"/>
          <w:sz w:val="24"/>
          <w:szCs w:val="24"/>
          <w:lang w:eastAsia="ru-RU"/>
        </w:rPr>
        <w:tab/>
        <w:t xml:space="preserve">Добре                </w:t>
      </w:r>
      <w:r w:rsidRPr="00A45521">
        <w:rPr>
          <w:rFonts w:asciiTheme="minorHAnsi" w:eastAsia="Times New Roman" w:hAnsiTheme="minorHAnsi" w:cstheme="minorHAnsi"/>
          <w:sz w:val="24"/>
          <w:szCs w:val="24"/>
          <w:lang w:eastAsia="ru-RU"/>
        </w:rPr>
        <w:tab/>
        <w:t>7 – 8 б.</w:t>
      </w:r>
    </w:p>
    <w:p w14:paraId="68F40C25" w14:textId="77777777" w:rsidR="00632E9D" w:rsidRPr="00A45521" w:rsidRDefault="00632E9D" w:rsidP="00632E9D">
      <w:pPr>
        <w:tabs>
          <w:tab w:val="left" w:pos="0"/>
        </w:tabs>
        <w:spacing w:line="240" w:lineRule="auto"/>
        <w:ind w:left="709" w:hanging="1276"/>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ab/>
      </w:r>
      <w:r w:rsidRPr="00A45521">
        <w:rPr>
          <w:rFonts w:asciiTheme="minorHAnsi" w:eastAsia="Times New Roman" w:hAnsiTheme="minorHAnsi" w:cstheme="minorHAnsi"/>
          <w:sz w:val="24"/>
          <w:szCs w:val="24"/>
          <w:lang w:eastAsia="ru-RU"/>
        </w:rPr>
        <w:tab/>
        <w:t xml:space="preserve">Задовільно        </w:t>
      </w:r>
      <w:r w:rsidRPr="00A45521">
        <w:rPr>
          <w:rFonts w:asciiTheme="minorHAnsi" w:eastAsia="Times New Roman" w:hAnsiTheme="minorHAnsi" w:cstheme="minorHAnsi"/>
          <w:sz w:val="24"/>
          <w:szCs w:val="24"/>
          <w:lang w:eastAsia="ru-RU"/>
        </w:rPr>
        <w:tab/>
        <w:t>6 – 5 б.</w:t>
      </w:r>
    </w:p>
    <w:p w14:paraId="7582DC8D" w14:textId="77777777" w:rsidR="00632E9D" w:rsidRPr="00A45521" w:rsidRDefault="00632E9D" w:rsidP="00632E9D">
      <w:pPr>
        <w:tabs>
          <w:tab w:val="left" w:pos="0"/>
        </w:tabs>
        <w:spacing w:line="240" w:lineRule="auto"/>
        <w:ind w:left="709" w:hanging="1276"/>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ab/>
      </w:r>
      <w:r w:rsidRPr="00A45521">
        <w:rPr>
          <w:rFonts w:asciiTheme="minorHAnsi" w:eastAsia="Times New Roman" w:hAnsiTheme="minorHAnsi" w:cstheme="minorHAnsi"/>
          <w:sz w:val="24"/>
          <w:szCs w:val="24"/>
          <w:lang w:eastAsia="ru-RU"/>
        </w:rPr>
        <w:tab/>
        <w:t xml:space="preserve">Достатньо         </w:t>
      </w:r>
      <w:r w:rsidRPr="00A45521">
        <w:rPr>
          <w:rFonts w:asciiTheme="minorHAnsi" w:eastAsia="Times New Roman" w:hAnsiTheme="minorHAnsi" w:cstheme="minorHAnsi"/>
          <w:sz w:val="24"/>
          <w:szCs w:val="24"/>
          <w:lang w:eastAsia="ru-RU"/>
        </w:rPr>
        <w:tab/>
        <w:t>5 – 4 б.</w:t>
      </w:r>
    </w:p>
    <w:p w14:paraId="385409C1" w14:textId="77777777" w:rsidR="00632E9D" w:rsidRDefault="00632E9D" w:rsidP="00632E9D">
      <w:pPr>
        <w:tabs>
          <w:tab w:val="left" w:pos="0"/>
        </w:tabs>
        <w:spacing w:line="240" w:lineRule="auto"/>
        <w:ind w:left="709" w:hanging="1276"/>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ab/>
      </w:r>
      <w:r w:rsidRPr="00A45521">
        <w:rPr>
          <w:rFonts w:asciiTheme="minorHAnsi" w:eastAsia="Times New Roman" w:hAnsiTheme="minorHAnsi" w:cstheme="minorHAnsi"/>
          <w:sz w:val="24"/>
          <w:szCs w:val="24"/>
          <w:lang w:eastAsia="ru-RU"/>
        </w:rPr>
        <w:tab/>
        <w:t xml:space="preserve">Незадовільно     </w:t>
      </w:r>
      <w:r w:rsidRPr="00A45521">
        <w:rPr>
          <w:rFonts w:asciiTheme="minorHAnsi" w:eastAsia="Times New Roman" w:hAnsiTheme="minorHAnsi" w:cstheme="minorHAnsi"/>
          <w:sz w:val="24"/>
          <w:szCs w:val="24"/>
          <w:lang w:eastAsia="ru-RU"/>
        </w:rPr>
        <w:tab/>
        <w:t>менше 4 б.</w:t>
      </w:r>
    </w:p>
    <w:p w14:paraId="0B07069C" w14:textId="77777777" w:rsidR="00632E9D" w:rsidRPr="00A45521" w:rsidRDefault="00632E9D" w:rsidP="00632E9D">
      <w:pPr>
        <w:tabs>
          <w:tab w:val="left" w:pos="0"/>
        </w:tabs>
        <w:spacing w:line="240" w:lineRule="auto"/>
        <w:ind w:left="709" w:hanging="1276"/>
        <w:jc w:val="both"/>
        <w:rPr>
          <w:rFonts w:asciiTheme="minorHAnsi" w:eastAsia="Times New Roman" w:hAnsiTheme="minorHAnsi" w:cstheme="minorHAnsi"/>
          <w:sz w:val="24"/>
          <w:szCs w:val="24"/>
          <w:lang w:eastAsia="ru-RU"/>
        </w:rPr>
      </w:pPr>
    </w:p>
    <w:p w14:paraId="27954BD1" w14:textId="77777777" w:rsidR="00632E9D" w:rsidRPr="00A45521" w:rsidRDefault="00632E9D" w:rsidP="00632E9D">
      <w:pPr>
        <w:tabs>
          <w:tab w:val="left" w:pos="0"/>
        </w:tabs>
        <w:spacing w:line="240" w:lineRule="auto"/>
        <w:ind w:left="1418" w:hanging="1418"/>
        <w:rPr>
          <w:rFonts w:asciiTheme="minorHAnsi" w:eastAsia="Times New Roman" w:hAnsiTheme="minorHAnsi" w:cstheme="minorHAnsi"/>
          <w:b/>
          <w:i/>
          <w:sz w:val="24"/>
          <w:szCs w:val="24"/>
          <w:u w:val="single"/>
          <w:lang w:eastAsia="ru-RU"/>
        </w:rPr>
      </w:pPr>
      <w:r w:rsidRPr="00A45521">
        <w:rPr>
          <w:rFonts w:asciiTheme="minorHAnsi" w:eastAsia="Times New Roman" w:hAnsiTheme="minorHAnsi" w:cstheme="minorHAnsi"/>
          <w:b/>
          <w:i/>
          <w:sz w:val="24"/>
          <w:szCs w:val="24"/>
          <w:u w:val="single"/>
          <w:lang w:eastAsia="ru-RU"/>
        </w:rPr>
        <w:t>Підготовка та презентація реферат</w:t>
      </w:r>
      <w:r w:rsidRPr="00A45521">
        <w:rPr>
          <w:rFonts w:asciiTheme="minorHAnsi" w:eastAsia="Times New Roman" w:hAnsiTheme="minorHAnsi" w:cstheme="minorHAnsi"/>
          <w:b/>
          <w:i/>
          <w:sz w:val="24"/>
          <w:szCs w:val="24"/>
          <w:u w:val="single"/>
          <w:lang w:val="ru-RU" w:eastAsia="ru-RU"/>
        </w:rPr>
        <w:t>у - в</w:t>
      </w:r>
      <w:proofErr w:type="spellStart"/>
      <w:r w:rsidRPr="00A45521">
        <w:rPr>
          <w:rFonts w:asciiTheme="minorHAnsi" w:eastAsia="Times New Roman" w:hAnsiTheme="minorHAnsi" w:cstheme="minorHAnsi"/>
          <w:b/>
          <w:i/>
          <w:sz w:val="24"/>
          <w:szCs w:val="24"/>
          <w:u w:val="single"/>
          <w:lang w:eastAsia="ru-RU"/>
        </w:rPr>
        <w:t>аговий</w:t>
      </w:r>
      <w:proofErr w:type="spellEnd"/>
      <w:r w:rsidRPr="00A45521">
        <w:rPr>
          <w:rFonts w:asciiTheme="minorHAnsi" w:eastAsia="Times New Roman" w:hAnsiTheme="minorHAnsi" w:cstheme="minorHAnsi"/>
          <w:b/>
          <w:i/>
          <w:sz w:val="24"/>
          <w:szCs w:val="24"/>
          <w:u w:val="single"/>
          <w:lang w:eastAsia="ru-RU"/>
        </w:rPr>
        <w:t xml:space="preserve"> бал – 10.</w:t>
      </w:r>
    </w:p>
    <w:p w14:paraId="258A4CCC" w14:textId="77777777" w:rsidR="00632E9D" w:rsidRPr="00A45521" w:rsidRDefault="00632E9D" w:rsidP="00632E9D">
      <w:pPr>
        <w:tabs>
          <w:tab w:val="left" w:pos="0"/>
        </w:tabs>
        <w:spacing w:line="240" w:lineRule="auto"/>
        <w:ind w:left="709" w:hanging="709"/>
        <w:jc w:val="both"/>
        <w:rPr>
          <w:rFonts w:asciiTheme="minorHAnsi" w:eastAsia="Times New Roman" w:hAnsiTheme="minorHAnsi" w:cstheme="minorHAnsi"/>
          <w:b/>
          <w:i/>
          <w:sz w:val="24"/>
          <w:szCs w:val="24"/>
          <w:lang w:eastAsia="ru-RU"/>
        </w:rPr>
      </w:pPr>
      <w:r w:rsidRPr="00A45521">
        <w:rPr>
          <w:rFonts w:asciiTheme="minorHAnsi" w:eastAsia="Times New Roman" w:hAnsiTheme="minorHAnsi" w:cstheme="minorHAnsi"/>
          <w:b/>
          <w:i/>
          <w:sz w:val="24"/>
          <w:szCs w:val="24"/>
          <w:lang w:val="ru-RU" w:eastAsia="ru-RU"/>
        </w:rPr>
        <w:tab/>
      </w:r>
      <w:r w:rsidRPr="00A45521">
        <w:rPr>
          <w:rFonts w:asciiTheme="minorHAnsi" w:eastAsia="Times New Roman" w:hAnsiTheme="minorHAnsi" w:cstheme="minorHAnsi"/>
          <w:b/>
          <w:i/>
          <w:sz w:val="24"/>
          <w:szCs w:val="24"/>
          <w:lang w:eastAsia="ru-RU"/>
        </w:rPr>
        <w:t>Основні критерії оцінювання:</w:t>
      </w:r>
    </w:p>
    <w:p w14:paraId="45B0E69B" w14:textId="77777777" w:rsidR="00632E9D" w:rsidRPr="00A45521" w:rsidRDefault="00632E9D" w:rsidP="00632E9D">
      <w:pPr>
        <w:numPr>
          <w:ilvl w:val="0"/>
          <w:numId w:val="13"/>
        </w:numPr>
        <w:tabs>
          <w:tab w:val="left" w:pos="0"/>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Відповідність темі.</w:t>
      </w:r>
    </w:p>
    <w:p w14:paraId="2E8BA080" w14:textId="77777777" w:rsidR="00632E9D" w:rsidRPr="00A45521" w:rsidRDefault="00632E9D" w:rsidP="00632E9D">
      <w:pPr>
        <w:numPr>
          <w:ilvl w:val="0"/>
          <w:numId w:val="13"/>
        </w:numPr>
        <w:tabs>
          <w:tab w:val="left" w:pos="0"/>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Глибина та повнота розкриття теми.</w:t>
      </w:r>
    </w:p>
    <w:p w14:paraId="3D992052" w14:textId="77777777" w:rsidR="00632E9D" w:rsidRPr="00A45521" w:rsidRDefault="00632E9D" w:rsidP="00632E9D">
      <w:pPr>
        <w:numPr>
          <w:ilvl w:val="0"/>
          <w:numId w:val="13"/>
        </w:numPr>
        <w:tabs>
          <w:tab w:val="left" w:pos="0"/>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Структура.</w:t>
      </w:r>
    </w:p>
    <w:p w14:paraId="3679D11E" w14:textId="77777777" w:rsidR="00632E9D" w:rsidRPr="00A45521" w:rsidRDefault="00632E9D" w:rsidP="00632E9D">
      <w:pPr>
        <w:numPr>
          <w:ilvl w:val="0"/>
          <w:numId w:val="13"/>
        </w:numPr>
        <w:tabs>
          <w:tab w:val="left" w:pos="0"/>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Оформлення.</w:t>
      </w:r>
    </w:p>
    <w:p w14:paraId="7A5831E1" w14:textId="77777777" w:rsidR="00632E9D" w:rsidRPr="00A45521" w:rsidRDefault="00632E9D" w:rsidP="00632E9D">
      <w:pPr>
        <w:numPr>
          <w:ilvl w:val="0"/>
          <w:numId w:val="13"/>
        </w:numPr>
        <w:tabs>
          <w:tab w:val="left" w:pos="0"/>
        </w:tabs>
        <w:spacing w:line="240" w:lineRule="auto"/>
        <w:jc w:val="both"/>
        <w:rPr>
          <w:rFonts w:asciiTheme="minorHAnsi" w:eastAsia="Times New Roman" w:hAnsiTheme="minorHAnsi" w:cstheme="minorHAnsi"/>
          <w:sz w:val="24"/>
          <w:szCs w:val="24"/>
          <w:lang w:eastAsia="ru-RU"/>
        </w:rPr>
      </w:pPr>
      <w:proofErr w:type="spellStart"/>
      <w:r w:rsidRPr="00A45521">
        <w:rPr>
          <w:rFonts w:asciiTheme="minorHAnsi" w:eastAsia="Times New Roman" w:hAnsiTheme="minorHAnsi" w:cstheme="minorHAnsi"/>
          <w:sz w:val="24"/>
          <w:szCs w:val="24"/>
          <w:lang w:eastAsia="ru-RU"/>
        </w:rPr>
        <w:t>Мовна</w:t>
      </w:r>
      <w:proofErr w:type="spellEnd"/>
      <w:r w:rsidRPr="00A45521">
        <w:rPr>
          <w:rFonts w:asciiTheme="minorHAnsi" w:eastAsia="Times New Roman" w:hAnsiTheme="minorHAnsi" w:cstheme="minorHAnsi"/>
          <w:sz w:val="24"/>
          <w:szCs w:val="24"/>
          <w:lang w:eastAsia="ru-RU"/>
        </w:rPr>
        <w:t xml:space="preserve"> відповідність (лексика, вживання граматичних структур тощо).</w:t>
      </w:r>
    </w:p>
    <w:p w14:paraId="247E779B" w14:textId="77777777" w:rsidR="00632E9D" w:rsidRPr="00A45521" w:rsidRDefault="00632E9D" w:rsidP="00632E9D">
      <w:pPr>
        <w:numPr>
          <w:ilvl w:val="0"/>
          <w:numId w:val="13"/>
        </w:numPr>
        <w:tabs>
          <w:tab w:val="left" w:pos="0"/>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Презентація.</w:t>
      </w:r>
    </w:p>
    <w:p w14:paraId="22BF3A52" w14:textId="77777777" w:rsidR="00632E9D" w:rsidRPr="00A45521" w:rsidRDefault="00632E9D" w:rsidP="00632E9D">
      <w:pPr>
        <w:tabs>
          <w:tab w:val="left" w:pos="0"/>
        </w:tabs>
        <w:spacing w:line="240" w:lineRule="auto"/>
        <w:jc w:val="both"/>
        <w:rPr>
          <w:rFonts w:asciiTheme="minorHAnsi" w:eastAsia="Times New Roman" w:hAnsiTheme="minorHAnsi" w:cstheme="minorHAnsi"/>
          <w:sz w:val="24"/>
          <w:szCs w:val="24"/>
          <w:lang w:eastAsia="ru-RU"/>
        </w:rPr>
      </w:pPr>
    </w:p>
    <w:p w14:paraId="1D2D1A6E" w14:textId="77777777" w:rsidR="00632E9D" w:rsidRPr="00A45521" w:rsidRDefault="00632E9D" w:rsidP="00632E9D">
      <w:pPr>
        <w:tabs>
          <w:tab w:val="left" w:pos="0"/>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ab/>
        <w:t>Виконання від 90 % - 100% вимог – 10 балів (відмінно)</w:t>
      </w:r>
    </w:p>
    <w:p w14:paraId="665BC21A" w14:textId="77777777" w:rsidR="00632E9D" w:rsidRPr="00A45521" w:rsidRDefault="00632E9D" w:rsidP="00632E9D">
      <w:pPr>
        <w:tabs>
          <w:tab w:val="left" w:pos="0"/>
          <w:tab w:val="left" w:pos="1418"/>
          <w:tab w:val="left" w:pos="1843"/>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ab/>
      </w:r>
      <w:r w:rsidRPr="00A45521">
        <w:rPr>
          <w:rFonts w:asciiTheme="minorHAnsi" w:eastAsia="Times New Roman" w:hAnsiTheme="minorHAnsi" w:cstheme="minorHAnsi"/>
          <w:sz w:val="24"/>
          <w:szCs w:val="24"/>
          <w:lang w:eastAsia="ru-RU"/>
        </w:rPr>
        <w:tab/>
        <w:t>80% - 90% - 8-7 балів (добре)</w:t>
      </w:r>
    </w:p>
    <w:p w14:paraId="69325EF9" w14:textId="77777777" w:rsidR="00632E9D" w:rsidRPr="00A45521" w:rsidRDefault="00632E9D" w:rsidP="00632E9D">
      <w:pPr>
        <w:tabs>
          <w:tab w:val="left" w:pos="0"/>
          <w:tab w:val="left" w:pos="1418"/>
          <w:tab w:val="left" w:pos="1843"/>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ab/>
      </w:r>
      <w:r w:rsidRPr="00A45521">
        <w:rPr>
          <w:rFonts w:asciiTheme="minorHAnsi" w:eastAsia="Times New Roman" w:hAnsiTheme="minorHAnsi" w:cstheme="minorHAnsi"/>
          <w:sz w:val="24"/>
          <w:szCs w:val="24"/>
          <w:lang w:eastAsia="ru-RU"/>
        </w:rPr>
        <w:tab/>
        <w:t>65% - 80% - 6-5 балів (задовільно)</w:t>
      </w:r>
    </w:p>
    <w:p w14:paraId="4C725624" w14:textId="77777777" w:rsidR="00632E9D" w:rsidRPr="00A45521" w:rsidRDefault="00632E9D" w:rsidP="00632E9D">
      <w:pPr>
        <w:tabs>
          <w:tab w:val="left" w:pos="0"/>
          <w:tab w:val="left" w:pos="1843"/>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ab/>
        <w:t>50% - 65% - 5-4 бали (достатньо)</w:t>
      </w:r>
    </w:p>
    <w:p w14:paraId="595F7B31" w14:textId="77777777" w:rsidR="00632E9D" w:rsidRPr="00A45521" w:rsidRDefault="00632E9D" w:rsidP="00632E9D">
      <w:pPr>
        <w:tabs>
          <w:tab w:val="left" w:pos="0"/>
          <w:tab w:val="left" w:pos="993"/>
          <w:tab w:val="left" w:pos="1843"/>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ab/>
        <w:t>Менше 40% - не зараховано (незадовільно).</w:t>
      </w:r>
    </w:p>
    <w:p w14:paraId="2BEA1D88" w14:textId="77777777" w:rsidR="00632E9D" w:rsidRPr="00E8316C" w:rsidRDefault="00632E9D" w:rsidP="00223204">
      <w:pPr>
        <w:ind w:firstLine="709"/>
        <w:jc w:val="both"/>
        <w:rPr>
          <w:rFonts w:ascii="Calibri" w:eastAsia="Calibri" w:hAnsi="Calibri" w:cs="Calibri"/>
          <w:sz w:val="24"/>
          <w:szCs w:val="24"/>
        </w:rPr>
      </w:pPr>
      <w:r w:rsidRPr="00E8316C">
        <w:rPr>
          <w:rFonts w:ascii="Calibri" w:eastAsia="Calibri" w:hAnsi="Calibri" w:cs="Calibri"/>
          <w:sz w:val="24"/>
          <w:szCs w:val="24"/>
        </w:rPr>
        <w:t>На передостанньому занятті весняного семестру проводиться підсумковий розрахунок рейтингової оцінки RD студентам, додаються заохочувальні бали за творчу роботу</w:t>
      </w:r>
      <w:r>
        <w:rPr>
          <w:rFonts w:ascii="Calibri" w:eastAsia="Calibri" w:hAnsi="Calibri" w:cs="Calibri"/>
          <w:sz w:val="24"/>
          <w:szCs w:val="24"/>
        </w:rPr>
        <w:t xml:space="preserve"> (не більше 10 балів)</w:t>
      </w:r>
      <w:r w:rsidRPr="00E8316C">
        <w:rPr>
          <w:rFonts w:ascii="Calibri" w:eastAsia="Calibri" w:hAnsi="Calibri" w:cs="Calibri"/>
          <w:sz w:val="24"/>
          <w:szCs w:val="24"/>
        </w:rPr>
        <w:t xml:space="preserve">. </w:t>
      </w:r>
    </w:p>
    <w:p w14:paraId="4F7BAF90" w14:textId="77777777" w:rsidR="00632E9D" w:rsidRPr="00E8316C" w:rsidRDefault="00632E9D" w:rsidP="00223204">
      <w:pPr>
        <w:ind w:firstLine="709"/>
        <w:jc w:val="both"/>
        <w:rPr>
          <w:rFonts w:ascii="Calibri" w:eastAsia="Calibri" w:hAnsi="Calibri" w:cs="Calibri"/>
          <w:sz w:val="24"/>
          <w:szCs w:val="24"/>
        </w:rPr>
      </w:pPr>
      <w:r w:rsidRPr="00E8316C">
        <w:rPr>
          <w:rFonts w:ascii="Calibri" w:eastAsia="Calibri" w:hAnsi="Calibri" w:cs="Calibri"/>
          <w:sz w:val="24"/>
          <w:szCs w:val="24"/>
        </w:rPr>
        <w:tab/>
        <w:t>Студенти, які набрали необхідну кількість балів (RD≥60), мають можливість:</w:t>
      </w:r>
    </w:p>
    <w:p w14:paraId="570B1A40" w14:textId="77777777" w:rsidR="00632E9D" w:rsidRPr="00E8316C" w:rsidRDefault="00632E9D" w:rsidP="00223204">
      <w:pPr>
        <w:ind w:firstLine="709"/>
        <w:jc w:val="both"/>
        <w:rPr>
          <w:rFonts w:ascii="Calibri" w:eastAsia="Calibri" w:hAnsi="Calibri" w:cs="Calibri"/>
          <w:sz w:val="24"/>
          <w:szCs w:val="24"/>
        </w:rPr>
      </w:pPr>
      <w:r w:rsidRPr="00E8316C">
        <w:rPr>
          <w:rFonts w:ascii="Calibri" w:eastAsia="Calibri" w:hAnsi="Calibri" w:cs="Calibri"/>
          <w:sz w:val="24"/>
          <w:szCs w:val="24"/>
        </w:rPr>
        <w:t xml:space="preserve">отримати залікову оцінку (залік) відповідно до набраного рейтингу. В такому разі до </w:t>
      </w:r>
      <w:proofErr w:type="spellStart"/>
      <w:r w:rsidRPr="00E8316C">
        <w:rPr>
          <w:rFonts w:ascii="Calibri" w:eastAsia="Calibri" w:hAnsi="Calibri" w:cs="Calibri"/>
          <w:sz w:val="24"/>
          <w:szCs w:val="24"/>
        </w:rPr>
        <w:t>заліково</w:t>
      </w:r>
      <w:proofErr w:type="spellEnd"/>
      <w:r w:rsidRPr="00E8316C">
        <w:rPr>
          <w:rFonts w:ascii="Calibri" w:eastAsia="Calibri" w:hAnsi="Calibri" w:cs="Calibri"/>
          <w:sz w:val="24"/>
          <w:szCs w:val="24"/>
        </w:rPr>
        <w:t>-екзаменаційної відомості вносяться бали RD та відповідні оцінки;</w:t>
      </w:r>
    </w:p>
    <w:p w14:paraId="5FFAFB84" w14:textId="77777777" w:rsidR="00632E9D" w:rsidRDefault="00632E9D" w:rsidP="00223204">
      <w:pPr>
        <w:ind w:firstLine="709"/>
        <w:jc w:val="both"/>
        <w:rPr>
          <w:rFonts w:ascii="Calibri" w:eastAsia="Calibri" w:hAnsi="Calibri" w:cs="Calibri"/>
          <w:sz w:val="24"/>
          <w:szCs w:val="24"/>
        </w:rPr>
      </w:pPr>
      <w:r w:rsidRPr="00E8316C">
        <w:rPr>
          <w:rFonts w:ascii="Calibri" w:eastAsia="Calibri" w:hAnsi="Calibri" w:cs="Calibri"/>
          <w:sz w:val="24"/>
          <w:szCs w:val="24"/>
        </w:rPr>
        <w:t>виконувати залікову контрольну роботу з метою підвищення оцінки.</w:t>
      </w:r>
    </w:p>
    <w:p w14:paraId="3A8FD0DE" w14:textId="77777777" w:rsidR="00632E9D" w:rsidRPr="00FC3C5C" w:rsidRDefault="00632E9D" w:rsidP="00223204">
      <w:pPr>
        <w:tabs>
          <w:tab w:val="left" w:pos="-2127"/>
        </w:tabs>
        <w:spacing w:line="240" w:lineRule="auto"/>
        <w:rPr>
          <w:rFonts w:asciiTheme="minorHAnsi" w:eastAsia="Times New Roman" w:hAnsiTheme="minorHAnsi" w:cstheme="minorHAnsi"/>
          <w:b/>
          <w:i/>
          <w:sz w:val="24"/>
          <w:szCs w:val="24"/>
          <w:u w:val="single"/>
          <w:lang w:eastAsia="ru-RU"/>
        </w:rPr>
      </w:pPr>
      <w:r w:rsidRPr="00FC3C5C">
        <w:rPr>
          <w:rFonts w:asciiTheme="minorHAnsi" w:eastAsia="Times New Roman" w:hAnsiTheme="minorHAnsi" w:cstheme="minorHAnsi"/>
          <w:b/>
          <w:i/>
          <w:sz w:val="24"/>
          <w:szCs w:val="24"/>
          <w:u w:val="single"/>
          <w:lang w:eastAsia="ru-RU"/>
        </w:rPr>
        <w:t>Залікова контрольна робота</w:t>
      </w:r>
    </w:p>
    <w:p w14:paraId="3A4CAD4A" w14:textId="77777777" w:rsidR="00632E9D" w:rsidRPr="00FC3C5C" w:rsidRDefault="00632E9D" w:rsidP="00223204">
      <w:pPr>
        <w:tabs>
          <w:tab w:val="left" w:pos="-2127"/>
          <w:tab w:val="left" w:pos="709"/>
        </w:tabs>
        <w:spacing w:line="240" w:lineRule="auto"/>
        <w:ind w:left="709"/>
        <w:jc w:val="both"/>
        <w:rPr>
          <w:rFonts w:asciiTheme="minorHAnsi" w:eastAsia="Times New Roman" w:hAnsiTheme="minorHAnsi" w:cstheme="minorHAnsi"/>
          <w:sz w:val="24"/>
          <w:szCs w:val="24"/>
          <w:lang w:eastAsia="ru-RU"/>
        </w:rPr>
      </w:pPr>
    </w:p>
    <w:p w14:paraId="2AA0C527" w14:textId="77777777" w:rsidR="00632E9D" w:rsidRPr="00FC3C5C" w:rsidRDefault="00632E9D" w:rsidP="00223204">
      <w:pPr>
        <w:tabs>
          <w:tab w:val="left" w:pos="-2127"/>
          <w:tab w:val="left" w:pos="709"/>
        </w:tabs>
        <w:spacing w:line="240" w:lineRule="auto"/>
        <w:ind w:left="709"/>
        <w:jc w:val="both"/>
        <w:rPr>
          <w:rFonts w:asciiTheme="minorHAnsi" w:eastAsia="Times New Roman" w:hAnsiTheme="minorHAnsi" w:cstheme="minorHAnsi"/>
          <w:sz w:val="24"/>
          <w:szCs w:val="24"/>
          <w:lang w:eastAsia="ru-RU"/>
        </w:rPr>
      </w:pPr>
      <w:r w:rsidRPr="00FC3C5C">
        <w:rPr>
          <w:rFonts w:asciiTheme="minorHAnsi" w:eastAsia="Times New Roman" w:hAnsiTheme="minorHAnsi" w:cstheme="minorHAnsi"/>
          <w:sz w:val="24"/>
          <w:szCs w:val="24"/>
          <w:lang w:eastAsia="ru-RU"/>
        </w:rPr>
        <w:t xml:space="preserve">Максимальна кількість балів – 100 </w:t>
      </w:r>
    </w:p>
    <w:p w14:paraId="74B837C4" w14:textId="77777777" w:rsidR="00632E9D" w:rsidRPr="00FC3C5C" w:rsidRDefault="00632E9D" w:rsidP="00223204">
      <w:pPr>
        <w:tabs>
          <w:tab w:val="left" w:pos="-2127"/>
          <w:tab w:val="left" w:pos="709"/>
        </w:tabs>
        <w:spacing w:line="240" w:lineRule="auto"/>
        <w:rPr>
          <w:rFonts w:asciiTheme="minorHAnsi" w:eastAsia="Times New Roman" w:hAnsiTheme="minorHAnsi" w:cstheme="minorHAnsi"/>
          <w:b/>
          <w:sz w:val="24"/>
          <w:szCs w:val="24"/>
          <w:lang w:eastAsia="ru-RU"/>
        </w:rPr>
      </w:pPr>
    </w:p>
    <w:p w14:paraId="5A4048CC" w14:textId="77777777" w:rsidR="00632E9D" w:rsidRPr="00FC3C5C" w:rsidRDefault="00632E9D" w:rsidP="00223204">
      <w:pPr>
        <w:tabs>
          <w:tab w:val="left" w:pos="-2127"/>
          <w:tab w:val="left" w:pos="709"/>
        </w:tabs>
        <w:spacing w:line="240" w:lineRule="auto"/>
        <w:jc w:val="center"/>
        <w:rPr>
          <w:rFonts w:asciiTheme="minorHAnsi" w:eastAsia="Times New Roman" w:hAnsiTheme="minorHAnsi" w:cstheme="minorHAnsi"/>
          <w:b/>
          <w:sz w:val="24"/>
          <w:szCs w:val="24"/>
          <w:lang w:eastAsia="ru-RU"/>
        </w:rPr>
      </w:pPr>
      <w:r w:rsidRPr="00FC3C5C">
        <w:rPr>
          <w:rFonts w:asciiTheme="minorHAnsi" w:eastAsia="Times New Roman" w:hAnsiTheme="minorHAnsi" w:cstheme="minorHAnsi"/>
          <w:b/>
          <w:sz w:val="24"/>
          <w:szCs w:val="24"/>
          <w:lang w:eastAsia="ru-RU"/>
        </w:rPr>
        <w:t>Зміст заліку</w:t>
      </w:r>
    </w:p>
    <w:p w14:paraId="6F3597D8" w14:textId="77777777" w:rsidR="00632E9D" w:rsidRPr="00FC3C5C" w:rsidRDefault="00632E9D" w:rsidP="00223204">
      <w:pPr>
        <w:tabs>
          <w:tab w:val="left" w:pos="-2127"/>
          <w:tab w:val="left" w:pos="709"/>
        </w:tabs>
        <w:spacing w:line="240" w:lineRule="auto"/>
        <w:jc w:val="both"/>
        <w:rPr>
          <w:rFonts w:asciiTheme="minorHAnsi" w:eastAsia="Times New Roman" w:hAnsiTheme="minorHAnsi" w:cstheme="minorHAnsi"/>
          <w:sz w:val="24"/>
          <w:szCs w:val="24"/>
          <w:lang w:eastAsia="ru-RU"/>
        </w:rPr>
      </w:pPr>
      <w:r w:rsidRPr="00FC3C5C">
        <w:rPr>
          <w:rFonts w:asciiTheme="minorHAnsi" w:eastAsia="Times New Roman" w:hAnsiTheme="minorHAnsi" w:cstheme="minorHAnsi"/>
          <w:sz w:val="24"/>
          <w:szCs w:val="24"/>
          <w:lang w:eastAsia="ru-RU"/>
        </w:rPr>
        <w:t>Тестове завдання №1 (</w:t>
      </w:r>
      <w:r w:rsidRPr="00FC3C5C">
        <w:rPr>
          <w:rFonts w:asciiTheme="minorHAnsi" w:eastAsia="Times New Roman" w:hAnsiTheme="minorHAnsi" w:cstheme="minorHAnsi"/>
          <w:sz w:val="24"/>
          <w:szCs w:val="24"/>
          <w:lang w:val="en-US" w:eastAsia="ru-RU"/>
        </w:rPr>
        <w:t>Listening</w:t>
      </w:r>
      <w:r w:rsidRPr="00FC3C5C">
        <w:rPr>
          <w:rFonts w:asciiTheme="minorHAnsi" w:eastAsia="Times New Roman" w:hAnsiTheme="minorHAnsi" w:cstheme="minorHAnsi"/>
          <w:sz w:val="24"/>
          <w:szCs w:val="24"/>
          <w:lang w:eastAsia="ru-RU"/>
        </w:rPr>
        <w:t xml:space="preserve"> </w:t>
      </w:r>
      <w:proofErr w:type="spellStart"/>
      <w:r w:rsidRPr="00FC3C5C">
        <w:rPr>
          <w:rFonts w:asciiTheme="minorHAnsi" w:eastAsia="Times New Roman" w:hAnsiTheme="minorHAnsi" w:cstheme="minorHAnsi"/>
          <w:sz w:val="24"/>
          <w:szCs w:val="24"/>
          <w:lang w:val="en-US" w:eastAsia="ru-RU"/>
        </w:rPr>
        <w:t>Comprehention</w:t>
      </w:r>
      <w:proofErr w:type="spellEnd"/>
      <w:r w:rsidRPr="00FC3C5C">
        <w:rPr>
          <w:rFonts w:asciiTheme="minorHAnsi" w:eastAsia="Times New Roman" w:hAnsiTheme="minorHAnsi" w:cstheme="minorHAnsi"/>
          <w:sz w:val="24"/>
          <w:szCs w:val="24"/>
          <w:lang w:eastAsia="ru-RU"/>
        </w:rPr>
        <w:t>).</w:t>
      </w:r>
    </w:p>
    <w:p w14:paraId="760F1C39" w14:textId="77777777" w:rsidR="00632E9D" w:rsidRPr="00FC3C5C" w:rsidRDefault="00632E9D" w:rsidP="00223204">
      <w:pPr>
        <w:tabs>
          <w:tab w:val="left" w:pos="-2127"/>
          <w:tab w:val="left" w:pos="709"/>
        </w:tabs>
        <w:spacing w:line="240" w:lineRule="auto"/>
        <w:jc w:val="both"/>
        <w:rPr>
          <w:rFonts w:asciiTheme="minorHAnsi" w:eastAsia="Times New Roman" w:hAnsiTheme="minorHAnsi" w:cstheme="minorHAnsi"/>
          <w:sz w:val="24"/>
          <w:szCs w:val="24"/>
          <w:lang w:eastAsia="ru-RU"/>
        </w:rPr>
      </w:pPr>
      <w:r w:rsidRPr="00FC3C5C">
        <w:rPr>
          <w:rFonts w:asciiTheme="minorHAnsi" w:eastAsia="Times New Roman" w:hAnsiTheme="minorHAnsi" w:cstheme="minorHAnsi"/>
          <w:sz w:val="24"/>
          <w:szCs w:val="24"/>
          <w:lang w:eastAsia="ru-RU"/>
        </w:rPr>
        <w:tab/>
        <w:t>Максимальна кількість балів – 10, кожне питання – 2 бали.</w:t>
      </w:r>
    </w:p>
    <w:p w14:paraId="3CBA9FFB" w14:textId="77777777" w:rsidR="00632E9D" w:rsidRPr="00FC3C5C" w:rsidRDefault="00632E9D" w:rsidP="00223204">
      <w:pPr>
        <w:tabs>
          <w:tab w:val="left" w:pos="-2127"/>
          <w:tab w:val="left" w:pos="709"/>
        </w:tabs>
        <w:spacing w:line="240" w:lineRule="auto"/>
        <w:jc w:val="both"/>
        <w:rPr>
          <w:rFonts w:asciiTheme="minorHAnsi" w:eastAsia="Times New Roman" w:hAnsiTheme="minorHAnsi" w:cstheme="minorHAnsi"/>
          <w:sz w:val="24"/>
          <w:szCs w:val="24"/>
          <w:lang w:eastAsia="ru-RU"/>
        </w:rPr>
      </w:pPr>
      <w:r w:rsidRPr="00FC3C5C">
        <w:rPr>
          <w:rFonts w:asciiTheme="minorHAnsi" w:eastAsia="Times New Roman" w:hAnsiTheme="minorHAnsi" w:cstheme="minorHAnsi"/>
          <w:sz w:val="24"/>
          <w:szCs w:val="24"/>
          <w:lang w:eastAsia="ru-RU"/>
        </w:rPr>
        <w:t>Тестове завдання №2, №3 (</w:t>
      </w:r>
      <w:r w:rsidRPr="00FC3C5C">
        <w:rPr>
          <w:rFonts w:asciiTheme="minorHAnsi" w:eastAsia="Times New Roman" w:hAnsiTheme="minorHAnsi" w:cstheme="minorHAnsi"/>
          <w:sz w:val="24"/>
          <w:szCs w:val="24"/>
          <w:lang w:val="en-US" w:eastAsia="ru-RU"/>
        </w:rPr>
        <w:t>Reading</w:t>
      </w:r>
      <w:r w:rsidRPr="00FC3C5C">
        <w:rPr>
          <w:rFonts w:asciiTheme="minorHAnsi" w:eastAsia="Times New Roman" w:hAnsiTheme="minorHAnsi" w:cstheme="minorHAnsi"/>
          <w:sz w:val="24"/>
          <w:szCs w:val="24"/>
          <w:lang w:eastAsia="ru-RU"/>
        </w:rPr>
        <w:t xml:space="preserve"> </w:t>
      </w:r>
      <w:proofErr w:type="spellStart"/>
      <w:r w:rsidRPr="00FC3C5C">
        <w:rPr>
          <w:rFonts w:asciiTheme="minorHAnsi" w:eastAsia="Times New Roman" w:hAnsiTheme="minorHAnsi" w:cstheme="minorHAnsi"/>
          <w:sz w:val="24"/>
          <w:szCs w:val="24"/>
          <w:lang w:val="en-US" w:eastAsia="ru-RU"/>
        </w:rPr>
        <w:t>Comprehention</w:t>
      </w:r>
      <w:proofErr w:type="spellEnd"/>
      <w:r w:rsidRPr="00FC3C5C">
        <w:rPr>
          <w:rFonts w:asciiTheme="minorHAnsi" w:eastAsia="Times New Roman" w:hAnsiTheme="minorHAnsi" w:cstheme="minorHAnsi"/>
          <w:sz w:val="24"/>
          <w:szCs w:val="24"/>
          <w:lang w:eastAsia="ru-RU"/>
        </w:rPr>
        <w:t>).</w:t>
      </w:r>
    </w:p>
    <w:p w14:paraId="5E9841F7" w14:textId="77777777" w:rsidR="00632E9D" w:rsidRPr="00FC3C5C" w:rsidRDefault="00632E9D" w:rsidP="00223204">
      <w:pPr>
        <w:tabs>
          <w:tab w:val="left" w:pos="-2127"/>
          <w:tab w:val="left" w:pos="709"/>
        </w:tabs>
        <w:spacing w:line="240" w:lineRule="auto"/>
        <w:jc w:val="both"/>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ab/>
        <w:t xml:space="preserve">Максимальна кількість балів – </w:t>
      </w:r>
      <w:r w:rsidRPr="00F04C5F">
        <w:rPr>
          <w:rFonts w:asciiTheme="minorHAnsi" w:eastAsia="Times New Roman" w:hAnsiTheme="minorHAnsi" w:cstheme="minorHAnsi"/>
          <w:sz w:val="24"/>
          <w:szCs w:val="24"/>
          <w:lang w:eastAsia="ru-RU"/>
        </w:rPr>
        <w:t>2</w:t>
      </w:r>
      <w:r>
        <w:rPr>
          <w:rFonts w:asciiTheme="minorHAnsi" w:eastAsia="Times New Roman" w:hAnsiTheme="minorHAnsi" w:cstheme="minorHAnsi"/>
          <w:sz w:val="24"/>
          <w:szCs w:val="24"/>
          <w:lang w:eastAsia="ru-RU"/>
        </w:rPr>
        <w:t xml:space="preserve">0, кожне питання – </w:t>
      </w:r>
      <w:r w:rsidRPr="00F04C5F">
        <w:rPr>
          <w:rFonts w:asciiTheme="minorHAnsi" w:eastAsia="Times New Roman" w:hAnsiTheme="minorHAnsi" w:cstheme="minorHAnsi"/>
          <w:sz w:val="24"/>
          <w:szCs w:val="24"/>
          <w:lang w:eastAsia="ru-RU"/>
        </w:rPr>
        <w:t>2</w:t>
      </w:r>
      <w:r w:rsidRPr="00FC3C5C">
        <w:rPr>
          <w:rFonts w:asciiTheme="minorHAnsi" w:eastAsia="Times New Roman" w:hAnsiTheme="minorHAnsi" w:cstheme="minorHAnsi"/>
          <w:sz w:val="24"/>
          <w:szCs w:val="24"/>
          <w:lang w:eastAsia="ru-RU"/>
        </w:rPr>
        <w:t xml:space="preserve"> бали.</w:t>
      </w:r>
    </w:p>
    <w:p w14:paraId="12277C25" w14:textId="77777777" w:rsidR="00632E9D" w:rsidRPr="00FC3C5C" w:rsidRDefault="00632E9D" w:rsidP="00223204">
      <w:pPr>
        <w:tabs>
          <w:tab w:val="left" w:pos="-2127"/>
          <w:tab w:val="left" w:pos="709"/>
        </w:tabs>
        <w:spacing w:line="240" w:lineRule="auto"/>
        <w:jc w:val="both"/>
        <w:rPr>
          <w:rFonts w:asciiTheme="minorHAnsi" w:eastAsia="Times New Roman" w:hAnsiTheme="minorHAnsi" w:cstheme="minorHAnsi"/>
          <w:sz w:val="24"/>
          <w:szCs w:val="24"/>
          <w:lang w:val="en-US" w:eastAsia="ru-RU"/>
        </w:rPr>
      </w:pPr>
      <w:r w:rsidRPr="00FC3C5C">
        <w:rPr>
          <w:rFonts w:asciiTheme="minorHAnsi" w:eastAsia="Times New Roman" w:hAnsiTheme="minorHAnsi" w:cstheme="minorHAnsi"/>
          <w:sz w:val="24"/>
          <w:szCs w:val="24"/>
          <w:lang w:eastAsia="ru-RU"/>
        </w:rPr>
        <w:t>Тестове завдання №4 (</w:t>
      </w:r>
      <w:r w:rsidRPr="00FC3C5C">
        <w:rPr>
          <w:rFonts w:asciiTheme="minorHAnsi" w:eastAsia="Times New Roman" w:hAnsiTheme="minorHAnsi" w:cstheme="minorHAnsi"/>
          <w:sz w:val="24"/>
          <w:szCs w:val="24"/>
          <w:lang w:val="en-US" w:eastAsia="ru-RU"/>
        </w:rPr>
        <w:t>English in Use: Vocabulary</w:t>
      </w:r>
      <w:r w:rsidRPr="00FC3C5C">
        <w:rPr>
          <w:rFonts w:asciiTheme="minorHAnsi" w:eastAsia="Times New Roman" w:hAnsiTheme="minorHAnsi" w:cstheme="minorHAnsi"/>
          <w:sz w:val="24"/>
          <w:szCs w:val="24"/>
          <w:lang w:eastAsia="ru-RU"/>
        </w:rPr>
        <w:t>)</w:t>
      </w:r>
      <w:r w:rsidRPr="00FC3C5C">
        <w:rPr>
          <w:rFonts w:asciiTheme="minorHAnsi" w:eastAsia="Times New Roman" w:hAnsiTheme="minorHAnsi" w:cstheme="minorHAnsi"/>
          <w:sz w:val="24"/>
          <w:szCs w:val="24"/>
          <w:lang w:val="en-US" w:eastAsia="ru-RU"/>
        </w:rPr>
        <w:t>.</w:t>
      </w:r>
    </w:p>
    <w:p w14:paraId="0FD26200" w14:textId="77777777" w:rsidR="00632E9D" w:rsidRPr="00FC3C5C" w:rsidRDefault="00632E9D" w:rsidP="00223204">
      <w:pPr>
        <w:tabs>
          <w:tab w:val="left" w:pos="-2127"/>
          <w:tab w:val="left" w:pos="709"/>
        </w:tabs>
        <w:spacing w:line="240" w:lineRule="auto"/>
        <w:jc w:val="both"/>
        <w:rPr>
          <w:rFonts w:asciiTheme="minorHAnsi" w:eastAsia="Times New Roman" w:hAnsiTheme="minorHAnsi" w:cstheme="minorHAnsi"/>
          <w:sz w:val="24"/>
          <w:szCs w:val="24"/>
          <w:lang w:eastAsia="ru-RU"/>
        </w:rPr>
      </w:pPr>
      <w:r w:rsidRPr="00FC3C5C">
        <w:rPr>
          <w:rFonts w:asciiTheme="minorHAnsi" w:eastAsia="Times New Roman" w:hAnsiTheme="minorHAnsi" w:cstheme="minorHAnsi"/>
          <w:sz w:val="24"/>
          <w:szCs w:val="24"/>
          <w:lang w:val="en-US" w:eastAsia="ru-RU"/>
        </w:rPr>
        <w:lastRenderedPageBreak/>
        <w:tab/>
      </w:r>
      <w:r w:rsidRPr="00FC3C5C">
        <w:rPr>
          <w:rFonts w:asciiTheme="minorHAnsi" w:eastAsia="Times New Roman" w:hAnsiTheme="minorHAnsi" w:cstheme="minorHAnsi"/>
          <w:sz w:val="24"/>
          <w:szCs w:val="24"/>
          <w:lang w:eastAsia="ru-RU"/>
        </w:rPr>
        <w:t>Максимальна кількість балів – 10, кожне питання – 1 бал.</w:t>
      </w:r>
    </w:p>
    <w:p w14:paraId="15064337" w14:textId="77777777" w:rsidR="00632E9D" w:rsidRPr="00FC3C5C" w:rsidRDefault="00632E9D" w:rsidP="00223204">
      <w:pPr>
        <w:tabs>
          <w:tab w:val="left" w:pos="-2127"/>
          <w:tab w:val="left" w:pos="709"/>
        </w:tabs>
        <w:spacing w:line="240" w:lineRule="auto"/>
        <w:jc w:val="both"/>
        <w:rPr>
          <w:rFonts w:asciiTheme="minorHAnsi" w:eastAsia="Times New Roman" w:hAnsiTheme="minorHAnsi" w:cstheme="minorHAnsi"/>
          <w:sz w:val="24"/>
          <w:szCs w:val="24"/>
          <w:lang w:eastAsia="ru-RU"/>
        </w:rPr>
      </w:pPr>
      <w:r w:rsidRPr="00FC3C5C">
        <w:rPr>
          <w:rFonts w:asciiTheme="minorHAnsi" w:eastAsia="Times New Roman" w:hAnsiTheme="minorHAnsi" w:cstheme="minorHAnsi"/>
          <w:sz w:val="24"/>
          <w:szCs w:val="24"/>
          <w:lang w:eastAsia="ru-RU"/>
        </w:rPr>
        <w:t>Тестове завдання №5 (</w:t>
      </w:r>
      <w:r w:rsidRPr="00FC3C5C">
        <w:rPr>
          <w:rFonts w:asciiTheme="minorHAnsi" w:eastAsia="Times New Roman" w:hAnsiTheme="minorHAnsi" w:cstheme="minorHAnsi"/>
          <w:sz w:val="24"/>
          <w:szCs w:val="24"/>
          <w:lang w:val="en-US" w:eastAsia="ru-RU"/>
        </w:rPr>
        <w:t>English in Use: Grammar</w:t>
      </w:r>
      <w:r w:rsidRPr="00FC3C5C">
        <w:rPr>
          <w:rFonts w:asciiTheme="minorHAnsi" w:eastAsia="Times New Roman" w:hAnsiTheme="minorHAnsi" w:cstheme="minorHAnsi"/>
          <w:sz w:val="24"/>
          <w:szCs w:val="24"/>
          <w:lang w:eastAsia="ru-RU"/>
        </w:rPr>
        <w:t>)</w:t>
      </w:r>
      <w:r w:rsidRPr="00FC3C5C">
        <w:rPr>
          <w:rFonts w:asciiTheme="minorHAnsi" w:eastAsia="Times New Roman" w:hAnsiTheme="minorHAnsi" w:cstheme="minorHAnsi"/>
          <w:sz w:val="24"/>
          <w:szCs w:val="24"/>
          <w:lang w:val="en-US" w:eastAsia="ru-RU"/>
        </w:rPr>
        <w:t xml:space="preserve"> (20</w:t>
      </w:r>
      <w:r w:rsidRPr="00FC3C5C">
        <w:rPr>
          <w:rFonts w:asciiTheme="minorHAnsi" w:eastAsia="Times New Roman" w:hAnsiTheme="minorHAnsi" w:cstheme="minorHAnsi"/>
          <w:sz w:val="24"/>
          <w:szCs w:val="24"/>
          <w:lang w:eastAsia="ru-RU"/>
        </w:rPr>
        <w:t xml:space="preserve"> </w:t>
      </w:r>
      <w:proofErr w:type="spellStart"/>
      <w:r w:rsidRPr="00FC3C5C">
        <w:rPr>
          <w:rFonts w:asciiTheme="minorHAnsi" w:eastAsia="Times New Roman" w:hAnsiTheme="minorHAnsi" w:cstheme="minorHAnsi"/>
          <w:sz w:val="24"/>
          <w:szCs w:val="24"/>
          <w:lang w:val="en-US" w:eastAsia="ru-RU"/>
        </w:rPr>
        <w:t>речень</w:t>
      </w:r>
      <w:proofErr w:type="spellEnd"/>
      <w:r w:rsidRPr="00FC3C5C">
        <w:rPr>
          <w:rFonts w:asciiTheme="minorHAnsi" w:eastAsia="Times New Roman" w:hAnsiTheme="minorHAnsi" w:cstheme="minorHAnsi"/>
          <w:sz w:val="24"/>
          <w:szCs w:val="24"/>
          <w:lang w:val="en-US" w:eastAsia="ru-RU"/>
        </w:rPr>
        <w:t>)</w:t>
      </w:r>
      <w:r w:rsidRPr="00FC3C5C">
        <w:rPr>
          <w:rFonts w:asciiTheme="minorHAnsi" w:eastAsia="Times New Roman" w:hAnsiTheme="minorHAnsi" w:cstheme="minorHAnsi"/>
          <w:sz w:val="24"/>
          <w:szCs w:val="24"/>
          <w:lang w:eastAsia="ru-RU"/>
        </w:rPr>
        <w:t>.</w:t>
      </w:r>
    </w:p>
    <w:p w14:paraId="2C4D44B6" w14:textId="77777777" w:rsidR="00632E9D" w:rsidRPr="00FC3C5C" w:rsidRDefault="00632E9D" w:rsidP="00223204">
      <w:pPr>
        <w:tabs>
          <w:tab w:val="left" w:pos="-2127"/>
          <w:tab w:val="left" w:pos="709"/>
        </w:tabs>
        <w:spacing w:line="240" w:lineRule="auto"/>
        <w:jc w:val="both"/>
        <w:rPr>
          <w:rFonts w:asciiTheme="minorHAnsi" w:eastAsia="Times New Roman" w:hAnsiTheme="minorHAnsi" w:cstheme="minorHAnsi"/>
          <w:sz w:val="24"/>
          <w:szCs w:val="24"/>
          <w:lang w:eastAsia="ru-RU"/>
        </w:rPr>
      </w:pPr>
      <w:r w:rsidRPr="00FC3C5C">
        <w:rPr>
          <w:rFonts w:asciiTheme="minorHAnsi" w:eastAsia="Times New Roman" w:hAnsiTheme="minorHAnsi" w:cstheme="minorHAnsi"/>
          <w:sz w:val="24"/>
          <w:szCs w:val="24"/>
          <w:lang w:val="en-US" w:eastAsia="ru-RU"/>
        </w:rPr>
        <w:tab/>
      </w:r>
      <w:r w:rsidRPr="00FC3C5C">
        <w:rPr>
          <w:rFonts w:asciiTheme="minorHAnsi" w:eastAsia="Times New Roman" w:hAnsiTheme="minorHAnsi" w:cstheme="minorHAnsi"/>
          <w:sz w:val="24"/>
          <w:szCs w:val="24"/>
          <w:lang w:eastAsia="ru-RU"/>
        </w:rPr>
        <w:t>Максимальна кількість балів – 20, кожне питання – 1 бал.</w:t>
      </w:r>
    </w:p>
    <w:p w14:paraId="2B51C8A5" w14:textId="77777777" w:rsidR="00632E9D" w:rsidRPr="00FC3C5C" w:rsidRDefault="00632E9D" w:rsidP="00223204">
      <w:pPr>
        <w:tabs>
          <w:tab w:val="left" w:pos="-2127"/>
          <w:tab w:val="left" w:pos="709"/>
        </w:tabs>
        <w:spacing w:line="240" w:lineRule="auto"/>
        <w:jc w:val="both"/>
        <w:rPr>
          <w:rFonts w:asciiTheme="minorHAnsi" w:eastAsia="Times New Roman" w:hAnsiTheme="minorHAnsi" w:cstheme="minorHAnsi"/>
          <w:sz w:val="24"/>
          <w:szCs w:val="24"/>
          <w:lang w:eastAsia="ru-RU"/>
        </w:rPr>
      </w:pPr>
      <w:r w:rsidRPr="00FC3C5C">
        <w:rPr>
          <w:rFonts w:asciiTheme="minorHAnsi" w:eastAsia="Times New Roman" w:hAnsiTheme="minorHAnsi" w:cstheme="minorHAnsi"/>
          <w:sz w:val="24"/>
          <w:szCs w:val="24"/>
          <w:lang w:eastAsia="ru-RU"/>
        </w:rPr>
        <w:t>Тестове завдання №6, №7 (</w:t>
      </w:r>
      <w:r w:rsidRPr="00FC3C5C">
        <w:rPr>
          <w:rFonts w:asciiTheme="minorHAnsi" w:eastAsia="Times New Roman" w:hAnsiTheme="minorHAnsi" w:cstheme="minorHAnsi"/>
          <w:sz w:val="24"/>
          <w:szCs w:val="24"/>
          <w:lang w:val="en-US" w:eastAsia="ru-RU"/>
        </w:rPr>
        <w:t>Translation</w:t>
      </w:r>
      <w:r w:rsidRPr="00FC3C5C">
        <w:rPr>
          <w:rFonts w:asciiTheme="minorHAnsi" w:eastAsia="Times New Roman" w:hAnsiTheme="minorHAnsi" w:cstheme="minorHAnsi"/>
          <w:sz w:val="24"/>
          <w:szCs w:val="24"/>
          <w:lang w:eastAsia="ru-RU"/>
        </w:rPr>
        <w:t xml:space="preserve"> </w:t>
      </w:r>
      <w:r w:rsidRPr="00FC3C5C">
        <w:rPr>
          <w:rFonts w:asciiTheme="minorHAnsi" w:eastAsia="Times New Roman" w:hAnsiTheme="minorHAnsi" w:cstheme="minorHAnsi"/>
          <w:sz w:val="24"/>
          <w:szCs w:val="24"/>
          <w:lang w:val="en-US" w:eastAsia="ru-RU"/>
        </w:rPr>
        <w:t>Practice</w:t>
      </w:r>
      <w:r w:rsidRPr="00FC3C5C">
        <w:rPr>
          <w:rFonts w:asciiTheme="minorHAnsi" w:eastAsia="Times New Roman" w:hAnsiTheme="minorHAnsi" w:cstheme="minorHAnsi"/>
          <w:sz w:val="24"/>
          <w:szCs w:val="24"/>
          <w:lang w:eastAsia="ru-RU"/>
        </w:rPr>
        <w:t>) (10 речень).</w:t>
      </w:r>
    </w:p>
    <w:p w14:paraId="7B8B2333" w14:textId="77777777" w:rsidR="00632E9D" w:rsidRPr="00FC3C5C" w:rsidRDefault="00632E9D" w:rsidP="00223204">
      <w:pPr>
        <w:tabs>
          <w:tab w:val="left" w:pos="-2127"/>
          <w:tab w:val="left" w:pos="709"/>
        </w:tabs>
        <w:spacing w:line="240" w:lineRule="auto"/>
        <w:jc w:val="both"/>
        <w:rPr>
          <w:rFonts w:asciiTheme="minorHAnsi" w:eastAsia="Times New Roman" w:hAnsiTheme="minorHAnsi" w:cstheme="minorHAnsi"/>
          <w:sz w:val="24"/>
          <w:szCs w:val="24"/>
          <w:lang w:eastAsia="ru-RU"/>
        </w:rPr>
      </w:pPr>
      <w:r w:rsidRPr="00FC3C5C">
        <w:rPr>
          <w:rFonts w:asciiTheme="minorHAnsi" w:eastAsia="Times New Roman" w:hAnsiTheme="minorHAnsi" w:cstheme="minorHAnsi"/>
          <w:sz w:val="24"/>
          <w:szCs w:val="24"/>
          <w:lang w:eastAsia="ru-RU"/>
        </w:rPr>
        <w:tab/>
      </w:r>
      <w:r w:rsidRPr="00FC3C5C">
        <w:rPr>
          <w:rFonts w:asciiTheme="minorHAnsi" w:eastAsia="Times New Roman" w:hAnsiTheme="minorHAnsi" w:cstheme="minorHAnsi"/>
          <w:sz w:val="24"/>
          <w:szCs w:val="24"/>
          <w:lang w:val="ru-RU" w:eastAsia="ru-RU"/>
        </w:rPr>
        <w:t xml:space="preserve">Максимальна </w:t>
      </w:r>
      <w:proofErr w:type="spellStart"/>
      <w:r w:rsidRPr="00FC3C5C">
        <w:rPr>
          <w:rFonts w:asciiTheme="minorHAnsi" w:eastAsia="Times New Roman" w:hAnsiTheme="minorHAnsi" w:cstheme="minorHAnsi"/>
          <w:sz w:val="24"/>
          <w:szCs w:val="24"/>
          <w:lang w:val="ru-RU" w:eastAsia="ru-RU"/>
        </w:rPr>
        <w:t>кількість</w:t>
      </w:r>
      <w:proofErr w:type="spellEnd"/>
      <w:r w:rsidRPr="00FC3C5C">
        <w:rPr>
          <w:rFonts w:asciiTheme="minorHAnsi" w:eastAsia="Times New Roman" w:hAnsiTheme="minorHAnsi" w:cstheme="minorHAnsi"/>
          <w:sz w:val="24"/>
          <w:szCs w:val="24"/>
          <w:lang w:val="ru-RU" w:eastAsia="ru-RU"/>
        </w:rPr>
        <w:t xml:space="preserve"> </w:t>
      </w:r>
      <w:proofErr w:type="spellStart"/>
      <w:r w:rsidRPr="00FC3C5C">
        <w:rPr>
          <w:rFonts w:asciiTheme="minorHAnsi" w:eastAsia="Times New Roman" w:hAnsiTheme="minorHAnsi" w:cstheme="minorHAnsi"/>
          <w:sz w:val="24"/>
          <w:szCs w:val="24"/>
          <w:lang w:val="ru-RU" w:eastAsia="ru-RU"/>
        </w:rPr>
        <w:t>балів</w:t>
      </w:r>
      <w:proofErr w:type="spellEnd"/>
      <w:r w:rsidRPr="00FC3C5C">
        <w:rPr>
          <w:rFonts w:asciiTheme="minorHAnsi" w:eastAsia="Times New Roman" w:hAnsiTheme="minorHAnsi" w:cstheme="minorHAnsi"/>
          <w:sz w:val="24"/>
          <w:szCs w:val="24"/>
          <w:lang w:val="ru-RU" w:eastAsia="ru-RU"/>
        </w:rPr>
        <w:t xml:space="preserve"> – 10,</w:t>
      </w:r>
      <w:r w:rsidRPr="00FC3C5C">
        <w:rPr>
          <w:rFonts w:asciiTheme="minorHAnsi" w:eastAsia="Times New Roman" w:hAnsiTheme="minorHAnsi" w:cstheme="minorHAnsi"/>
          <w:sz w:val="24"/>
          <w:szCs w:val="24"/>
          <w:lang w:eastAsia="ru-RU"/>
        </w:rPr>
        <w:t xml:space="preserve"> кожне питання – 1 бал.</w:t>
      </w:r>
    </w:p>
    <w:p w14:paraId="23D263C0" w14:textId="77777777" w:rsidR="00632E9D" w:rsidRPr="00FC3C5C" w:rsidRDefault="00632E9D" w:rsidP="00223204">
      <w:pPr>
        <w:tabs>
          <w:tab w:val="left" w:pos="-2127"/>
          <w:tab w:val="left" w:pos="709"/>
        </w:tabs>
        <w:spacing w:line="240" w:lineRule="auto"/>
        <w:jc w:val="both"/>
        <w:rPr>
          <w:rFonts w:asciiTheme="minorHAnsi" w:eastAsia="Times New Roman" w:hAnsiTheme="minorHAnsi" w:cstheme="minorHAnsi"/>
          <w:sz w:val="24"/>
          <w:szCs w:val="24"/>
          <w:lang w:val="ru-RU" w:eastAsia="ru-RU"/>
        </w:rPr>
      </w:pPr>
      <w:r w:rsidRPr="00FC3C5C">
        <w:rPr>
          <w:rFonts w:asciiTheme="minorHAnsi" w:eastAsia="Times New Roman" w:hAnsiTheme="minorHAnsi" w:cstheme="minorHAnsi"/>
          <w:sz w:val="24"/>
          <w:szCs w:val="24"/>
          <w:lang w:eastAsia="ru-RU"/>
        </w:rPr>
        <w:t>Тестове завдання №8 (</w:t>
      </w:r>
      <w:r w:rsidRPr="00FC3C5C">
        <w:rPr>
          <w:rFonts w:asciiTheme="minorHAnsi" w:eastAsia="Times New Roman" w:hAnsiTheme="minorHAnsi" w:cstheme="minorHAnsi"/>
          <w:sz w:val="24"/>
          <w:szCs w:val="24"/>
          <w:lang w:val="en-US" w:eastAsia="ru-RU"/>
        </w:rPr>
        <w:t>Writing</w:t>
      </w:r>
      <w:r w:rsidRPr="00FC3C5C">
        <w:rPr>
          <w:rFonts w:asciiTheme="minorHAnsi" w:eastAsia="Times New Roman" w:hAnsiTheme="minorHAnsi" w:cstheme="minorHAnsi"/>
          <w:sz w:val="24"/>
          <w:szCs w:val="24"/>
          <w:lang w:eastAsia="ru-RU"/>
        </w:rPr>
        <w:t>)</w:t>
      </w:r>
      <w:r w:rsidRPr="00FC3C5C">
        <w:rPr>
          <w:rFonts w:asciiTheme="minorHAnsi" w:eastAsia="Times New Roman" w:hAnsiTheme="minorHAnsi" w:cstheme="minorHAnsi"/>
          <w:sz w:val="24"/>
          <w:szCs w:val="24"/>
          <w:lang w:val="ru-RU" w:eastAsia="ru-RU"/>
        </w:rPr>
        <w:t>.</w:t>
      </w:r>
    </w:p>
    <w:p w14:paraId="594978C4" w14:textId="77777777" w:rsidR="00632E9D" w:rsidRPr="00FC3C5C" w:rsidRDefault="00632E9D" w:rsidP="00223204">
      <w:pPr>
        <w:tabs>
          <w:tab w:val="left" w:pos="-2127"/>
          <w:tab w:val="left" w:pos="709"/>
        </w:tabs>
        <w:spacing w:line="240" w:lineRule="auto"/>
        <w:jc w:val="both"/>
        <w:rPr>
          <w:rFonts w:asciiTheme="minorHAnsi" w:eastAsia="Times New Roman" w:hAnsiTheme="minorHAnsi" w:cstheme="minorHAnsi"/>
          <w:sz w:val="24"/>
          <w:szCs w:val="24"/>
          <w:lang w:eastAsia="ru-RU"/>
        </w:rPr>
      </w:pPr>
      <w:r w:rsidRPr="00FC3C5C">
        <w:rPr>
          <w:rFonts w:asciiTheme="minorHAnsi" w:eastAsia="Times New Roman" w:hAnsiTheme="minorHAnsi" w:cstheme="minorHAnsi"/>
          <w:sz w:val="24"/>
          <w:szCs w:val="24"/>
          <w:lang w:val="ru-RU" w:eastAsia="ru-RU"/>
        </w:rPr>
        <w:tab/>
      </w:r>
      <w:r w:rsidRPr="00FC3C5C">
        <w:rPr>
          <w:rFonts w:asciiTheme="minorHAnsi" w:eastAsia="Times New Roman" w:hAnsiTheme="minorHAnsi" w:cstheme="minorHAnsi"/>
          <w:sz w:val="24"/>
          <w:szCs w:val="24"/>
          <w:lang w:eastAsia="ru-RU"/>
        </w:rPr>
        <w:t>Максимальна кількість балів – 10.</w:t>
      </w:r>
    </w:p>
    <w:p w14:paraId="72AAE3FF" w14:textId="77777777" w:rsidR="00632E9D" w:rsidRPr="00FC3C5C" w:rsidRDefault="00632E9D" w:rsidP="00223204">
      <w:pPr>
        <w:tabs>
          <w:tab w:val="left" w:pos="-2127"/>
          <w:tab w:val="left" w:pos="709"/>
        </w:tabs>
        <w:spacing w:line="240" w:lineRule="auto"/>
        <w:jc w:val="both"/>
        <w:rPr>
          <w:rFonts w:asciiTheme="minorHAnsi" w:eastAsia="Times New Roman" w:hAnsiTheme="minorHAnsi" w:cstheme="minorHAnsi"/>
          <w:sz w:val="24"/>
          <w:szCs w:val="24"/>
          <w:lang w:val="ru-RU" w:eastAsia="ru-RU"/>
        </w:rPr>
      </w:pPr>
      <w:r w:rsidRPr="00FC3C5C">
        <w:rPr>
          <w:rFonts w:asciiTheme="minorHAnsi" w:eastAsia="Times New Roman" w:hAnsiTheme="minorHAnsi" w:cstheme="minorHAnsi"/>
          <w:sz w:val="24"/>
          <w:szCs w:val="24"/>
          <w:lang w:eastAsia="ru-RU"/>
        </w:rPr>
        <w:t>Тестове завдання №9 (</w:t>
      </w:r>
      <w:r w:rsidRPr="00FC3C5C">
        <w:rPr>
          <w:rFonts w:asciiTheme="minorHAnsi" w:eastAsia="Times New Roman" w:hAnsiTheme="minorHAnsi" w:cstheme="minorHAnsi"/>
          <w:sz w:val="24"/>
          <w:szCs w:val="24"/>
          <w:lang w:val="en-US" w:eastAsia="ru-RU"/>
        </w:rPr>
        <w:t>Speaking</w:t>
      </w:r>
      <w:r w:rsidRPr="00FC3C5C">
        <w:rPr>
          <w:rFonts w:asciiTheme="minorHAnsi" w:eastAsia="Times New Roman" w:hAnsiTheme="minorHAnsi" w:cstheme="minorHAnsi"/>
          <w:sz w:val="24"/>
          <w:szCs w:val="24"/>
          <w:lang w:eastAsia="ru-RU"/>
        </w:rPr>
        <w:t>)</w:t>
      </w:r>
      <w:r w:rsidRPr="00FC3C5C">
        <w:rPr>
          <w:rFonts w:asciiTheme="minorHAnsi" w:eastAsia="Times New Roman" w:hAnsiTheme="minorHAnsi" w:cstheme="minorHAnsi"/>
          <w:sz w:val="24"/>
          <w:szCs w:val="24"/>
          <w:lang w:val="ru-RU" w:eastAsia="ru-RU"/>
        </w:rPr>
        <w:t>.</w:t>
      </w:r>
      <w:r w:rsidRPr="00FC3C5C">
        <w:rPr>
          <w:rFonts w:asciiTheme="minorHAnsi" w:eastAsia="Times New Roman" w:hAnsiTheme="minorHAnsi" w:cstheme="minorHAnsi"/>
          <w:sz w:val="24"/>
          <w:szCs w:val="24"/>
          <w:lang w:val="ru-RU" w:eastAsia="ru-RU"/>
        </w:rPr>
        <w:tab/>
      </w:r>
    </w:p>
    <w:p w14:paraId="20F9A3F3" w14:textId="77777777" w:rsidR="00632E9D" w:rsidRDefault="00632E9D" w:rsidP="00223204">
      <w:pPr>
        <w:tabs>
          <w:tab w:val="left" w:pos="-2127"/>
          <w:tab w:val="left" w:pos="709"/>
        </w:tabs>
        <w:spacing w:line="240" w:lineRule="auto"/>
        <w:jc w:val="both"/>
        <w:rPr>
          <w:rFonts w:asciiTheme="minorHAnsi" w:eastAsia="Times New Roman" w:hAnsiTheme="minorHAnsi" w:cstheme="minorHAnsi"/>
          <w:sz w:val="24"/>
          <w:szCs w:val="24"/>
          <w:lang w:val="ru-RU" w:eastAsia="ru-RU"/>
        </w:rPr>
      </w:pPr>
      <w:r w:rsidRPr="00FC3C5C">
        <w:rPr>
          <w:rFonts w:asciiTheme="minorHAnsi" w:eastAsia="Times New Roman" w:hAnsiTheme="minorHAnsi" w:cstheme="minorHAnsi"/>
          <w:sz w:val="24"/>
          <w:szCs w:val="24"/>
          <w:lang w:val="ru-RU" w:eastAsia="ru-RU"/>
        </w:rPr>
        <w:tab/>
      </w:r>
      <w:r>
        <w:rPr>
          <w:rFonts w:asciiTheme="minorHAnsi" w:eastAsia="Times New Roman" w:hAnsiTheme="minorHAnsi" w:cstheme="minorHAnsi"/>
          <w:sz w:val="24"/>
          <w:szCs w:val="24"/>
          <w:lang w:eastAsia="ru-RU"/>
        </w:rPr>
        <w:t xml:space="preserve">Максимальна кількість балів – </w:t>
      </w:r>
      <w:r>
        <w:rPr>
          <w:rFonts w:asciiTheme="minorHAnsi" w:eastAsia="Times New Roman" w:hAnsiTheme="minorHAnsi" w:cstheme="minorHAnsi"/>
          <w:sz w:val="24"/>
          <w:szCs w:val="24"/>
          <w:lang w:val="ru-RU" w:eastAsia="ru-RU"/>
        </w:rPr>
        <w:t>2</w:t>
      </w:r>
      <w:r w:rsidRPr="00FC3C5C">
        <w:rPr>
          <w:rFonts w:asciiTheme="minorHAnsi" w:eastAsia="Times New Roman" w:hAnsiTheme="minorHAnsi" w:cstheme="minorHAnsi"/>
          <w:sz w:val="24"/>
          <w:szCs w:val="24"/>
          <w:lang w:eastAsia="ru-RU"/>
        </w:rPr>
        <w:t>0</w:t>
      </w:r>
      <w:r>
        <w:rPr>
          <w:rFonts w:asciiTheme="minorHAnsi" w:eastAsia="Times New Roman" w:hAnsiTheme="minorHAnsi" w:cstheme="minorHAnsi"/>
          <w:sz w:val="24"/>
          <w:szCs w:val="24"/>
          <w:lang w:val="ru-RU" w:eastAsia="ru-RU"/>
        </w:rPr>
        <w:t xml:space="preserve">: за </w:t>
      </w:r>
      <w:proofErr w:type="spellStart"/>
      <w:r>
        <w:rPr>
          <w:rFonts w:asciiTheme="minorHAnsi" w:eastAsia="Times New Roman" w:hAnsiTheme="minorHAnsi" w:cstheme="minorHAnsi"/>
          <w:sz w:val="24"/>
          <w:szCs w:val="24"/>
          <w:lang w:val="ru-RU" w:eastAsia="ru-RU"/>
        </w:rPr>
        <w:t>монологічне</w:t>
      </w:r>
      <w:proofErr w:type="spellEnd"/>
      <w:r>
        <w:rPr>
          <w:rFonts w:asciiTheme="minorHAnsi" w:eastAsia="Times New Roman" w:hAnsiTheme="minorHAnsi" w:cstheme="minorHAnsi"/>
          <w:sz w:val="24"/>
          <w:szCs w:val="24"/>
          <w:lang w:val="ru-RU" w:eastAsia="ru-RU"/>
        </w:rPr>
        <w:t xml:space="preserve"> </w:t>
      </w:r>
      <w:proofErr w:type="spellStart"/>
      <w:r>
        <w:rPr>
          <w:rFonts w:asciiTheme="minorHAnsi" w:eastAsia="Times New Roman" w:hAnsiTheme="minorHAnsi" w:cstheme="minorHAnsi"/>
          <w:sz w:val="24"/>
          <w:szCs w:val="24"/>
          <w:lang w:val="ru-RU" w:eastAsia="ru-RU"/>
        </w:rPr>
        <w:t>мовлення</w:t>
      </w:r>
      <w:proofErr w:type="spellEnd"/>
      <w:r>
        <w:rPr>
          <w:rFonts w:asciiTheme="minorHAnsi" w:eastAsia="Times New Roman" w:hAnsiTheme="minorHAnsi" w:cstheme="minorHAnsi"/>
          <w:sz w:val="24"/>
          <w:szCs w:val="24"/>
          <w:lang w:val="ru-RU" w:eastAsia="ru-RU"/>
        </w:rPr>
        <w:t xml:space="preserve"> – 5 </w:t>
      </w:r>
      <w:proofErr w:type="spellStart"/>
      <w:r>
        <w:rPr>
          <w:rFonts w:asciiTheme="minorHAnsi" w:eastAsia="Times New Roman" w:hAnsiTheme="minorHAnsi" w:cstheme="minorHAnsi"/>
          <w:sz w:val="24"/>
          <w:szCs w:val="24"/>
          <w:lang w:val="ru-RU" w:eastAsia="ru-RU"/>
        </w:rPr>
        <w:t>балів</w:t>
      </w:r>
      <w:proofErr w:type="spellEnd"/>
      <w:r>
        <w:rPr>
          <w:rFonts w:asciiTheme="minorHAnsi" w:eastAsia="Times New Roman" w:hAnsiTheme="minorHAnsi" w:cstheme="minorHAnsi"/>
          <w:sz w:val="24"/>
          <w:szCs w:val="24"/>
          <w:lang w:val="ru-RU" w:eastAsia="ru-RU"/>
        </w:rPr>
        <w:t>;</w:t>
      </w:r>
    </w:p>
    <w:p w14:paraId="241373ED" w14:textId="77777777" w:rsidR="00632E9D" w:rsidRPr="00FC3C5C" w:rsidRDefault="00632E9D" w:rsidP="00223204">
      <w:pPr>
        <w:tabs>
          <w:tab w:val="left" w:pos="-2127"/>
          <w:tab w:val="left" w:pos="709"/>
        </w:tabs>
        <w:spacing w:line="240" w:lineRule="auto"/>
        <w:jc w:val="both"/>
        <w:rPr>
          <w:rFonts w:asciiTheme="minorHAnsi" w:eastAsia="Times New Roman" w:hAnsiTheme="minorHAnsi" w:cstheme="minorHAnsi"/>
          <w:sz w:val="24"/>
          <w:szCs w:val="24"/>
          <w:lang w:val="ru-RU" w:eastAsia="ru-RU"/>
        </w:rPr>
      </w:pPr>
      <w:r>
        <w:rPr>
          <w:rFonts w:asciiTheme="minorHAnsi" w:eastAsia="Times New Roman" w:hAnsiTheme="minorHAnsi" w:cstheme="minorHAnsi"/>
          <w:sz w:val="24"/>
          <w:szCs w:val="24"/>
          <w:lang w:val="ru-RU" w:eastAsia="ru-RU"/>
        </w:rPr>
        <w:t xml:space="preserve">                                                                        за </w:t>
      </w:r>
      <w:proofErr w:type="spellStart"/>
      <w:r>
        <w:rPr>
          <w:rFonts w:asciiTheme="minorHAnsi" w:eastAsia="Times New Roman" w:hAnsiTheme="minorHAnsi" w:cstheme="minorHAnsi"/>
          <w:sz w:val="24"/>
          <w:szCs w:val="24"/>
          <w:lang w:val="ru-RU" w:eastAsia="ru-RU"/>
        </w:rPr>
        <w:t>діалогічне</w:t>
      </w:r>
      <w:proofErr w:type="spellEnd"/>
      <w:r>
        <w:rPr>
          <w:rFonts w:asciiTheme="minorHAnsi" w:eastAsia="Times New Roman" w:hAnsiTheme="minorHAnsi" w:cstheme="minorHAnsi"/>
          <w:sz w:val="24"/>
          <w:szCs w:val="24"/>
          <w:lang w:val="ru-RU" w:eastAsia="ru-RU"/>
        </w:rPr>
        <w:t xml:space="preserve"> </w:t>
      </w:r>
      <w:proofErr w:type="spellStart"/>
      <w:r>
        <w:rPr>
          <w:rFonts w:asciiTheme="minorHAnsi" w:eastAsia="Times New Roman" w:hAnsiTheme="minorHAnsi" w:cstheme="minorHAnsi"/>
          <w:sz w:val="24"/>
          <w:szCs w:val="24"/>
          <w:lang w:val="ru-RU" w:eastAsia="ru-RU"/>
        </w:rPr>
        <w:t>мовлення</w:t>
      </w:r>
      <w:proofErr w:type="spellEnd"/>
      <w:r>
        <w:rPr>
          <w:rFonts w:asciiTheme="minorHAnsi" w:eastAsia="Times New Roman" w:hAnsiTheme="minorHAnsi" w:cstheme="minorHAnsi"/>
          <w:sz w:val="24"/>
          <w:szCs w:val="24"/>
          <w:lang w:val="ru-RU" w:eastAsia="ru-RU"/>
        </w:rPr>
        <w:t xml:space="preserve"> – 15 </w:t>
      </w:r>
      <w:proofErr w:type="spellStart"/>
      <w:r>
        <w:rPr>
          <w:rFonts w:asciiTheme="minorHAnsi" w:eastAsia="Times New Roman" w:hAnsiTheme="minorHAnsi" w:cstheme="minorHAnsi"/>
          <w:sz w:val="24"/>
          <w:szCs w:val="24"/>
          <w:lang w:val="ru-RU" w:eastAsia="ru-RU"/>
        </w:rPr>
        <w:t>балів</w:t>
      </w:r>
      <w:proofErr w:type="spellEnd"/>
      <w:r>
        <w:rPr>
          <w:rFonts w:asciiTheme="minorHAnsi" w:eastAsia="Times New Roman" w:hAnsiTheme="minorHAnsi" w:cstheme="minorHAnsi"/>
          <w:sz w:val="24"/>
          <w:szCs w:val="24"/>
          <w:lang w:val="ru-RU" w:eastAsia="ru-RU"/>
        </w:rPr>
        <w:t>.</w:t>
      </w:r>
    </w:p>
    <w:p w14:paraId="19530BFD" w14:textId="77777777" w:rsidR="00632E9D" w:rsidRPr="00FC3C5C" w:rsidRDefault="00632E9D" w:rsidP="00223204">
      <w:pPr>
        <w:tabs>
          <w:tab w:val="left" w:pos="-2127"/>
          <w:tab w:val="left" w:pos="709"/>
        </w:tabs>
        <w:spacing w:line="240" w:lineRule="auto"/>
        <w:jc w:val="both"/>
        <w:rPr>
          <w:rFonts w:asciiTheme="minorHAnsi" w:eastAsia="Times New Roman" w:hAnsiTheme="minorHAnsi" w:cstheme="minorHAnsi"/>
          <w:sz w:val="24"/>
          <w:szCs w:val="24"/>
          <w:lang w:eastAsia="ru-RU"/>
        </w:rPr>
      </w:pPr>
    </w:p>
    <w:p w14:paraId="21FFA7ED" w14:textId="77777777" w:rsidR="00632E9D" w:rsidRPr="00FC3C5C" w:rsidRDefault="00632E9D" w:rsidP="00223204">
      <w:pPr>
        <w:tabs>
          <w:tab w:val="left" w:pos="-2127"/>
          <w:tab w:val="left" w:pos="709"/>
        </w:tabs>
        <w:spacing w:line="240" w:lineRule="auto"/>
        <w:jc w:val="center"/>
        <w:rPr>
          <w:rFonts w:asciiTheme="minorHAnsi" w:eastAsia="Times New Roman" w:hAnsiTheme="minorHAnsi" w:cstheme="minorHAnsi"/>
          <w:sz w:val="24"/>
          <w:szCs w:val="24"/>
          <w:lang w:eastAsia="ru-RU"/>
        </w:rPr>
      </w:pPr>
      <w:r w:rsidRPr="00FC3C5C">
        <w:rPr>
          <w:rFonts w:asciiTheme="minorHAnsi" w:eastAsia="Times New Roman" w:hAnsiTheme="minorHAnsi" w:cstheme="minorHAnsi"/>
          <w:sz w:val="24"/>
          <w:szCs w:val="24"/>
          <w:lang w:eastAsia="ru-RU"/>
        </w:rPr>
        <w:t>Шкала оцінювання</w:t>
      </w:r>
    </w:p>
    <w:tbl>
      <w:tblPr>
        <w:tblW w:w="0" w:type="auto"/>
        <w:tblInd w:w="392" w:type="dxa"/>
        <w:tblLook w:val="04A0" w:firstRow="1" w:lastRow="0" w:firstColumn="1" w:lastColumn="0" w:noHBand="0" w:noVBand="1"/>
      </w:tblPr>
      <w:tblGrid>
        <w:gridCol w:w="1701"/>
        <w:gridCol w:w="2268"/>
      </w:tblGrid>
      <w:tr w:rsidR="00632E9D" w:rsidRPr="00FC3C5C" w14:paraId="37D9E0C3" w14:textId="77777777" w:rsidTr="00223204">
        <w:tc>
          <w:tcPr>
            <w:tcW w:w="1701" w:type="dxa"/>
            <w:hideMark/>
          </w:tcPr>
          <w:p w14:paraId="67D9FFB8" w14:textId="77777777" w:rsidR="00632E9D" w:rsidRPr="00FC3C5C" w:rsidRDefault="00632E9D" w:rsidP="00632E9D">
            <w:pPr>
              <w:spacing w:line="240" w:lineRule="auto"/>
              <w:rPr>
                <w:rFonts w:asciiTheme="minorHAnsi" w:eastAsia="Times New Roman" w:hAnsiTheme="minorHAnsi" w:cstheme="minorHAnsi"/>
                <w:sz w:val="24"/>
                <w:szCs w:val="24"/>
                <w:lang w:eastAsia="ru-RU"/>
              </w:rPr>
            </w:pPr>
            <w:r w:rsidRPr="00FC3C5C">
              <w:rPr>
                <w:rFonts w:asciiTheme="minorHAnsi" w:eastAsia="Times New Roman" w:hAnsiTheme="minorHAnsi" w:cstheme="minorHAnsi"/>
                <w:sz w:val="24"/>
                <w:szCs w:val="24"/>
                <w:lang w:eastAsia="ru-RU"/>
              </w:rPr>
              <w:t>95-100</w:t>
            </w:r>
          </w:p>
        </w:tc>
        <w:tc>
          <w:tcPr>
            <w:tcW w:w="2268" w:type="dxa"/>
            <w:hideMark/>
          </w:tcPr>
          <w:p w14:paraId="313420C5" w14:textId="77777777" w:rsidR="00632E9D" w:rsidRPr="00FC3C5C" w:rsidRDefault="00632E9D" w:rsidP="00632E9D">
            <w:pPr>
              <w:spacing w:line="240" w:lineRule="auto"/>
              <w:rPr>
                <w:rFonts w:asciiTheme="minorHAnsi" w:eastAsia="Times New Roman" w:hAnsiTheme="minorHAnsi" w:cstheme="minorHAnsi"/>
                <w:sz w:val="24"/>
                <w:szCs w:val="24"/>
                <w:lang w:eastAsia="ru-RU"/>
              </w:rPr>
            </w:pPr>
            <w:r w:rsidRPr="00FC3C5C">
              <w:rPr>
                <w:rFonts w:asciiTheme="minorHAnsi" w:eastAsia="Times New Roman" w:hAnsiTheme="minorHAnsi" w:cstheme="minorHAnsi"/>
                <w:sz w:val="24"/>
                <w:szCs w:val="24"/>
                <w:lang w:val="ru-RU" w:eastAsia="ru-RU"/>
              </w:rPr>
              <w:t>«</w:t>
            </w:r>
            <w:proofErr w:type="spellStart"/>
            <w:r w:rsidRPr="00FC3C5C">
              <w:rPr>
                <w:rFonts w:asciiTheme="minorHAnsi" w:eastAsia="Times New Roman" w:hAnsiTheme="minorHAnsi" w:cstheme="minorHAnsi"/>
                <w:sz w:val="24"/>
                <w:szCs w:val="24"/>
                <w:lang w:val="ru-RU" w:eastAsia="ru-RU"/>
              </w:rPr>
              <w:t>відмінно</w:t>
            </w:r>
            <w:proofErr w:type="spellEnd"/>
            <w:r w:rsidRPr="00FC3C5C">
              <w:rPr>
                <w:rFonts w:asciiTheme="minorHAnsi" w:eastAsia="Times New Roman" w:hAnsiTheme="minorHAnsi" w:cstheme="minorHAnsi"/>
                <w:sz w:val="24"/>
                <w:szCs w:val="24"/>
                <w:lang w:val="ru-RU" w:eastAsia="ru-RU"/>
              </w:rPr>
              <w:t>»</w:t>
            </w:r>
          </w:p>
        </w:tc>
      </w:tr>
      <w:tr w:rsidR="00632E9D" w:rsidRPr="00FC3C5C" w14:paraId="5AC455B3" w14:textId="77777777" w:rsidTr="00223204">
        <w:tc>
          <w:tcPr>
            <w:tcW w:w="1701" w:type="dxa"/>
            <w:hideMark/>
          </w:tcPr>
          <w:p w14:paraId="3C905F59" w14:textId="77777777" w:rsidR="00632E9D" w:rsidRPr="00FC3C5C" w:rsidRDefault="00632E9D" w:rsidP="00632E9D">
            <w:pPr>
              <w:spacing w:line="240" w:lineRule="auto"/>
              <w:rPr>
                <w:rFonts w:asciiTheme="minorHAnsi" w:eastAsia="Times New Roman" w:hAnsiTheme="minorHAnsi" w:cstheme="minorHAnsi"/>
                <w:sz w:val="24"/>
                <w:szCs w:val="24"/>
                <w:lang w:eastAsia="ru-RU"/>
              </w:rPr>
            </w:pPr>
            <w:r w:rsidRPr="00FC3C5C">
              <w:rPr>
                <w:rFonts w:asciiTheme="minorHAnsi" w:eastAsia="Times New Roman" w:hAnsiTheme="minorHAnsi" w:cstheme="minorHAnsi"/>
                <w:sz w:val="24"/>
                <w:szCs w:val="24"/>
                <w:lang w:eastAsia="ru-RU"/>
              </w:rPr>
              <w:t>85-94</w:t>
            </w:r>
          </w:p>
        </w:tc>
        <w:tc>
          <w:tcPr>
            <w:tcW w:w="2268" w:type="dxa"/>
            <w:hideMark/>
          </w:tcPr>
          <w:p w14:paraId="09A6B041" w14:textId="77777777" w:rsidR="00632E9D" w:rsidRPr="00FC3C5C" w:rsidRDefault="00632E9D" w:rsidP="00632E9D">
            <w:pPr>
              <w:spacing w:line="240" w:lineRule="auto"/>
              <w:rPr>
                <w:rFonts w:asciiTheme="minorHAnsi" w:eastAsia="Times New Roman" w:hAnsiTheme="minorHAnsi" w:cstheme="minorHAnsi"/>
                <w:sz w:val="24"/>
                <w:szCs w:val="24"/>
                <w:lang w:eastAsia="ru-RU"/>
              </w:rPr>
            </w:pPr>
            <w:r w:rsidRPr="00FC3C5C">
              <w:rPr>
                <w:rFonts w:asciiTheme="minorHAnsi" w:eastAsia="Times New Roman" w:hAnsiTheme="minorHAnsi" w:cstheme="minorHAnsi"/>
                <w:sz w:val="24"/>
                <w:szCs w:val="24"/>
                <w:lang w:val="ru-RU" w:eastAsia="ru-RU"/>
              </w:rPr>
              <w:t>«</w:t>
            </w:r>
            <w:proofErr w:type="spellStart"/>
            <w:r w:rsidRPr="00FC3C5C">
              <w:rPr>
                <w:rFonts w:asciiTheme="minorHAnsi" w:eastAsia="Times New Roman" w:hAnsiTheme="minorHAnsi" w:cstheme="minorHAnsi"/>
                <w:sz w:val="24"/>
                <w:szCs w:val="24"/>
                <w:lang w:val="ru-RU" w:eastAsia="ru-RU"/>
              </w:rPr>
              <w:t>дуже</w:t>
            </w:r>
            <w:proofErr w:type="spellEnd"/>
            <w:r w:rsidRPr="00FC3C5C">
              <w:rPr>
                <w:rFonts w:asciiTheme="minorHAnsi" w:eastAsia="Times New Roman" w:hAnsiTheme="minorHAnsi" w:cstheme="minorHAnsi"/>
                <w:sz w:val="24"/>
                <w:szCs w:val="24"/>
                <w:lang w:val="ru-RU" w:eastAsia="ru-RU"/>
              </w:rPr>
              <w:t xml:space="preserve"> добре»</w:t>
            </w:r>
          </w:p>
        </w:tc>
      </w:tr>
      <w:tr w:rsidR="00632E9D" w:rsidRPr="00FC3C5C" w14:paraId="2C827A3B" w14:textId="77777777" w:rsidTr="00223204">
        <w:tc>
          <w:tcPr>
            <w:tcW w:w="1701" w:type="dxa"/>
            <w:hideMark/>
          </w:tcPr>
          <w:p w14:paraId="391894B0" w14:textId="77777777" w:rsidR="00632E9D" w:rsidRPr="00FC3C5C" w:rsidRDefault="00632E9D" w:rsidP="00632E9D">
            <w:pPr>
              <w:spacing w:line="240" w:lineRule="auto"/>
              <w:rPr>
                <w:rFonts w:asciiTheme="minorHAnsi" w:eastAsia="Times New Roman" w:hAnsiTheme="minorHAnsi" w:cstheme="minorHAnsi"/>
                <w:sz w:val="24"/>
                <w:szCs w:val="24"/>
                <w:lang w:eastAsia="ru-RU"/>
              </w:rPr>
            </w:pPr>
            <w:r w:rsidRPr="00FC3C5C">
              <w:rPr>
                <w:rFonts w:asciiTheme="minorHAnsi" w:eastAsia="Times New Roman" w:hAnsiTheme="minorHAnsi" w:cstheme="minorHAnsi"/>
                <w:sz w:val="24"/>
                <w:szCs w:val="24"/>
                <w:lang w:eastAsia="ru-RU"/>
              </w:rPr>
              <w:t>75-84</w:t>
            </w:r>
          </w:p>
        </w:tc>
        <w:tc>
          <w:tcPr>
            <w:tcW w:w="2268" w:type="dxa"/>
            <w:hideMark/>
          </w:tcPr>
          <w:p w14:paraId="7F0CE38C" w14:textId="77777777" w:rsidR="00632E9D" w:rsidRPr="00FC3C5C" w:rsidRDefault="00632E9D" w:rsidP="00632E9D">
            <w:pPr>
              <w:spacing w:line="240" w:lineRule="auto"/>
              <w:rPr>
                <w:rFonts w:asciiTheme="minorHAnsi" w:eastAsia="Times New Roman" w:hAnsiTheme="minorHAnsi" w:cstheme="minorHAnsi"/>
                <w:sz w:val="24"/>
                <w:szCs w:val="24"/>
                <w:lang w:eastAsia="ru-RU"/>
              </w:rPr>
            </w:pPr>
            <w:r w:rsidRPr="00FC3C5C">
              <w:rPr>
                <w:rFonts w:asciiTheme="minorHAnsi" w:eastAsia="Times New Roman" w:hAnsiTheme="minorHAnsi" w:cstheme="minorHAnsi"/>
                <w:sz w:val="24"/>
                <w:szCs w:val="24"/>
                <w:lang w:val="ru-RU" w:eastAsia="ru-RU"/>
              </w:rPr>
              <w:t>«добре»</w:t>
            </w:r>
          </w:p>
        </w:tc>
      </w:tr>
      <w:tr w:rsidR="00632E9D" w:rsidRPr="00FC3C5C" w14:paraId="48841C04" w14:textId="77777777" w:rsidTr="00223204">
        <w:tc>
          <w:tcPr>
            <w:tcW w:w="1701" w:type="dxa"/>
            <w:hideMark/>
          </w:tcPr>
          <w:p w14:paraId="2497F364" w14:textId="77777777" w:rsidR="00632E9D" w:rsidRPr="00FC3C5C" w:rsidRDefault="00632E9D" w:rsidP="00632E9D">
            <w:pPr>
              <w:spacing w:line="240" w:lineRule="auto"/>
              <w:rPr>
                <w:rFonts w:asciiTheme="minorHAnsi" w:eastAsia="Times New Roman" w:hAnsiTheme="minorHAnsi" w:cstheme="minorHAnsi"/>
                <w:sz w:val="24"/>
                <w:szCs w:val="24"/>
                <w:lang w:eastAsia="ru-RU"/>
              </w:rPr>
            </w:pPr>
            <w:r w:rsidRPr="00FC3C5C">
              <w:rPr>
                <w:rFonts w:asciiTheme="minorHAnsi" w:eastAsia="Times New Roman" w:hAnsiTheme="minorHAnsi" w:cstheme="minorHAnsi"/>
                <w:sz w:val="24"/>
                <w:szCs w:val="24"/>
                <w:lang w:eastAsia="ru-RU"/>
              </w:rPr>
              <w:t>65-74</w:t>
            </w:r>
          </w:p>
        </w:tc>
        <w:tc>
          <w:tcPr>
            <w:tcW w:w="2268" w:type="dxa"/>
            <w:hideMark/>
          </w:tcPr>
          <w:p w14:paraId="74610184" w14:textId="77777777" w:rsidR="00632E9D" w:rsidRPr="00FC3C5C" w:rsidRDefault="00632E9D" w:rsidP="00632E9D">
            <w:pPr>
              <w:spacing w:line="240" w:lineRule="auto"/>
              <w:rPr>
                <w:rFonts w:asciiTheme="minorHAnsi" w:eastAsia="Times New Roman" w:hAnsiTheme="minorHAnsi" w:cstheme="minorHAnsi"/>
                <w:sz w:val="24"/>
                <w:szCs w:val="24"/>
                <w:lang w:eastAsia="ru-RU"/>
              </w:rPr>
            </w:pPr>
            <w:r w:rsidRPr="00FC3C5C">
              <w:rPr>
                <w:rFonts w:asciiTheme="minorHAnsi" w:eastAsia="Times New Roman" w:hAnsiTheme="minorHAnsi" w:cstheme="minorHAnsi"/>
                <w:sz w:val="24"/>
                <w:szCs w:val="24"/>
                <w:lang w:val="ru-RU" w:eastAsia="ru-RU"/>
              </w:rPr>
              <w:t>«</w:t>
            </w:r>
            <w:proofErr w:type="spellStart"/>
            <w:r w:rsidRPr="00FC3C5C">
              <w:rPr>
                <w:rFonts w:asciiTheme="minorHAnsi" w:eastAsia="Times New Roman" w:hAnsiTheme="minorHAnsi" w:cstheme="minorHAnsi"/>
                <w:sz w:val="24"/>
                <w:szCs w:val="24"/>
                <w:lang w:val="ru-RU" w:eastAsia="ru-RU"/>
              </w:rPr>
              <w:t>задовільно</w:t>
            </w:r>
            <w:proofErr w:type="spellEnd"/>
            <w:r w:rsidRPr="00FC3C5C">
              <w:rPr>
                <w:rFonts w:asciiTheme="minorHAnsi" w:eastAsia="Times New Roman" w:hAnsiTheme="minorHAnsi" w:cstheme="minorHAnsi"/>
                <w:sz w:val="24"/>
                <w:szCs w:val="24"/>
                <w:lang w:val="ru-RU" w:eastAsia="ru-RU"/>
              </w:rPr>
              <w:t>»</w:t>
            </w:r>
          </w:p>
        </w:tc>
      </w:tr>
      <w:tr w:rsidR="00632E9D" w:rsidRPr="00FC3C5C" w14:paraId="59A96689" w14:textId="77777777" w:rsidTr="00223204">
        <w:tc>
          <w:tcPr>
            <w:tcW w:w="1701" w:type="dxa"/>
            <w:hideMark/>
          </w:tcPr>
          <w:p w14:paraId="0F33910F" w14:textId="77777777" w:rsidR="00632E9D" w:rsidRPr="00FC3C5C" w:rsidRDefault="00632E9D" w:rsidP="00632E9D">
            <w:pPr>
              <w:spacing w:line="240" w:lineRule="auto"/>
              <w:rPr>
                <w:rFonts w:asciiTheme="minorHAnsi" w:eastAsia="Times New Roman" w:hAnsiTheme="minorHAnsi" w:cstheme="minorHAnsi"/>
                <w:sz w:val="24"/>
                <w:szCs w:val="24"/>
                <w:lang w:eastAsia="ru-RU"/>
              </w:rPr>
            </w:pPr>
            <w:r w:rsidRPr="00FC3C5C">
              <w:rPr>
                <w:rFonts w:asciiTheme="minorHAnsi" w:eastAsia="Times New Roman" w:hAnsiTheme="minorHAnsi" w:cstheme="minorHAnsi"/>
                <w:sz w:val="24"/>
                <w:szCs w:val="24"/>
                <w:lang w:eastAsia="ru-RU"/>
              </w:rPr>
              <w:t>60-64</w:t>
            </w:r>
          </w:p>
        </w:tc>
        <w:tc>
          <w:tcPr>
            <w:tcW w:w="2268" w:type="dxa"/>
            <w:hideMark/>
          </w:tcPr>
          <w:p w14:paraId="4850AA7D" w14:textId="77777777" w:rsidR="00632E9D" w:rsidRPr="00FC3C5C" w:rsidRDefault="00632E9D" w:rsidP="00632E9D">
            <w:pPr>
              <w:spacing w:line="240" w:lineRule="auto"/>
              <w:rPr>
                <w:rFonts w:asciiTheme="minorHAnsi" w:eastAsia="Times New Roman" w:hAnsiTheme="minorHAnsi" w:cstheme="minorHAnsi"/>
                <w:sz w:val="24"/>
                <w:szCs w:val="24"/>
                <w:lang w:eastAsia="ru-RU"/>
              </w:rPr>
            </w:pPr>
            <w:r w:rsidRPr="00FC3C5C">
              <w:rPr>
                <w:rFonts w:asciiTheme="minorHAnsi" w:eastAsia="Times New Roman" w:hAnsiTheme="minorHAnsi" w:cstheme="minorHAnsi"/>
                <w:sz w:val="24"/>
                <w:szCs w:val="24"/>
                <w:lang w:val="ru-RU" w:eastAsia="ru-RU"/>
              </w:rPr>
              <w:t>«</w:t>
            </w:r>
            <w:proofErr w:type="spellStart"/>
            <w:r w:rsidRPr="00FC3C5C">
              <w:rPr>
                <w:rFonts w:asciiTheme="minorHAnsi" w:eastAsia="Times New Roman" w:hAnsiTheme="minorHAnsi" w:cstheme="minorHAnsi"/>
                <w:sz w:val="24"/>
                <w:szCs w:val="24"/>
                <w:lang w:val="ru-RU" w:eastAsia="ru-RU"/>
              </w:rPr>
              <w:t>достатньо</w:t>
            </w:r>
            <w:proofErr w:type="spellEnd"/>
            <w:r w:rsidRPr="00FC3C5C">
              <w:rPr>
                <w:rFonts w:asciiTheme="minorHAnsi" w:eastAsia="Times New Roman" w:hAnsiTheme="minorHAnsi" w:cstheme="minorHAnsi"/>
                <w:sz w:val="24"/>
                <w:szCs w:val="24"/>
                <w:lang w:val="ru-RU" w:eastAsia="ru-RU"/>
              </w:rPr>
              <w:t>»</w:t>
            </w:r>
          </w:p>
        </w:tc>
      </w:tr>
      <w:tr w:rsidR="00632E9D" w:rsidRPr="00FC3C5C" w14:paraId="6D35D936" w14:textId="77777777" w:rsidTr="00223204">
        <w:tc>
          <w:tcPr>
            <w:tcW w:w="1701" w:type="dxa"/>
            <w:hideMark/>
          </w:tcPr>
          <w:p w14:paraId="52CF698A" w14:textId="77777777" w:rsidR="00632E9D" w:rsidRPr="00FC3C5C" w:rsidRDefault="00632E9D" w:rsidP="00632E9D">
            <w:pPr>
              <w:spacing w:line="240" w:lineRule="auto"/>
              <w:rPr>
                <w:rFonts w:asciiTheme="minorHAnsi" w:eastAsia="Times New Roman" w:hAnsiTheme="minorHAnsi" w:cstheme="minorHAnsi"/>
                <w:sz w:val="24"/>
                <w:szCs w:val="24"/>
                <w:lang w:eastAsia="ru-RU"/>
              </w:rPr>
            </w:pPr>
            <w:r w:rsidRPr="00FC3C5C">
              <w:rPr>
                <w:rFonts w:asciiTheme="minorHAnsi" w:eastAsia="Times New Roman" w:hAnsiTheme="minorHAnsi" w:cstheme="minorHAnsi"/>
                <w:sz w:val="24"/>
                <w:szCs w:val="24"/>
                <w:lang w:eastAsia="ru-RU"/>
              </w:rPr>
              <w:t>Менше 60</w:t>
            </w:r>
          </w:p>
        </w:tc>
        <w:tc>
          <w:tcPr>
            <w:tcW w:w="2268" w:type="dxa"/>
            <w:hideMark/>
          </w:tcPr>
          <w:p w14:paraId="7A10AFD1" w14:textId="77777777" w:rsidR="00632E9D" w:rsidRPr="00FC3C5C" w:rsidRDefault="00632E9D" w:rsidP="00632E9D">
            <w:pPr>
              <w:tabs>
                <w:tab w:val="left" w:pos="-2127"/>
                <w:tab w:val="left" w:pos="709"/>
              </w:tabs>
              <w:spacing w:line="240" w:lineRule="auto"/>
              <w:rPr>
                <w:rFonts w:asciiTheme="minorHAnsi" w:eastAsia="Times New Roman" w:hAnsiTheme="minorHAnsi" w:cstheme="minorHAnsi"/>
                <w:sz w:val="24"/>
                <w:szCs w:val="24"/>
                <w:lang w:eastAsia="ru-RU"/>
              </w:rPr>
            </w:pPr>
            <w:r w:rsidRPr="00FC3C5C">
              <w:rPr>
                <w:rFonts w:asciiTheme="minorHAnsi" w:eastAsia="Times New Roman" w:hAnsiTheme="minorHAnsi" w:cstheme="minorHAnsi"/>
                <w:sz w:val="24"/>
                <w:szCs w:val="24"/>
                <w:lang w:eastAsia="ru-RU"/>
              </w:rPr>
              <w:t>«незадовільно»</w:t>
            </w:r>
          </w:p>
        </w:tc>
      </w:tr>
    </w:tbl>
    <w:p w14:paraId="45DAE939" w14:textId="77777777" w:rsidR="00632E9D" w:rsidRPr="00E8316C" w:rsidRDefault="00632E9D" w:rsidP="00223204">
      <w:pPr>
        <w:ind w:firstLine="709"/>
        <w:jc w:val="both"/>
        <w:rPr>
          <w:rFonts w:ascii="Calibri" w:eastAsia="Calibri" w:hAnsi="Calibri" w:cs="Calibri"/>
          <w:sz w:val="24"/>
          <w:szCs w:val="24"/>
        </w:rPr>
      </w:pPr>
    </w:p>
    <w:p w14:paraId="7A320C3E" w14:textId="77777777" w:rsidR="00632E9D" w:rsidRPr="00E8316C" w:rsidRDefault="00632E9D" w:rsidP="00223204">
      <w:pPr>
        <w:ind w:firstLine="709"/>
        <w:jc w:val="both"/>
        <w:rPr>
          <w:rFonts w:ascii="Calibri" w:eastAsia="Calibri" w:hAnsi="Calibri" w:cs="Calibri"/>
          <w:sz w:val="24"/>
          <w:szCs w:val="24"/>
        </w:rPr>
      </w:pPr>
      <w:r w:rsidRPr="00E8316C">
        <w:rPr>
          <w:rFonts w:ascii="Calibri" w:eastAsia="Calibri" w:hAnsi="Calibri" w:cs="Calibri"/>
          <w:sz w:val="24"/>
          <w:szCs w:val="24"/>
        </w:rPr>
        <w:t xml:space="preserve">Якщо оцінка за </w:t>
      </w:r>
      <w:r>
        <w:rPr>
          <w:rFonts w:ascii="Calibri" w:eastAsia="Calibri" w:hAnsi="Calibri" w:cs="Calibri"/>
          <w:sz w:val="24"/>
          <w:szCs w:val="24"/>
        </w:rPr>
        <w:t>залікову контрольну роботу більша</w:t>
      </w:r>
      <w:r w:rsidRPr="00E8316C">
        <w:rPr>
          <w:rFonts w:ascii="Calibri" w:eastAsia="Calibri" w:hAnsi="Calibri" w:cs="Calibri"/>
          <w:sz w:val="24"/>
          <w:szCs w:val="24"/>
        </w:rPr>
        <w:t xml:space="preserve"> ніж за рейтингом, студент отримує оцінку за результатами залікової контрольної роботи.</w:t>
      </w:r>
    </w:p>
    <w:p w14:paraId="6D0C8CE0" w14:textId="77777777" w:rsidR="00632E9D" w:rsidRPr="00E8316C" w:rsidRDefault="00632E9D" w:rsidP="00223204">
      <w:pPr>
        <w:ind w:firstLine="709"/>
        <w:jc w:val="both"/>
        <w:rPr>
          <w:rFonts w:ascii="Calibri" w:eastAsia="Calibri" w:hAnsi="Calibri" w:cs="Calibri"/>
          <w:sz w:val="24"/>
          <w:szCs w:val="24"/>
        </w:rPr>
      </w:pPr>
      <w:r w:rsidRPr="00E8316C">
        <w:rPr>
          <w:rFonts w:ascii="Calibri" w:eastAsia="Calibri" w:hAnsi="Calibri" w:cs="Calibri"/>
          <w:sz w:val="24"/>
          <w:szCs w:val="24"/>
        </w:rPr>
        <w:t>Якщо оцінка за контрольну роботу менша ніж за рейтингом, застосовується жорстка РСО – попередній рейтинг студента скасовується і він отримує оцінку з урахуванням результатів залікової контрольної роботи.</w:t>
      </w:r>
    </w:p>
    <w:p w14:paraId="15854BDD" w14:textId="77777777" w:rsidR="00632E9D" w:rsidRPr="00E8316C" w:rsidRDefault="00632E9D" w:rsidP="00223204">
      <w:pPr>
        <w:ind w:firstLine="709"/>
        <w:jc w:val="both"/>
        <w:rPr>
          <w:rFonts w:ascii="Calibri" w:eastAsia="Calibri" w:hAnsi="Calibri" w:cs="Calibri"/>
          <w:sz w:val="24"/>
          <w:szCs w:val="24"/>
        </w:rPr>
      </w:pPr>
      <w:r w:rsidRPr="00E8316C">
        <w:rPr>
          <w:rFonts w:ascii="Calibri" w:eastAsia="Calibri" w:hAnsi="Calibri" w:cs="Calibri"/>
          <w:sz w:val="24"/>
          <w:szCs w:val="24"/>
        </w:rPr>
        <w:t xml:space="preserve">Студенти, які набрали протягом </w:t>
      </w:r>
      <w:r>
        <w:rPr>
          <w:rFonts w:ascii="Calibri" w:eastAsia="Calibri" w:hAnsi="Calibri" w:cs="Calibri"/>
          <w:sz w:val="24"/>
          <w:szCs w:val="24"/>
        </w:rPr>
        <w:t xml:space="preserve">навчального року </w:t>
      </w:r>
      <w:r w:rsidRPr="00E8316C">
        <w:rPr>
          <w:rFonts w:ascii="Calibri" w:eastAsia="Calibri" w:hAnsi="Calibri" w:cs="Calibri"/>
          <w:sz w:val="24"/>
          <w:szCs w:val="24"/>
        </w:rPr>
        <w:t xml:space="preserve">рейтинг з кредитного модуля менше 60 балів (але не менше 30 балів), зобов’язані виконувати залікову контрольну роботу. </w:t>
      </w:r>
    </w:p>
    <w:p w14:paraId="35BC12B6" w14:textId="77777777" w:rsidR="00632E9D" w:rsidRPr="00E8316C" w:rsidRDefault="00632E9D" w:rsidP="00223204">
      <w:pPr>
        <w:ind w:firstLine="709"/>
        <w:jc w:val="both"/>
        <w:rPr>
          <w:rFonts w:ascii="Calibri" w:eastAsia="Calibri" w:hAnsi="Calibri" w:cs="Calibri"/>
          <w:sz w:val="24"/>
          <w:szCs w:val="24"/>
        </w:rPr>
      </w:pPr>
      <w:r w:rsidRPr="00E8316C">
        <w:rPr>
          <w:rFonts w:ascii="Calibri" w:eastAsia="Calibri" w:hAnsi="Calibri" w:cs="Calibri"/>
          <w:sz w:val="24"/>
          <w:szCs w:val="24"/>
        </w:rPr>
        <w:tab/>
        <w:t>Студенти, які не виконали програму, до заліку не допускаються.</w:t>
      </w:r>
      <w:r w:rsidRPr="00E8316C">
        <w:rPr>
          <w:rFonts w:ascii="Calibri" w:eastAsia="Calibri" w:hAnsi="Calibri" w:cs="Calibri"/>
          <w:sz w:val="24"/>
          <w:szCs w:val="24"/>
        </w:rPr>
        <w:tab/>
      </w:r>
    </w:p>
    <w:p w14:paraId="0B269727" w14:textId="77777777" w:rsidR="00632E9D" w:rsidRPr="00E8316C" w:rsidRDefault="00632E9D" w:rsidP="00223204">
      <w:pPr>
        <w:ind w:firstLine="709"/>
        <w:jc w:val="both"/>
        <w:rPr>
          <w:rFonts w:ascii="Calibri" w:eastAsia="Calibri" w:hAnsi="Calibri" w:cs="Calibri"/>
          <w:sz w:val="24"/>
          <w:szCs w:val="24"/>
        </w:rPr>
      </w:pPr>
      <w:r w:rsidRPr="00E8316C">
        <w:rPr>
          <w:rFonts w:ascii="Calibri" w:eastAsia="Calibri" w:hAnsi="Calibri" w:cs="Calibri"/>
          <w:sz w:val="24"/>
          <w:szCs w:val="24"/>
        </w:rPr>
        <w:t>Переведення значення рейтингових оцінок з кредитного модуля для виставлення їх до екзаменаційної (залікової) відомості та залікової книжки  здійснюється відповідно до таблиці:</w:t>
      </w:r>
    </w:p>
    <w:p w14:paraId="62816E22" w14:textId="77777777" w:rsidR="00632E9D" w:rsidRPr="00E8316C" w:rsidRDefault="00632E9D" w:rsidP="00223204">
      <w:pPr>
        <w:ind w:firstLine="709"/>
        <w:jc w:val="both"/>
        <w:rPr>
          <w:rFonts w:ascii="Calibri" w:eastAsia="Calibri" w:hAnsi="Calibri" w:cs="Calibri"/>
          <w:sz w:val="24"/>
          <w:szCs w:val="24"/>
        </w:rPr>
      </w:pPr>
    </w:p>
    <w:p w14:paraId="1A6B0CAF" w14:textId="77777777" w:rsidR="00632E9D" w:rsidRDefault="00632E9D" w:rsidP="00632E9D">
      <w:pPr>
        <w:ind w:firstLine="709"/>
        <w:jc w:val="both"/>
        <w:rPr>
          <w:rFonts w:ascii="Calibri" w:eastAsia="Calibri" w:hAnsi="Calibri" w:cs="Calibri"/>
          <w:sz w:val="24"/>
          <w:szCs w:val="24"/>
        </w:rPr>
      </w:pPr>
      <w:r>
        <w:rPr>
          <w:rFonts w:ascii="Calibri" w:eastAsia="Calibri" w:hAnsi="Calibri" w:cs="Calibri"/>
          <w:sz w:val="24"/>
          <w:szCs w:val="24"/>
        </w:rPr>
        <w:t>Таблиця відповідності рейтингових балів оцінкам за університетською шкалою:</w:t>
      </w:r>
    </w:p>
    <w:tbl>
      <w:tblPr>
        <w:tblStyle w:val="a7"/>
        <w:tblW w:w="60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2977"/>
      </w:tblGrid>
      <w:tr w:rsidR="005379DD" w14:paraId="089A60D1" w14:textId="77777777">
        <w:trPr>
          <w:jc w:val="center"/>
        </w:trPr>
        <w:tc>
          <w:tcPr>
            <w:tcW w:w="3118" w:type="dxa"/>
          </w:tcPr>
          <w:p w14:paraId="457AF1B5" w14:textId="77777777" w:rsidR="005379DD" w:rsidRDefault="00262A00">
            <w:pPr>
              <w:widowControl w:val="0"/>
              <w:spacing w:line="240" w:lineRule="auto"/>
              <w:jc w:val="center"/>
              <w:rPr>
                <w:rFonts w:ascii="Calibri" w:eastAsia="Calibri" w:hAnsi="Calibri" w:cs="Calibri"/>
                <w:i/>
                <w:sz w:val="24"/>
                <w:szCs w:val="24"/>
              </w:rPr>
            </w:pPr>
            <w:r>
              <w:rPr>
                <w:rFonts w:ascii="Calibri" w:eastAsia="Calibri" w:hAnsi="Calibri" w:cs="Calibri"/>
                <w:i/>
                <w:sz w:val="24"/>
                <w:szCs w:val="24"/>
              </w:rPr>
              <w:t>Кількість балів</w:t>
            </w:r>
          </w:p>
        </w:tc>
        <w:tc>
          <w:tcPr>
            <w:tcW w:w="2977" w:type="dxa"/>
          </w:tcPr>
          <w:p w14:paraId="18978A1E" w14:textId="77777777" w:rsidR="005379DD" w:rsidRDefault="00262A00">
            <w:pPr>
              <w:spacing w:line="240" w:lineRule="auto"/>
              <w:jc w:val="center"/>
              <w:rPr>
                <w:rFonts w:ascii="Calibri" w:eastAsia="Calibri" w:hAnsi="Calibri" w:cs="Calibri"/>
                <w:i/>
                <w:sz w:val="24"/>
                <w:szCs w:val="24"/>
              </w:rPr>
            </w:pPr>
            <w:r>
              <w:rPr>
                <w:rFonts w:ascii="Calibri" w:eastAsia="Calibri" w:hAnsi="Calibri" w:cs="Calibri"/>
                <w:i/>
                <w:sz w:val="24"/>
                <w:szCs w:val="24"/>
              </w:rPr>
              <w:t>Оцінка</w:t>
            </w:r>
          </w:p>
        </w:tc>
      </w:tr>
      <w:tr w:rsidR="005379DD" w14:paraId="41B7E322" w14:textId="77777777">
        <w:trPr>
          <w:jc w:val="center"/>
        </w:trPr>
        <w:tc>
          <w:tcPr>
            <w:tcW w:w="3118" w:type="dxa"/>
          </w:tcPr>
          <w:p w14:paraId="2580E315" w14:textId="77777777" w:rsidR="005379DD" w:rsidRDefault="00262A00">
            <w:pPr>
              <w:widowControl w:val="0"/>
              <w:spacing w:line="240" w:lineRule="auto"/>
              <w:jc w:val="center"/>
              <w:rPr>
                <w:rFonts w:ascii="Calibri" w:eastAsia="Calibri" w:hAnsi="Calibri" w:cs="Calibri"/>
                <w:sz w:val="24"/>
                <w:szCs w:val="24"/>
              </w:rPr>
            </w:pPr>
            <w:r>
              <w:rPr>
                <w:rFonts w:ascii="Calibri" w:eastAsia="Calibri" w:hAnsi="Calibri" w:cs="Calibri"/>
                <w:sz w:val="24"/>
                <w:szCs w:val="24"/>
              </w:rPr>
              <w:t>100-95</w:t>
            </w:r>
          </w:p>
        </w:tc>
        <w:tc>
          <w:tcPr>
            <w:tcW w:w="2977" w:type="dxa"/>
            <w:vAlign w:val="center"/>
          </w:tcPr>
          <w:p w14:paraId="5C945619" w14:textId="77777777" w:rsidR="005379DD" w:rsidRDefault="00262A00">
            <w:pPr>
              <w:spacing w:line="240" w:lineRule="auto"/>
              <w:jc w:val="center"/>
              <w:rPr>
                <w:rFonts w:ascii="Calibri" w:eastAsia="Calibri" w:hAnsi="Calibri" w:cs="Calibri"/>
                <w:sz w:val="24"/>
                <w:szCs w:val="24"/>
              </w:rPr>
            </w:pPr>
            <w:r>
              <w:rPr>
                <w:rFonts w:ascii="Calibri" w:eastAsia="Calibri" w:hAnsi="Calibri" w:cs="Calibri"/>
                <w:sz w:val="24"/>
                <w:szCs w:val="24"/>
              </w:rPr>
              <w:t>Відмінно</w:t>
            </w:r>
          </w:p>
        </w:tc>
      </w:tr>
      <w:tr w:rsidR="005379DD" w14:paraId="0CC7DF44" w14:textId="77777777">
        <w:trPr>
          <w:jc w:val="center"/>
        </w:trPr>
        <w:tc>
          <w:tcPr>
            <w:tcW w:w="3118" w:type="dxa"/>
          </w:tcPr>
          <w:p w14:paraId="46917853" w14:textId="77777777" w:rsidR="005379DD" w:rsidRDefault="00262A00">
            <w:pPr>
              <w:widowControl w:val="0"/>
              <w:spacing w:line="240" w:lineRule="auto"/>
              <w:jc w:val="center"/>
              <w:rPr>
                <w:rFonts w:ascii="Calibri" w:eastAsia="Calibri" w:hAnsi="Calibri" w:cs="Calibri"/>
                <w:sz w:val="24"/>
                <w:szCs w:val="24"/>
              </w:rPr>
            </w:pPr>
            <w:r>
              <w:rPr>
                <w:rFonts w:ascii="Calibri" w:eastAsia="Calibri" w:hAnsi="Calibri" w:cs="Calibri"/>
                <w:sz w:val="24"/>
                <w:szCs w:val="24"/>
              </w:rPr>
              <w:t>94-85</w:t>
            </w:r>
          </w:p>
        </w:tc>
        <w:tc>
          <w:tcPr>
            <w:tcW w:w="2977" w:type="dxa"/>
            <w:vAlign w:val="center"/>
          </w:tcPr>
          <w:p w14:paraId="55C1F459" w14:textId="77777777" w:rsidR="005379DD" w:rsidRDefault="00262A00">
            <w:pPr>
              <w:spacing w:line="240" w:lineRule="auto"/>
              <w:jc w:val="center"/>
              <w:rPr>
                <w:rFonts w:ascii="Calibri" w:eastAsia="Calibri" w:hAnsi="Calibri" w:cs="Calibri"/>
                <w:sz w:val="24"/>
                <w:szCs w:val="24"/>
              </w:rPr>
            </w:pPr>
            <w:r>
              <w:rPr>
                <w:rFonts w:ascii="Calibri" w:eastAsia="Calibri" w:hAnsi="Calibri" w:cs="Calibri"/>
                <w:sz w:val="24"/>
                <w:szCs w:val="24"/>
              </w:rPr>
              <w:t>Дуже добре</w:t>
            </w:r>
          </w:p>
        </w:tc>
      </w:tr>
      <w:tr w:rsidR="005379DD" w14:paraId="0C391E8C" w14:textId="77777777">
        <w:trPr>
          <w:jc w:val="center"/>
        </w:trPr>
        <w:tc>
          <w:tcPr>
            <w:tcW w:w="3118" w:type="dxa"/>
          </w:tcPr>
          <w:p w14:paraId="6ACCDA84" w14:textId="77777777" w:rsidR="005379DD" w:rsidRDefault="00262A00">
            <w:pPr>
              <w:widowControl w:val="0"/>
              <w:spacing w:line="240" w:lineRule="auto"/>
              <w:jc w:val="center"/>
              <w:rPr>
                <w:rFonts w:ascii="Calibri" w:eastAsia="Calibri" w:hAnsi="Calibri" w:cs="Calibri"/>
                <w:sz w:val="24"/>
                <w:szCs w:val="24"/>
              </w:rPr>
            </w:pPr>
            <w:r>
              <w:rPr>
                <w:rFonts w:ascii="Calibri" w:eastAsia="Calibri" w:hAnsi="Calibri" w:cs="Calibri"/>
                <w:sz w:val="24"/>
                <w:szCs w:val="24"/>
              </w:rPr>
              <w:t>84-75</w:t>
            </w:r>
          </w:p>
        </w:tc>
        <w:tc>
          <w:tcPr>
            <w:tcW w:w="2977" w:type="dxa"/>
            <w:vAlign w:val="center"/>
          </w:tcPr>
          <w:p w14:paraId="4FE7D73D" w14:textId="77777777" w:rsidR="005379DD" w:rsidRDefault="00262A00">
            <w:pPr>
              <w:spacing w:line="240" w:lineRule="auto"/>
              <w:jc w:val="center"/>
              <w:rPr>
                <w:rFonts w:ascii="Calibri" w:eastAsia="Calibri" w:hAnsi="Calibri" w:cs="Calibri"/>
                <w:sz w:val="24"/>
                <w:szCs w:val="24"/>
              </w:rPr>
            </w:pPr>
            <w:r>
              <w:rPr>
                <w:rFonts w:ascii="Calibri" w:eastAsia="Calibri" w:hAnsi="Calibri" w:cs="Calibri"/>
                <w:sz w:val="24"/>
                <w:szCs w:val="24"/>
              </w:rPr>
              <w:t>Добре</w:t>
            </w:r>
          </w:p>
        </w:tc>
      </w:tr>
      <w:tr w:rsidR="005379DD" w14:paraId="3DE1E79B" w14:textId="77777777">
        <w:trPr>
          <w:jc w:val="center"/>
        </w:trPr>
        <w:tc>
          <w:tcPr>
            <w:tcW w:w="3118" w:type="dxa"/>
          </w:tcPr>
          <w:p w14:paraId="06559D1B" w14:textId="77777777" w:rsidR="005379DD" w:rsidRDefault="00262A00">
            <w:pPr>
              <w:widowControl w:val="0"/>
              <w:spacing w:line="240" w:lineRule="auto"/>
              <w:jc w:val="center"/>
              <w:rPr>
                <w:rFonts w:ascii="Calibri" w:eastAsia="Calibri" w:hAnsi="Calibri" w:cs="Calibri"/>
                <w:sz w:val="24"/>
                <w:szCs w:val="24"/>
              </w:rPr>
            </w:pPr>
            <w:r>
              <w:rPr>
                <w:rFonts w:ascii="Calibri" w:eastAsia="Calibri" w:hAnsi="Calibri" w:cs="Calibri"/>
                <w:sz w:val="24"/>
                <w:szCs w:val="24"/>
              </w:rPr>
              <w:t>74-65</w:t>
            </w:r>
          </w:p>
        </w:tc>
        <w:tc>
          <w:tcPr>
            <w:tcW w:w="2977" w:type="dxa"/>
            <w:vAlign w:val="center"/>
          </w:tcPr>
          <w:p w14:paraId="1D78C9C9" w14:textId="77777777" w:rsidR="005379DD" w:rsidRDefault="00262A00">
            <w:pPr>
              <w:spacing w:line="240" w:lineRule="auto"/>
              <w:jc w:val="center"/>
              <w:rPr>
                <w:rFonts w:ascii="Calibri" w:eastAsia="Calibri" w:hAnsi="Calibri" w:cs="Calibri"/>
                <w:sz w:val="24"/>
                <w:szCs w:val="24"/>
              </w:rPr>
            </w:pPr>
            <w:r>
              <w:rPr>
                <w:rFonts w:ascii="Calibri" w:eastAsia="Calibri" w:hAnsi="Calibri" w:cs="Calibri"/>
                <w:sz w:val="24"/>
                <w:szCs w:val="24"/>
              </w:rPr>
              <w:t>Задовільно</w:t>
            </w:r>
          </w:p>
        </w:tc>
      </w:tr>
      <w:tr w:rsidR="005379DD" w14:paraId="52B604AD" w14:textId="77777777">
        <w:trPr>
          <w:jc w:val="center"/>
        </w:trPr>
        <w:tc>
          <w:tcPr>
            <w:tcW w:w="3118" w:type="dxa"/>
          </w:tcPr>
          <w:p w14:paraId="1E7EF902" w14:textId="77777777" w:rsidR="005379DD" w:rsidRDefault="00262A00">
            <w:pPr>
              <w:widowControl w:val="0"/>
              <w:spacing w:line="240" w:lineRule="auto"/>
              <w:jc w:val="center"/>
              <w:rPr>
                <w:rFonts w:ascii="Calibri" w:eastAsia="Calibri" w:hAnsi="Calibri" w:cs="Calibri"/>
                <w:sz w:val="24"/>
                <w:szCs w:val="24"/>
              </w:rPr>
            </w:pPr>
            <w:r>
              <w:rPr>
                <w:rFonts w:ascii="Calibri" w:eastAsia="Calibri" w:hAnsi="Calibri" w:cs="Calibri"/>
                <w:sz w:val="24"/>
                <w:szCs w:val="24"/>
              </w:rPr>
              <w:t>64-60</w:t>
            </w:r>
          </w:p>
        </w:tc>
        <w:tc>
          <w:tcPr>
            <w:tcW w:w="2977" w:type="dxa"/>
            <w:vAlign w:val="center"/>
          </w:tcPr>
          <w:p w14:paraId="08237116" w14:textId="77777777" w:rsidR="005379DD" w:rsidRDefault="00262A00">
            <w:pPr>
              <w:spacing w:line="240" w:lineRule="auto"/>
              <w:jc w:val="center"/>
              <w:rPr>
                <w:rFonts w:ascii="Calibri" w:eastAsia="Calibri" w:hAnsi="Calibri" w:cs="Calibri"/>
                <w:sz w:val="24"/>
                <w:szCs w:val="24"/>
              </w:rPr>
            </w:pPr>
            <w:r>
              <w:rPr>
                <w:rFonts w:ascii="Calibri" w:eastAsia="Calibri" w:hAnsi="Calibri" w:cs="Calibri"/>
                <w:sz w:val="24"/>
                <w:szCs w:val="24"/>
              </w:rPr>
              <w:t>Достатньо</w:t>
            </w:r>
          </w:p>
        </w:tc>
      </w:tr>
      <w:tr w:rsidR="005379DD" w14:paraId="3D60A4DB" w14:textId="77777777">
        <w:trPr>
          <w:jc w:val="center"/>
        </w:trPr>
        <w:tc>
          <w:tcPr>
            <w:tcW w:w="3118" w:type="dxa"/>
          </w:tcPr>
          <w:p w14:paraId="2BDE36B8" w14:textId="77777777" w:rsidR="005379DD" w:rsidRDefault="00262A00">
            <w:pPr>
              <w:widowControl w:val="0"/>
              <w:spacing w:line="240" w:lineRule="auto"/>
              <w:jc w:val="center"/>
              <w:rPr>
                <w:rFonts w:ascii="Calibri" w:eastAsia="Calibri" w:hAnsi="Calibri" w:cs="Calibri"/>
                <w:sz w:val="24"/>
                <w:szCs w:val="24"/>
              </w:rPr>
            </w:pPr>
            <w:r>
              <w:rPr>
                <w:rFonts w:ascii="Calibri" w:eastAsia="Calibri" w:hAnsi="Calibri" w:cs="Calibri"/>
                <w:sz w:val="24"/>
                <w:szCs w:val="24"/>
              </w:rPr>
              <w:t>Менше 60</w:t>
            </w:r>
          </w:p>
        </w:tc>
        <w:tc>
          <w:tcPr>
            <w:tcW w:w="2977" w:type="dxa"/>
            <w:vAlign w:val="center"/>
          </w:tcPr>
          <w:p w14:paraId="06E5EA78" w14:textId="77777777" w:rsidR="005379DD" w:rsidRDefault="00262A00">
            <w:pPr>
              <w:spacing w:line="240" w:lineRule="auto"/>
              <w:jc w:val="center"/>
              <w:rPr>
                <w:rFonts w:ascii="Calibri" w:eastAsia="Calibri" w:hAnsi="Calibri" w:cs="Calibri"/>
                <w:sz w:val="24"/>
                <w:szCs w:val="24"/>
              </w:rPr>
            </w:pPr>
            <w:r>
              <w:rPr>
                <w:rFonts w:ascii="Calibri" w:eastAsia="Calibri" w:hAnsi="Calibri" w:cs="Calibri"/>
                <w:sz w:val="24"/>
                <w:szCs w:val="24"/>
              </w:rPr>
              <w:t>Незадовільно</w:t>
            </w:r>
          </w:p>
        </w:tc>
      </w:tr>
      <w:tr w:rsidR="005379DD" w14:paraId="4659FB3F" w14:textId="77777777">
        <w:trPr>
          <w:jc w:val="center"/>
        </w:trPr>
        <w:tc>
          <w:tcPr>
            <w:tcW w:w="3118" w:type="dxa"/>
            <w:vAlign w:val="center"/>
          </w:tcPr>
          <w:p w14:paraId="3FA1464B" w14:textId="77777777" w:rsidR="005379DD" w:rsidRDefault="00262A00">
            <w:pPr>
              <w:spacing w:line="240" w:lineRule="auto"/>
              <w:jc w:val="center"/>
              <w:rPr>
                <w:rFonts w:ascii="Calibri" w:eastAsia="Calibri" w:hAnsi="Calibri" w:cs="Calibri"/>
                <w:sz w:val="24"/>
                <w:szCs w:val="24"/>
              </w:rPr>
            </w:pPr>
            <w:r>
              <w:rPr>
                <w:rFonts w:ascii="Calibri" w:eastAsia="Calibri" w:hAnsi="Calibri" w:cs="Calibri"/>
                <w:sz w:val="24"/>
                <w:szCs w:val="24"/>
              </w:rPr>
              <w:t>Не виконані умови допуску</w:t>
            </w:r>
          </w:p>
        </w:tc>
        <w:tc>
          <w:tcPr>
            <w:tcW w:w="2977" w:type="dxa"/>
            <w:vAlign w:val="center"/>
          </w:tcPr>
          <w:p w14:paraId="291271D5" w14:textId="77777777" w:rsidR="005379DD" w:rsidRDefault="00262A00">
            <w:pPr>
              <w:spacing w:line="240" w:lineRule="auto"/>
              <w:jc w:val="center"/>
              <w:rPr>
                <w:rFonts w:ascii="Calibri" w:eastAsia="Calibri" w:hAnsi="Calibri" w:cs="Calibri"/>
                <w:sz w:val="24"/>
                <w:szCs w:val="24"/>
              </w:rPr>
            </w:pPr>
            <w:r>
              <w:rPr>
                <w:rFonts w:ascii="Calibri" w:eastAsia="Calibri" w:hAnsi="Calibri" w:cs="Calibri"/>
                <w:sz w:val="24"/>
                <w:szCs w:val="24"/>
              </w:rPr>
              <w:t>Не допущено</w:t>
            </w:r>
          </w:p>
          <w:p w14:paraId="43A5AFE7" w14:textId="77777777" w:rsidR="005379DD" w:rsidRDefault="005379DD">
            <w:pPr>
              <w:spacing w:line="240" w:lineRule="auto"/>
              <w:jc w:val="center"/>
              <w:rPr>
                <w:rFonts w:ascii="Calibri" w:eastAsia="Calibri" w:hAnsi="Calibri" w:cs="Calibri"/>
                <w:sz w:val="24"/>
                <w:szCs w:val="24"/>
              </w:rPr>
            </w:pPr>
          </w:p>
        </w:tc>
      </w:tr>
    </w:tbl>
    <w:p w14:paraId="050880EC" w14:textId="77777777" w:rsidR="005379DD" w:rsidRDefault="00262A00">
      <w:pPr>
        <w:pStyle w:val="Heading1"/>
        <w:numPr>
          <w:ilvl w:val="0"/>
          <w:numId w:val="1"/>
        </w:numPr>
        <w:spacing w:line="240" w:lineRule="auto"/>
      </w:pPr>
      <w:r>
        <w:t>Додаткова інформація з дисципліни (освітнього компонента)</w:t>
      </w:r>
    </w:p>
    <w:p w14:paraId="324699D4" w14:textId="77777777" w:rsidR="005379DD" w:rsidRDefault="00262A00" w:rsidP="00E82B21">
      <w:pPr>
        <w:keepNext/>
        <w:spacing w:before="240" w:after="240"/>
        <w:ind w:firstLine="700"/>
        <w:jc w:val="both"/>
        <w:rPr>
          <w:rFonts w:ascii="Calibri" w:eastAsia="Calibri" w:hAnsi="Calibri" w:cs="Calibri"/>
          <w:sz w:val="24"/>
          <w:szCs w:val="24"/>
        </w:rPr>
      </w:pPr>
      <w:r>
        <w:rPr>
          <w:rFonts w:ascii="Calibri" w:eastAsia="Calibri" w:hAnsi="Calibri" w:cs="Calibri"/>
          <w:sz w:val="24"/>
          <w:szCs w:val="24"/>
          <w:highlight w:val="white"/>
        </w:rPr>
        <w:t xml:space="preserve">Визнання результатів навчання, отриманих у неформальній / </w:t>
      </w:r>
      <w:proofErr w:type="spellStart"/>
      <w:r>
        <w:rPr>
          <w:rFonts w:ascii="Calibri" w:eastAsia="Calibri" w:hAnsi="Calibri" w:cs="Calibri"/>
          <w:sz w:val="24"/>
          <w:szCs w:val="24"/>
          <w:highlight w:val="white"/>
        </w:rPr>
        <w:t>інформальній</w:t>
      </w:r>
      <w:proofErr w:type="spellEnd"/>
      <w:r>
        <w:rPr>
          <w:rFonts w:ascii="Calibri" w:eastAsia="Calibri" w:hAnsi="Calibri" w:cs="Calibri"/>
          <w:sz w:val="24"/>
          <w:szCs w:val="24"/>
          <w:highlight w:val="white"/>
        </w:rPr>
        <w:t xml:space="preserve"> освіті, зокрема міжнародного сертифіката з іноземної мови на рівні В2 та вище, в якості результату семестрового контролю, здійснюється відповідно до чинного Положення. Для  </w:t>
      </w:r>
      <w:proofErr w:type="spellStart"/>
      <w:r>
        <w:rPr>
          <w:rFonts w:ascii="Calibri" w:eastAsia="Calibri" w:hAnsi="Calibri" w:cs="Calibri"/>
          <w:sz w:val="24"/>
          <w:szCs w:val="24"/>
          <w:highlight w:val="white"/>
        </w:rPr>
        <w:t>валідації</w:t>
      </w:r>
      <w:proofErr w:type="spellEnd"/>
      <w:r>
        <w:rPr>
          <w:rFonts w:ascii="Calibri" w:eastAsia="Calibri" w:hAnsi="Calibri" w:cs="Calibri"/>
          <w:sz w:val="24"/>
          <w:szCs w:val="24"/>
          <w:highlight w:val="white"/>
        </w:rPr>
        <w:t xml:space="preserve"> результатів навчання за розпорядженням декана факультету створюється предметна комісія, до якої входять: завідувач  кафедри; науково-педагогічний працівник, відповідальний за освітній компонент, що пропонується до зарахування; науково-педагогічний працівник кафедри технічного факультету/інституту, як правило, куратор академічної групи здобувача або його науковий </w:t>
      </w:r>
      <w:r>
        <w:rPr>
          <w:rFonts w:ascii="Calibri" w:eastAsia="Calibri" w:hAnsi="Calibri" w:cs="Calibri"/>
          <w:sz w:val="24"/>
          <w:szCs w:val="24"/>
          <w:highlight w:val="white"/>
        </w:rPr>
        <w:lastRenderedPageBreak/>
        <w:t xml:space="preserve">керівник. Предметна комісія розглядає подані документи, проводить аналіз їх відповідності </w:t>
      </w:r>
      <w:proofErr w:type="spellStart"/>
      <w:r>
        <w:rPr>
          <w:rFonts w:ascii="Calibri" w:eastAsia="Calibri" w:hAnsi="Calibri" w:cs="Calibri"/>
          <w:sz w:val="24"/>
          <w:szCs w:val="24"/>
          <w:highlight w:val="white"/>
        </w:rPr>
        <w:t>силабусу</w:t>
      </w:r>
      <w:proofErr w:type="spellEnd"/>
      <w:r>
        <w:rPr>
          <w:rFonts w:ascii="Calibri" w:eastAsia="Calibri" w:hAnsi="Calibri" w:cs="Calibri"/>
          <w:sz w:val="24"/>
          <w:szCs w:val="24"/>
          <w:highlight w:val="white"/>
        </w:rPr>
        <w:t>, проводить співбесіду зі здобувачем (з</w:t>
      </w:r>
      <w:r>
        <w:rPr>
          <w:rFonts w:ascii="Calibri" w:eastAsia="Calibri" w:hAnsi="Calibri" w:cs="Calibri"/>
          <w:sz w:val="24"/>
          <w:szCs w:val="24"/>
        </w:rPr>
        <w:t>а потребою) та приймає одне з рішень:</w:t>
      </w:r>
    </w:p>
    <w:p w14:paraId="5988276A" w14:textId="77777777" w:rsidR="005379DD" w:rsidRDefault="00262A00" w:rsidP="00E82B21">
      <w:pPr>
        <w:keepNext/>
        <w:numPr>
          <w:ilvl w:val="0"/>
          <w:numId w:val="4"/>
        </w:numPr>
        <w:shd w:val="clear" w:color="auto" w:fill="FFFFFF"/>
        <w:jc w:val="both"/>
        <w:rPr>
          <w:rFonts w:ascii="Calibri" w:eastAsia="Calibri" w:hAnsi="Calibri" w:cs="Calibri"/>
          <w:color w:val="000000"/>
          <w:sz w:val="24"/>
          <w:szCs w:val="24"/>
        </w:rPr>
      </w:pPr>
      <w:r>
        <w:rPr>
          <w:rFonts w:ascii="Calibri" w:eastAsia="Calibri" w:hAnsi="Calibri" w:cs="Calibri"/>
          <w:sz w:val="24"/>
          <w:szCs w:val="24"/>
        </w:rPr>
        <w:t>визнати результати, набуті під час неформальної освіти та зарахувати їх як оцінку семестрового контролю з відповідної навчальної дисципліни / освітнього компонента;</w:t>
      </w:r>
    </w:p>
    <w:p w14:paraId="575CFFB3" w14:textId="77777777" w:rsidR="005379DD" w:rsidRDefault="00262A00" w:rsidP="00E82B21">
      <w:pPr>
        <w:numPr>
          <w:ilvl w:val="0"/>
          <w:numId w:val="4"/>
        </w:numPr>
        <w:shd w:val="clear" w:color="auto" w:fill="FFFFFF"/>
        <w:jc w:val="both"/>
        <w:rPr>
          <w:rFonts w:ascii="Calibri" w:eastAsia="Calibri" w:hAnsi="Calibri" w:cs="Calibri"/>
          <w:color w:val="000000"/>
          <w:sz w:val="24"/>
          <w:szCs w:val="24"/>
        </w:rPr>
      </w:pPr>
      <w:r>
        <w:rPr>
          <w:rFonts w:ascii="Calibri" w:eastAsia="Calibri" w:hAnsi="Calibri" w:cs="Calibri"/>
          <w:sz w:val="24"/>
          <w:szCs w:val="24"/>
        </w:rPr>
        <w:t>визнати результати, набуті під час неформальної освіти та зарахувати їх відповідно до рейтингової системи оцінювання як поточний контроль з відповідної складової навчальної дисципліни / освітнього компонента;</w:t>
      </w:r>
    </w:p>
    <w:p w14:paraId="25CA48FA" w14:textId="77777777" w:rsidR="005379DD" w:rsidRDefault="00262A00" w:rsidP="00E82B21">
      <w:pPr>
        <w:numPr>
          <w:ilvl w:val="0"/>
          <w:numId w:val="4"/>
        </w:numPr>
        <w:shd w:val="clear" w:color="auto" w:fill="FFFFFF"/>
        <w:jc w:val="both"/>
        <w:rPr>
          <w:rFonts w:ascii="Calibri" w:eastAsia="Calibri" w:hAnsi="Calibri" w:cs="Calibri"/>
          <w:color w:val="000000"/>
          <w:sz w:val="24"/>
          <w:szCs w:val="24"/>
        </w:rPr>
      </w:pPr>
      <w:r>
        <w:rPr>
          <w:rFonts w:ascii="Calibri" w:eastAsia="Calibri" w:hAnsi="Calibri" w:cs="Calibri"/>
          <w:sz w:val="24"/>
          <w:szCs w:val="24"/>
        </w:rPr>
        <w:t xml:space="preserve">не визнавати результати, набуті під час неформальної / </w:t>
      </w:r>
      <w:proofErr w:type="spellStart"/>
      <w:r>
        <w:rPr>
          <w:rFonts w:ascii="Calibri" w:eastAsia="Calibri" w:hAnsi="Calibri" w:cs="Calibri"/>
          <w:sz w:val="24"/>
          <w:szCs w:val="24"/>
        </w:rPr>
        <w:t>інформальної</w:t>
      </w:r>
      <w:proofErr w:type="spellEnd"/>
      <w:r>
        <w:rPr>
          <w:rFonts w:ascii="Calibri" w:eastAsia="Calibri" w:hAnsi="Calibri" w:cs="Calibri"/>
          <w:sz w:val="24"/>
          <w:szCs w:val="24"/>
        </w:rPr>
        <w:t xml:space="preserve"> освіти;</w:t>
      </w:r>
    </w:p>
    <w:p w14:paraId="5C5E5538" w14:textId="77777777" w:rsidR="005379DD" w:rsidRDefault="00262A00" w:rsidP="00E82B21">
      <w:pPr>
        <w:numPr>
          <w:ilvl w:val="0"/>
          <w:numId w:val="4"/>
        </w:numPr>
        <w:shd w:val="clear" w:color="auto" w:fill="FFFFFF"/>
        <w:spacing w:after="160"/>
        <w:jc w:val="both"/>
        <w:rPr>
          <w:rFonts w:ascii="Calibri" w:eastAsia="Calibri" w:hAnsi="Calibri" w:cs="Calibri"/>
          <w:color w:val="000000"/>
          <w:sz w:val="24"/>
          <w:szCs w:val="24"/>
        </w:rPr>
      </w:pPr>
      <w:r>
        <w:rPr>
          <w:rFonts w:ascii="Calibri" w:eastAsia="Calibri" w:hAnsi="Calibri" w:cs="Calibri"/>
          <w:sz w:val="24"/>
          <w:szCs w:val="24"/>
        </w:rPr>
        <w:t>призначити дату проведення позачергового контрольного заходу, відповідно до зазначеного у навчальному плані для навчальної дисципліни / освітнього компонента, що може бути зарахований.</w:t>
      </w:r>
    </w:p>
    <w:p w14:paraId="29F81A3D" w14:textId="77777777" w:rsidR="005379DD" w:rsidRDefault="00262A00" w:rsidP="00E82B21">
      <w:pPr>
        <w:spacing w:before="240" w:after="240"/>
        <w:jc w:val="both"/>
        <w:rPr>
          <w:rFonts w:ascii="Calibri" w:eastAsia="Calibri" w:hAnsi="Calibri" w:cs="Calibri"/>
          <w:color w:val="1155CC"/>
          <w:sz w:val="24"/>
          <w:szCs w:val="24"/>
          <w:u w:val="single"/>
        </w:rPr>
      </w:pPr>
      <w:r>
        <w:rPr>
          <w:rFonts w:ascii="Calibri" w:eastAsia="Calibri" w:hAnsi="Calibri" w:cs="Calibri"/>
          <w:sz w:val="24"/>
          <w:szCs w:val="24"/>
        </w:rPr>
        <w:t xml:space="preserve">Порядок </w:t>
      </w:r>
      <w:proofErr w:type="spellStart"/>
      <w:r>
        <w:rPr>
          <w:rFonts w:ascii="Calibri" w:eastAsia="Calibri" w:hAnsi="Calibri" w:cs="Calibri"/>
          <w:sz w:val="24"/>
          <w:szCs w:val="24"/>
        </w:rPr>
        <w:t>валідації</w:t>
      </w:r>
      <w:proofErr w:type="spellEnd"/>
      <w:r>
        <w:rPr>
          <w:rFonts w:ascii="Calibri" w:eastAsia="Calibri" w:hAnsi="Calibri" w:cs="Calibri"/>
          <w:sz w:val="24"/>
          <w:szCs w:val="24"/>
        </w:rPr>
        <w:t xml:space="preserve"> результатів неформального навчання регулюється відповідним чинним положенням: </w:t>
      </w:r>
      <w:hyperlink r:id="rId15">
        <w:r>
          <w:rPr>
            <w:rFonts w:ascii="Calibri" w:eastAsia="Calibri" w:hAnsi="Calibri" w:cs="Calibri"/>
            <w:sz w:val="24"/>
            <w:szCs w:val="24"/>
          </w:rPr>
          <w:t xml:space="preserve"> </w:t>
        </w:r>
      </w:hyperlink>
      <w:hyperlink r:id="rId16">
        <w:r>
          <w:rPr>
            <w:rFonts w:ascii="Calibri" w:eastAsia="Calibri" w:hAnsi="Calibri" w:cs="Calibri"/>
            <w:color w:val="1155CC"/>
            <w:sz w:val="24"/>
            <w:szCs w:val="24"/>
            <w:u w:val="single"/>
          </w:rPr>
          <w:t>https://document.kpi.ua/2020_7-177</w:t>
        </w:r>
      </w:hyperlink>
    </w:p>
    <w:p w14:paraId="5416A4A2" w14:textId="77777777" w:rsidR="005B24D4" w:rsidRDefault="005B24D4" w:rsidP="005B24D4">
      <w:pPr>
        <w:spacing w:after="120"/>
        <w:jc w:val="both"/>
        <w:rPr>
          <w:rFonts w:ascii="Calibri" w:eastAsia="Calibri" w:hAnsi="Calibri" w:cs="Calibri"/>
          <w:b/>
          <w:sz w:val="24"/>
          <w:szCs w:val="24"/>
        </w:rPr>
      </w:pPr>
      <w:r>
        <w:rPr>
          <w:rFonts w:ascii="Calibri" w:eastAsia="Calibri" w:hAnsi="Calibri" w:cs="Calibri"/>
          <w:b/>
          <w:sz w:val="24"/>
          <w:szCs w:val="24"/>
        </w:rPr>
        <w:t>Робочу програму навчальної дисципліни (</w:t>
      </w:r>
      <w:proofErr w:type="spellStart"/>
      <w:r>
        <w:rPr>
          <w:rFonts w:ascii="Calibri" w:eastAsia="Calibri" w:hAnsi="Calibri" w:cs="Calibri"/>
          <w:b/>
          <w:sz w:val="24"/>
          <w:szCs w:val="24"/>
        </w:rPr>
        <w:t>силабус</w:t>
      </w:r>
      <w:proofErr w:type="spellEnd"/>
      <w:r>
        <w:rPr>
          <w:rFonts w:ascii="Calibri" w:eastAsia="Calibri" w:hAnsi="Calibri" w:cs="Calibri"/>
          <w:b/>
          <w:sz w:val="24"/>
          <w:szCs w:val="24"/>
        </w:rPr>
        <w:t>):</w:t>
      </w:r>
    </w:p>
    <w:p w14:paraId="03B6C661" w14:textId="77777777" w:rsidR="005B24D4" w:rsidRPr="00C73165" w:rsidRDefault="005B24D4" w:rsidP="005B24D4">
      <w:pPr>
        <w:spacing w:after="120"/>
        <w:ind w:right="-421"/>
        <w:jc w:val="both"/>
        <w:rPr>
          <w:rFonts w:ascii="Calibri" w:eastAsia="Calibri" w:hAnsi="Calibri" w:cs="Calibri"/>
          <w:sz w:val="22"/>
          <w:szCs w:val="22"/>
        </w:rPr>
      </w:pPr>
      <w:r w:rsidRPr="00C73165">
        <w:rPr>
          <w:rFonts w:ascii="Calibri" w:eastAsia="Calibri" w:hAnsi="Calibri" w:cs="Calibri"/>
          <w:b/>
          <w:sz w:val="22"/>
          <w:szCs w:val="22"/>
        </w:rPr>
        <w:t>Укладено:</w:t>
      </w:r>
      <w:r w:rsidRPr="00C73165">
        <w:rPr>
          <w:rFonts w:ascii="Calibri" w:eastAsia="Calibri" w:hAnsi="Calibri" w:cs="Calibri"/>
          <w:sz w:val="22"/>
          <w:szCs w:val="22"/>
        </w:rPr>
        <w:t xml:space="preserve"> доцент КАМГС №3, </w:t>
      </w:r>
      <w:proofErr w:type="spellStart"/>
      <w:r w:rsidRPr="00C73165">
        <w:rPr>
          <w:rFonts w:ascii="Calibri" w:eastAsia="Calibri" w:hAnsi="Calibri" w:cs="Calibri"/>
          <w:sz w:val="22"/>
          <w:szCs w:val="22"/>
        </w:rPr>
        <w:t>к.філол.н</w:t>
      </w:r>
      <w:proofErr w:type="spellEnd"/>
      <w:r w:rsidRPr="00C73165">
        <w:rPr>
          <w:rFonts w:ascii="Calibri" w:eastAsia="Calibri" w:hAnsi="Calibri" w:cs="Calibri"/>
          <w:sz w:val="22"/>
          <w:szCs w:val="22"/>
        </w:rPr>
        <w:t>., Колосова Ганна Андріївна</w:t>
      </w:r>
    </w:p>
    <w:p w14:paraId="15E51D74" w14:textId="77777777" w:rsidR="005B24D4" w:rsidRPr="00C73165" w:rsidRDefault="005B24D4" w:rsidP="005B24D4">
      <w:pPr>
        <w:spacing w:after="120"/>
        <w:ind w:right="-421"/>
        <w:jc w:val="both"/>
        <w:rPr>
          <w:rFonts w:ascii="Calibri" w:eastAsia="Calibri" w:hAnsi="Calibri" w:cs="Calibri"/>
          <w:sz w:val="22"/>
          <w:szCs w:val="22"/>
        </w:rPr>
      </w:pPr>
      <w:r w:rsidRPr="00C73165">
        <w:rPr>
          <w:rFonts w:ascii="Calibri" w:eastAsia="Calibri" w:hAnsi="Calibri" w:cs="Calibri"/>
          <w:b/>
          <w:sz w:val="22"/>
          <w:szCs w:val="22"/>
        </w:rPr>
        <w:t>Ухвалено</w:t>
      </w:r>
      <w:r w:rsidRPr="00C73165">
        <w:rPr>
          <w:rFonts w:ascii="Calibri" w:eastAsia="Calibri" w:hAnsi="Calibri" w:cs="Calibri"/>
          <w:sz w:val="22"/>
          <w:szCs w:val="22"/>
        </w:rPr>
        <w:t xml:space="preserve"> Методичною радою НТУУ «КПІ імені Ігоря Сікорського» (протокол № 12  від  10.05.2023 р)</w:t>
      </w:r>
    </w:p>
    <w:p w14:paraId="11A7B70C" w14:textId="77777777" w:rsidR="005B24D4" w:rsidRPr="007908AF" w:rsidRDefault="005B24D4" w:rsidP="005B24D4">
      <w:pPr>
        <w:pBdr>
          <w:top w:val="nil"/>
          <w:left w:val="nil"/>
          <w:bottom w:val="nil"/>
          <w:right w:val="nil"/>
          <w:between w:val="nil"/>
        </w:pBdr>
        <w:spacing w:after="120" w:line="240" w:lineRule="auto"/>
        <w:ind w:right="-421" w:hanging="2"/>
        <w:jc w:val="both"/>
        <w:rPr>
          <w:rFonts w:ascii="Calibri" w:eastAsia="Calibri" w:hAnsi="Calibri" w:cs="Calibri"/>
          <w:color w:val="000000"/>
          <w:sz w:val="22"/>
          <w:szCs w:val="22"/>
          <w:lang w:val="en-US"/>
        </w:rPr>
      </w:pPr>
      <w:r w:rsidRPr="00C73165">
        <w:rPr>
          <w:rFonts w:ascii="Calibri" w:eastAsia="Calibri" w:hAnsi="Calibri" w:cs="Calibri"/>
          <w:b/>
          <w:color w:val="000000"/>
          <w:sz w:val="22"/>
          <w:szCs w:val="22"/>
        </w:rPr>
        <w:t xml:space="preserve">Погоджено </w:t>
      </w:r>
      <w:r w:rsidRPr="00C73165">
        <w:rPr>
          <w:rFonts w:ascii="Calibri" w:eastAsia="Calibri" w:hAnsi="Calibri" w:cs="Calibri"/>
          <w:color w:val="000000"/>
          <w:sz w:val="22"/>
          <w:szCs w:val="22"/>
        </w:rPr>
        <w:t>Методичною комісією факультету</w:t>
      </w:r>
      <w:r w:rsidRPr="00C73165">
        <w:rPr>
          <w:rFonts w:ascii="Calibri" w:eastAsia="Calibri" w:hAnsi="Calibri" w:cs="Calibri"/>
          <w:color w:val="000000"/>
          <w:sz w:val="22"/>
          <w:szCs w:val="22"/>
          <w:vertAlign w:val="superscript"/>
        </w:rPr>
        <w:footnoteReference w:id="1"/>
      </w:r>
      <w:r>
        <w:rPr>
          <w:rFonts w:ascii="Calibri" w:eastAsia="Calibri" w:hAnsi="Calibri" w:cs="Calibri"/>
          <w:color w:val="000000"/>
          <w:sz w:val="22"/>
          <w:szCs w:val="22"/>
        </w:rPr>
        <w:t xml:space="preserve"> </w:t>
      </w:r>
    </w:p>
    <w:p w14:paraId="6A25FAE8" w14:textId="77777777" w:rsidR="005B24D4" w:rsidRDefault="005B24D4" w:rsidP="005B24D4"/>
    <w:bookmarkEnd w:id="0"/>
    <w:p w14:paraId="4A75B9A4" w14:textId="77777777" w:rsidR="005379DD" w:rsidRDefault="005379DD">
      <w:pPr>
        <w:spacing w:after="120" w:line="240" w:lineRule="auto"/>
        <w:jc w:val="both"/>
        <w:rPr>
          <w:rFonts w:ascii="Calibri" w:eastAsia="Calibri" w:hAnsi="Calibri" w:cs="Calibri"/>
          <w:sz w:val="22"/>
          <w:szCs w:val="22"/>
        </w:rPr>
      </w:pPr>
    </w:p>
    <w:sectPr w:rsidR="005379DD">
      <w:pgSz w:w="11906" w:h="16838"/>
      <w:pgMar w:top="851" w:right="851" w:bottom="568"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898E" w14:textId="77777777" w:rsidR="00A71E45" w:rsidRDefault="00A71E45">
      <w:pPr>
        <w:spacing w:line="240" w:lineRule="auto"/>
      </w:pPr>
      <w:r>
        <w:separator/>
      </w:r>
    </w:p>
  </w:endnote>
  <w:endnote w:type="continuationSeparator" w:id="0">
    <w:p w14:paraId="3E01C7F3" w14:textId="77777777" w:rsidR="00A71E45" w:rsidRDefault="00A71E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6C96" w14:textId="77777777" w:rsidR="00A71E45" w:rsidRDefault="00A71E45">
      <w:pPr>
        <w:spacing w:line="240" w:lineRule="auto"/>
      </w:pPr>
      <w:r>
        <w:separator/>
      </w:r>
    </w:p>
  </w:footnote>
  <w:footnote w:type="continuationSeparator" w:id="0">
    <w:p w14:paraId="1E9B6767" w14:textId="77777777" w:rsidR="00A71E45" w:rsidRDefault="00A71E45">
      <w:pPr>
        <w:spacing w:line="240" w:lineRule="auto"/>
      </w:pPr>
      <w:r>
        <w:continuationSeparator/>
      </w:r>
    </w:p>
  </w:footnote>
  <w:footnote w:id="1">
    <w:p w14:paraId="4E179549" w14:textId="77777777" w:rsidR="005B24D4" w:rsidRDefault="005B24D4" w:rsidP="005B24D4">
      <w:pPr>
        <w:pBdr>
          <w:top w:val="nil"/>
          <w:left w:val="nil"/>
          <w:bottom w:val="nil"/>
          <w:right w:val="nil"/>
          <w:between w:val="nil"/>
        </w:pBdr>
        <w:spacing w:line="240" w:lineRule="auto"/>
        <w:ind w:hanging="2"/>
        <w:rPr>
          <w:rFonts w:ascii="Calibri" w:eastAsia="Calibri" w:hAnsi="Calibri" w:cs="Calibri"/>
          <w:color w:val="0070C0"/>
          <w:sz w:val="22"/>
          <w:szCs w:val="22"/>
        </w:rPr>
      </w:pPr>
      <w:r>
        <w:rPr>
          <w:vertAlign w:val="superscript"/>
        </w:rPr>
        <w:footnoteRef/>
      </w:r>
      <w:r>
        <w:rPr>
          <w:color w:val="000000"/>
          <w:sz w:val="20"/>
          <w:szCs w:val="20"/>
        </w:rPr>
        <w:t xml:space="preserve"> </w:t>
      </w:r>
      <w:r>
        <w:rPr>
          <w:rFonts w:ascii="Calibri" w:eastAsia="Calibri" w:hAnsi="Calibri" w:cs="Calibri"/>
          <w:color w:val="0070C0"/>
          <w:sz w:val="22"/>
          <w:szCs w:val="22"/>
        </w:rPr>
        <w:t>Методичною радою університету</w:t>
      </w:r>
      <w:r>
        <w:rPr>
          <w:color w:val="000000"/>
          <w:sz w:val="20"/>
          <w:szCs w:val="20"/>
        </w:rPr>
        <w:t xml:space="preserve"> </w:t>
      </w:r>
      <w:r>
        <w:rPr>
          <w:rFonts w:ascii="Calibri" w:eastAsia="Calibri" w:hAnsi="Calibri" w:cs="Calibri"/>
          <w:color w:val="0070C0"/>
          <w:sz w:val="22"/>
          <w:szCs w:val="22"/>
        </w:rPr>
        <w:t>– для загальноуніверситетських дисциплін.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5B3"/>
    <w:multiLevelType w:val="multilevel"/>
    <w:tmpl w:val="897AB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90D26"/>
    <w:multiLevelType w:val="multilevel"/>
    <w:tmpl w:val="21C85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F90EA6"/>
    <w:multiLevelType w:val="hybridMultilevel"/>
    <w:tmpl w:val="28D83772"/>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142A3DB3"/>
    <w:multiLevelType w:val="multilevel"/>
    <w:tmpl w:val="7D1E7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224CC"/>
    <w:multiLevelType w:val="multilevel"/>
    <w:tmpl w:val="B9B60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C47DA"/>
    <w:multiLevelType w:val="multilevel"/>
    <w:tmpl w:val="634E3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2F70B6"/>
    <w:multiLevelType w:val="multilevel"/>
    <w:tmpl w:val="87DC9D32"/>
    <w:lvl w:ilvl="0">
      <w:start w:val="1"/>
      <w:numFmt w:val="decimal"/>
      <w:lvlText w:val="%1."/>
      <w:lvlJc w:val="left"/>
      <w:pPr>
        <w:ind w:left="720" w:hanging="360"/>
      </w:pPr>
      <w:rPr>
        <w:rFonts w:ascii="Arial" w:eastAsia="Arial" w:hAnsi="Arial" w:cs="Arial"/>
        <w:color w:val="1E1E1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721538A"/>
    <w:multiLevelType w:val="multilevel"/>
    <w:tmpl w:val="1A48B578"/>
    <w:lvl w:ilvl="0">
      <w:start w:val="1"/>
      <w:numFmt w:val="bullet"/>
      <w:lvlText w:val="-"/>
      <w:lvlJc w:val="left"/>
      <w:pPr>
        <w:ind w:left="1428" w:hanging="360"/>
      </w:pPr>
      <w:rPr>
        <w:rFonts w:ascii="Vrinda" w:eastAsia="Vrinda" w:hAnsi="Vrinda" w:cs="Vrinda"/>
        <w:b/>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8" w15:restartNumberingAfterBreak="0">
    <w:nsid w:val="597651B3"/>
    <w:multiLevelType w:val="multilevel"/>
    <w:tmpl w:val="0B505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C92215"/>
    <w:multiLevelType w:val="multilevel"/>
    <w:tmpl w:val="88B03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9C4549"/>
    <w:multiLevelType w:val="multilevel"/>
    <w:tmpl w:val="A1860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AF50B0A"/>
    <w:multiLevelType w:val="multilevel"/>
    <w:tmpl w:val="4156D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E31526"/>
    <w:multiLevelType w:val="multilevel"/>
    <w:tmpl w:val="0E1A4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467C2A"/>
    <w:multiLevelType w:val="multilevel"/>
    <w:tmpl w:val="4000A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10"/>
  </w:num>
  <w:num w:numId="4">
    <w:abstractNumId w:val="6"/>
  </w:num>
  <w:num w:numId="5">
    <w:abstractNumId w:val="5"/>
  </w:num>
  <w:num w:numId="6">
    <w:abstractNumId w:val="7"/>
  </w:num>
  <w:num w:numId="7">
    <w:abstractNumId w:val="9"/>
  </w:num>
  <w:num w:numId="8">
    <w:abstractNumId w:val="0"/>
  </w:num>
  <w:num w:numId="9">
    <w:abstractNumId w:val="8"/>
  </w:num>
  <w:num w:numId="10">
    <w:abstractNumId w:val="4"/>
  </w:num>
  <w:num w:numId="11">
    <w:abstractNumId w:val="13"/>
  </w:num>
  <w:num w:numId="12">
    <w:abstractNumId w:val="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9DD"/>
    <w:rsid w:val="00027FDD"/>
    <w:rsid w:val="00033CAB"/>
    <w:rsid w:val="00077965"/>
    <w:rsid w:val="000C0EB7"/>
    <w:rsid w:val="000D0BD1"/>
    <w:rsid w:val="00134B74"/>
    <w:rsid w:val="001B3612"/>
    <w:rsid w:val="001C5AD2"/>
    <w:rsid w:val="00262A00"/>
    <w:rsid w:val="00267984"/>
    <w:rsid w:val="00293F84"/>
    <w:rsid w:val="002D547D"/>
    <w:rsid w:val="002E4FCF"/>
    <w:rsid w:val="003E160D"/>
    <w:rsid w:val="003E700E"/>
    <w:rsid w:val="003F2602"/>
    <w:rsid w:val="003F562E"/>
    <w:rsid w:val="003F5FD3"/>
    <w:rsid w:val="00481D12"/>
    <w:rsid w:val="004B3575"/>
    <w:rsid w:val="004B5CD7"/>
    <w:rsid w:val="004D5363"/>
    <w:rsid w:val="004D77AF"/>
    <w:rsid w:val="00507399"/>
    <w:rsid w:val="005230EB"/>
    <w:rsid w:val="005379DD"/>
    <w:rsid w:val="00567034"/>
    <w:rsid w:val="00590BF1"/>
    <w:rsid w:val="005B24D4"/>
    <w:rsid w:val="00632E9D"/>
    <w:rsid w:val="006625FA"/>
    <w:rsid w:val="00665D88"/>
    <w:rsid w:val="006C17A8"/>
    <w:rsid w:val="006C7157"/>
    <w:rsid w:val="006D7366"/>
    <w:rsid w:val="007346BC"/>
    <w:rsid w:val="0074631D"/>
    <w:rsid w:val="00762498"/>
    <w:rsid w:val="00774EE6"/>
    <w:rsid w:val="007C278A"/>
    <w:rsid w:val="007D0CF8"/>
    <w:rsid w:val="008375A1"/>
    <w:rsid w:val="008553E2"/>
    <w:rsid w:val="00873DD6"/>
    <w:rsid w:val="008B795D"/>
    <w:rsid w:val="00912FC0"/>
    <w:rsid w:val="00932459"/>
    <w:rsid w:val="0098634C"/>
    <w:rsid w:val="009A7BED"/>
    <w:rsid w:val="00A1713B"/>
    <w:rsid w:val="00A71E45"/>
    <w:rsid w:val="00A80DBC"/>
    <w:rsid w:val="00AC543D"/>
    <w:rsid w:val="00AE4187"/>
    <w:rsid w:val="00B0543E"/>
    <w:rsid w:val="00B129BF"/>
    <w:rsid w:val="00B71DCB"/>
    <w:rsid w:val="00BA777A"/>
    <w:rsid w:val="00BC6A64"/>
    <w:rsid w:val="00C82277"/>
    <w:rsid w:val="00C86F9E"/>
    <w:rsid w:val="00CC4D73"/>
    <w:rsid w:val="00CC6B0A"/>
    <w:rsid w:val="00D23A74"/>
    <w:rsid w:val="00DB7B95"/>
    <w:rsid w:val="00DC288B"/>
    <w:rsid w:val="00DC44C3"/>
    <w:rsid w:val="00DD2FFF"/>
    <w:rsid w:val="00DE4705"/>
    <w:rsid w:val="00E07A23"/>
    <w:rsid w:val="00E178A5"/>
    <w:rsid w:val="00E24CB0"/>
    <w:rsid w:val="00E66FED"/>
    <w:rsid w:val="00E82B21"/>
    <w:rsid w:val="00EA58FC"/>
    <w:rsid w:val="00EB625D"/>
    <w:rsid w:val="00EE53A5"/>
    <w:rsid w:val="00F24218"/>
    <w:rsid w:val="00FF5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D874"/>
  <w15:docId w15:val="{03ADA0E8-ED33-4760-A87C-D10C5997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uk-UA"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336"/>
    <w:rPr>
      <w:rFonts w:eastAsiaTheme="minorHAnsi"/>
      <w:lang w:eastAsia="en-US"/>
    </w:rPr>
  </w:style>
  <w:style w:type="paragraph" w:styleId="Heading1">
    <w:name w:val="heading 1"/>
    <w:basedOn w:val="ListParagraph"/>
    <w:next w:val="Normal"/>
    <w:link w:val="Heading1Char"/>
    <w:qFormat/>
    <w:rsid w:val="004A6336"/>
    <w:pPr>
      <w:keepNext/>
      <w:tabs>
        <w:tab w:val="left" w:pos="284"/>
      </w:tabs>
      <w:spacing w:before="120" w:after="120" w:line="216" w:lineRule="auto"/>
      <w:ind w:hanging="360"/>
      <w:contextualSpacing w:val="0"/>
      <w:outlineLvl w:val="0"/>
    </w:pPr>
    <w:rPr>
      <w:rFonts w:asciiTheme="minorHAnsi" w:hAnsiTheme="minorHAnsi"/>
      <w:b/>
      <w:color w:val="002060"/>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Heading1Char">
    <w:name w:val="Heading 1 Char"/>
    <w:basedOn w:val="DefaultParagraphFont"/>
    <w:link w:val="Heading1"/>
    <w:rsid w:val="004A6336"/>
    <w:rPr>
      <w:rFonts w:asciiTheme="minorHAnsi" w:eastAsiaTheme="minorHAnsi" w:hAnsiTheme="minorHAnsi"/>
      <w:b/>
      <w:color w:val="002060"/>
      <w:sz w:val="24"/>
      <w:szCs w:val="24"/>
      <w:lang w:eastAsia="en-US"/>
    </w:rPr>
  </w:style>
  <w:style w:type="table" w:styleId="TableGrid">
    <w:name w:val="Table Grid"/>
    <w:basedOn w:val="TableNormal"/>
    <w:uiPriority w:val="59"/>
    <w:rsid w:val="004A633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semiHidden/>
    <w:unhideWhenUsed/>
    <w:rsid w:val="00D82DA7"/>
    <w:pPr>
      <w:spacing w:line="240" w:lineRule="auto"/>
    </w:pPr>
    <w:rPr>
      <w:sz w:val="20"/>
      <w:szCs w:val="20"/>
    </w:rPr>
  </w:style>
  <w:style w:type="character" w:customStyle="1" w:styleId="CommentTextChar">
    <w:name w:val="Comment Text Char"/>
    <w:basedOn w:val="DefaultParagraphFont"/>
    <w:link w:val="CommentText"/>
    <w:semiHidden/>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lang w:eastAsia="en-US"/>
    </w:rPr>
  </w:style>
  <w:style w:type="table" w:customStyle="1" w:styleId="-211">
    <w:name w:val="Таблица-сетка 2 — акцент 11"/>
    <w:basedOn w:val="TableNormal"/>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4E0EDF"/>
    <w:pPr>
      <w:spacing w:line="240" w:lineRule="auto"/>
    </w:pPr>
    <w:rPr>
      <w:sz w:val="20"/>
      <w:szCs w:val="20"/>
    </w:rPr>
  </w:style>
  <w:style w:type="character" w:customStyle="1" w:styleId="FootnoteTextChar">
    <w:name w:val="Footnote Text Char"/>
    <w:basedOn w:val="DefaultParagraphFont"/>
    <w:link w:val="FootnoteText"/>
    <w:semiHidden/>
    <w:rsid w:val="004E0EDF"/>
    <w:rPr>
      <w:rFonts w:eastAsiaTheme="minorHAnsi"/>
      <w:lang w:val="uk-UA" w:eastAsia="en-US"/>
    </w:rPr>
  </w:style>
  <w:style w:type="character" w:styleId="FootnoteReference">
    <w:name w:val="footnote reference"/>
    <w:basedOn w:val="DefaultParagraphFont"/>
    <w:semiHidden/>
    <w:unhideWhenUsed/>
    <w:rsid w:val="004E0EDF"/>
    <w:rPr>
      <w:vertAlign w:val="superscript"/>
    </w:rPr>
  </w:style>
  <w:style w:type="paragraph" w:styleId="NormalWeb">
    <w:name w:val="Normal (Web)"/>
    <w:basedOn w:val="Normal"/>
    <w:uiPriority w:val="99"/>
    <w:rsid w:val="00C30943"/>
    <w:pPr>
      <w:spacing w:before="100" w:beforeAutospacing="1" w:after="100" w:afterAutospacing="1" w:line="240" w:lineRule="auto"/>
    </w:pPr>
    <w:rPr>
      <w:rFonts w:eastAsia="Times New Roman"/>
      <w:sz w:val="24"/>
      <w:szCs w:val="24"/>
      <w:lang w:val="ru-RU" w:eastAsia="ru-RU"/>
    </w:rPr>
  </w:style>
  <w:style w:type="paragraph" w:customStyle="1" w:styleId="Default">
    <w:name w:val="Default"/>
    <w:rsid w:val="00CC4CFD"/>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57" w:type="dxa"/>
        <w:right w:w="57" w:type="dxa"/>
      </w:tblCellMar>
    </w:tblPr>
  </w:style>
  <w:style w:type="table" w:customStyle="1" w:styleId="a5">
    <w:basedOn w:val="TableNormal2"/>
    <w:tblPr>
      <w:tblStyleRowBandSize w:val="1"/>
      <w:tblStyleColBandSize w:val="1"/>
      <w:tblCellMar>
        <w:left w:w="57" w:type="dxa"/>
        <w:right w:w="57" w:type="dxa"/>
      </w:tblCellMar>
    </w:tblPr>
  </w:style>
  <w:style w:type="table" w:customStyle="1" w:styleId="a6">
    <w:basedOn w:val="TableNormal2"/>
    <w:tblPr>
      <w:tblStyleRowBandSize w:val="1"/>
      <w:tblStyleColBandSize w:val="1"/>
      <w:tblCellMar>
        <w:left w:w="57" w:type="dxa"/>
        <w:right w:w="57"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7">
    <w:basedOn w:val="TableNormal2"/>
    <w:tblPr>
      <w:tblStyleRowBandSize w:val="1"/>
      <w:tblStyleColBandSize w:val="1"/>
      <w:tblCellMar>
        <w:left w:w="57" w:type="dxa"/>
        <w:right w:w="57" w:type="dxa"/>
      </w:tblCellMar>
    </w:tblPr>
  </w:style>
  <w:style w:type="paragraph" w:styleId="NoSpacing">
    <w:name w:val="No Spacing"/>
    <w:uiPriority w:val="1"/>
    <w:qFormat/>
    <w:rsid w:val="00DB7B95"/>
    <w:pPr>
      <w:spacing w:line="240" w:lineRule="auto"/>
    </w:pPr>
    <w:rPr>
      <w:rFonts w:eastAsiaTheme="minorHAnsi"/>
      <w:lang w:eastAsia="en-US"/>
    </w:rPr>
  </w:style>
  <w:style w:type="character" w:styleId="UnresolvedMention">
    <w:name w:val="Unresolved Mention"/>
    <w:basedOn w:val="DefaultParagraphFont"/>
    <w:uiPriority w:val="99"/>
    <w:semiHidden/>
    <w:unhideWhenUsed/>
    <w:rsid w:val="005B2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9070">
      <w:bodyDiv w:val="1"/>
      <w:marLeft w:val="0"/>
      <w:marRight w:val="0"/>
      <w:marTop w:val="0"/>
      <w:marBottom w:val="0"/>
      <w:divBdr>
        <w:top w:val="none" w:sz="0" w:space="0" w:color="auto"/>
        <w:left w:val="none" w:sz="0" w:space="0" w:color="auto"/>
        <w:bottom w:val="none" w:sz="0" w:space="0" w:color="auto"/>
        <w:right w:val="none" w:sz="0" w:space="0" w:color="auto"/>
      </w:divBdr>
    </w:div>
    <w:div w:id="295067634">
      <w:bodyDiv w:val="1"/>
      <w:marLeft w:val="0"/>
      <w:marRight w:val="0"/>
      <w:marTop w:val="0"/>
      <w:marBottom w:val="0"/>
      <w:divBdr>
        <w:top w:val="none" w:sz="0" w:space="0" w:color="auto"/>
        <w:left w:val="none" w:sz="0" w:space="0" w:color="auto"/>
        <w:bottom w:val="none" w:sz="0" w:space="0" w:color="auto"/>
        <w:right w:val="none" w:sz="0" w:space="0" w:color="auto"/>
      </w:divBdr>
    </w:div>
    <w:div w:id="1527448028">
      <w:bodyDiv w:val="1"/>
      <w:marLeft w:val="0"/>
      <w:marRight w:val="0"/>
      <w:marTop w:val="0"/>
      <w:marBottom w:val="0"/>
      <w:divBdr>
        <w:top w:val="none" w:sz="0" w:space="0" w:color="auto"/>
        <w:left w:val="none" w:sz="0" w:space="0" w:color="auto"/>
        <w:bottom w:val="none" w:sz="0" w:space="0" w:color="auto"/>
        <w:right w:val="none" w:sz="0" w:space="0" w:color="auto"/>
      </w:divBdr>
    </w:div>
    <w:div w:id="1569413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2.britishcounsil.org/uk/esp_report_uk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kpi.ua/handle/123456789/411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ument.kpi.ua/2020_7-1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losova.hanna@lll.kpi.ua" TargetMode="External"/><Relationship Id="rId5" Type="http://schemas.openxmlformats.org/officeDocument/2006/relationships/webSettings" Target="webSettings.xml"/><Relationship Id="rId15" Type="http://schemas.openxmlformats.org/officeDocument/2006/relationships/hyperlink" Target="https://document.kpi.ua/2020_7-177"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ument.kpi.ua/files/2020_1-27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B1Ne8QW8Bci9sRNG690i5KkUUQ==">AMUW2mVfWHQR+hIpsr2y/Mx8bcIkXE/85vL5fh6OKmQT7pRO8q/lZXEwEBEgwAeJo5lK5/FOzolNvC2dNhMcOTlyRkbwsDL48OC0/y5gOvmMtGmyOsPSrrCqfzJ+TJkL7GWAQ9/+mea5VfB7wy1mvwA+s4jUiz7nzpe3nqkoPl5Tb9zCSXeFDQM=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4358</Words>
  <Characters>24844</Characters>
  <Application>Microsoft Office Word</Application>
  <DocSecurity>0</DocSecurity>
  <Lines>207</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Hanna Kolosova</cp:lastModifiedBy>
  <cp:revision>27</cp:revision>
  <dcterms:created xsi:type="dcterms:W3CDTF">2021-03-17T12:08:00Z</dcterms:created>
  <dcterms:modified xsi:type="dcterms:W3CDTF">2023-06-05T07:17:00Z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