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BE5006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BE5006" w:rsidRDefault="00AE41A6" w:rsidP="008869B8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BE500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5D479B30" w:rsidR="00AE41A6" w:rsidRPr="00BE5006" w:rsidRDefault="006C4AF1" w:rsidP="008869B8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  <w:r w:rsidRPr="009113B0"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195782" wp14:editId="2A3ECC40">
                  <wp:extent cx="581025" cy="581025"/>
                  <wp:effectExtent l="0" t="0" r="9525" b="9525"/>
                  <wp:docPr id="1" name="Рисунок 1" descr="15940472_1294175887325744_144772947945470227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5940472_1294175887325744_144772947945470227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1276FF95" w:rsidR="00AE41A6" w:rsidRPr="00BE5006" w:rsidRDefault="00AD3CD2" w:rsidP="008869B8">
            <w:pPr>
              <w:spacing w:line="240" w:lineRule="auto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  <w:lang w:val="ru-RU"/>
              </w:rPr>
              <w:t>Кафедра м</w:t>
            </w:r>
            <w:r w:rsidRPr="00BE5006">
              <w:rPr>
                <w:b/>
                <w:sz w:val="24"/>
                <w:szCs w:val="24"/>
              </w:rPr>
              <w:t>іжнародної економіки</w:t>
            </w:r>
          </w:p>
        </w:tc>
      </w:tr>
      <w:tr w:rsidR="007E3190" w:rsidRPr="00BE5006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9346807" w14:textId="7C18E2DB" w:rsidR="00374C4B" w:rsidRPr="00BE5006" w:rsidRDefault="005153EC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</w:rPr>
              <w:t>Історія економіки та економічної думки</w:t>
            </w:r>
          </w:p>
          <w:p w14:paraId="46D36ADD" w14:textId="0A879A01" w:rsidR="007E3190" w:rsidRPr="00BE5006" w:rsidRDefault="007E3190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BE5006">
              <w:rPr>
                <w:b/>
                <w:sz w:val="24"/>
                <w:szCs w:val="24"/>
              </w:rPr>
              <w:t xml:space="preserve"> (Силабус)</w:t>
            </w:r>
          </w:p>
        </w:tc>
      </w:tr>
    </w:tbl>
    <w:p w14:paraId="2E4C324D" w14:textId="0D46D5E4" w:rsidR="00AA6B23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BE5006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7A37AA9A" w:rsidR="004A6336" w:rsidRPr="00BE5006" w:rsidRDefault="004A6336" w:rsidP="008869B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 xml:space="preserve">Перший (бакалаврський) </w:t>
            </w:r>
          </w:p>
        </w:tc>
      </w:tr>
      <w:tr w:rsidR="00BE5006" w:rsidRPr="00BE5006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4932CFA9" w:rsidR="004A6336" w:rsidRPr="00BE5006" w:rsidRDefault="00FA0D33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05 соціальні та поведінкові науки</w:t>
            </w:r>
          </w:p>
        </w:tc>
      </w:tr>
      <w:tr w:rsidR="00BE5006" w:rsidRPr="00BE5006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4CAE0EE" w:rsidR="004A6336" w:rsidRPr="00BE5006" w:rsidRDefault="00FA0D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051 економіка</w:t>
            </w:r>
          </w:p>
        </w:tc>
      </w:tr>
      <w:tr w:rsidR="00BE5006" w:rsidRPr="00BE5006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071BB6A" w:rsidR="004A6336" w:rsidRPr="00BE5006" w:rsidRDefault="004F3774" w:rsidP="008869B8">
            <w:pPr>
              <w:tabs>
                <w:tab w:val="left" w:leader="underscore" w:pos="8080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«</w:t>
            </w:r>
            <w:r w:rsidR="00965DE2">
              <w:rPr>
                <w:i/>
                <w:sz w:val="24"/>
                <w:szCs w:val="24"/>
              </w:rPr>
              <w:t>Міжнародна</w:t>
            </w:r>
            <w:r w:rsidR="00FA0D33" w:rsidRPr="00BE5006">
              <w:rPr>
                <w:i/>
                <w:sz w:val="24"/>
                <w:szCs w:val="24"/>
              </w:rPr>
              <w:t xml:space="preserve"> економіка</w:t>
            </w:r>
            <w:r w:rsidR="00BE5006" w:rsidRPr="00BE5006">
              <w:rPr>
                <w:i/>
                <w:sz w:val="24"/>
                <w:szCs w:val="24"/>
              </w:rPr>
              <w:t>», «Бізнес</w:t>
            </w:r>
            <w:r w:rsidRPr="00BE5006">
              <w:rPr>
                <w:i/>
                <w:sz w:val="24"/>
                <w:szCs w:val="24"/>
              </w:rPr>
              <w:t>–аналітика», «Економіка бізнес-підприємства», «Економічна кібернетика»</w:t>
            </w:r>
            <w:r w:rsidR="00AA2CEE" w:rsidRPr="00BE5006">
              <w:rPr>
                <w:i/>
                <w:sz w:val="24"/>
                <w:szCs w:val="24"/>
              </w:rPr>
              <w:t>, «Управління персоналом та економіка праці»</w:t>
            </w:r>
          </w:p>
        </w:tc>
      </w:tr>
      <w:tr w:rsidR="00BE5006" w:rsidRPr="00BE5006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BE5006" w:rsidRDefault="00AB05C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Статус </w:t>
            </w:r>
            <w:r w:rsidR="003D35CF" w:rsidRPr="00BE5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74E958CF" w14:textId="6F8CF6EF" w:rsidR="008B7D0D" w:rsidRPr="00BE5006" w:rsidRDefault="008B7D0D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Обов’язковий</w:t>
            </w:r>
          </w:p>
        </w:tc>
      </w:tr>
      <w:tr w:rsidR="00BE5006" w:rsidRPr="00BE5006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4D7C4835" w:rsidR="00894491" w:rsidRPr="00BE5006" w:rsidRDefault="0089449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01046C57" w:rsidR="00894491" w:rsidRPr="00BE5006" w:rsidRDefault="00F6698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Д</w:t>
            </w:r>
            <w:r w:rsidR="00374C4B" w:rsidRPr="00BE5006">
              <w:rPr>
                <w:i/>
                <w:sz w:val="24"/>
                <w:szCs w:val="24"/>
              </w:rPr>
              <w:t>енна</w:t>
            </w:r>
          </w:p>
        </w:tc>
      </w:tr>
      <w:tr w:rsidR="00BE5006" w:rsidRPr="00BE5006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BE5006" w:rsidRDefault="007244E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9D9D8BE" w:rsidR="007244E1" w:rsidRPr="00BE5006" w:rsidRDefault="00FA0D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1</w:t>
            </w:r>
            <w:r w:rsidR="007244E1" w:rsidRPr="00BE5006">
              <w:rPr>
                <w:i/>
                <w:sz w:val="24"/>
                <w:szCs w:val="24"/>
              </w:rPr>
              <w:t xml:space="preserve"> курс, осінній семестр</w:t>
            </w:r>
          </w:p>
        </w:tc>
      </w:tr>
      <w:tr w:rsidR="00BE5006" w:rsidRPr="00BE5006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3477A621" w:rsidR="004A6336" w:rsidRPr="00BE5006" w:rsidRDefault="00FA0D33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135</w:t>
            </w:r>
          </w:p>
        </w:tc>
      </w:tr>
      <w:tr w:rsidR="00BE5006" w:rsidRPr="00BE5006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BE5006" w:rsidRDefault="007244E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6879083" w:rsidR="007244E1" w:rsidRPr="00BE5006" w:rsidRDefault="00F66986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Е</w:t>
            </w:r>
            <w:r w:rsidR="00FA0D33" w:rsidRPr="00BE5006">
              <w:rPr>
                <w:i/>
                <w:sz w:val="24"/>
                <w:szCs w:val="24"/>
              </w:rPr>
              <w:t>кзамен</w:t>
            </w:r>
          </w:p>
        </w:tc>
      </w:tr>
      <w:tr w:rsidR="007E3190" w:rsidRPr="00BE5006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BE5006" w:rsidRDefault="004A633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</w:p>
        </w:tc>
      </w:tr>
      <w:tr w:rsidR="00BE5006" w:rsidRPr="00BE5006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582B295" w:rsidR="004A6336" w:rsidRPr="00BE5006" w:rsidRDefault="00306C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Українська</w:t>
            </w:r>
          </w:p>
        </w:tc>
      </w:tr>
      <w:tr w:rsidR="00BE5006" w:rsidRPr="00BE5006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Інформація про </w:t>
            </w:r>
            <w:r w:rsidRPr="00BE5006">
              <w:rPr>
                <w:sz w:val="24"/>
                <w:szCs w:val="24"/>
              </w:rPr>
              <w:br/>
            </w:r>
            <w:r w:rsidRPr="00BE5006">
              <w:rPr>
                <w:sz w:val="24"/>
                <w:szCs w:val="24"/>
                <w:lang w:val="ru-RU"/>
              </w:rPr>
              <w:t>к</w:t>
            </w:r>
            <w:r w:rsidR="00D82DA7" w:rsidRPr="00BE5006">
              <w:rPr>
                <w:sz w:val="24"/>
                <w:szCs w:val="24"/>
              </w:rPr>
              <w:t>ерівник</w:t>
            </w:r>
            <w:r w:rsidRPr="00BE5006">
              <w:rPr>
                <w:sz w:val="24"/>
                <w:szCs w:val="24"/>
              </w:rPr>
              <w:t>а</w:t>
            </w:r>
            <w:r w:rsidR="00D82DA7" w:rsidRPr="00BE5006">
              <w:rPr>
                <w:sz w:val="24"/>
                <w:szCs w:val="24"/>
              </w:rPr>
              <w:t xml:space="preserve"> курсу / викладачі</w:t>
            </w:r>
            <w:r w:rsidR="007244E1" w:rsidRPr="00BE5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6E786F42" w14:textId="582F237F" w:rsidR="004A6336" w:rsidRPr="00BE5006" w:rsidRDefault="00D82DA7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Лектор</w:t>
            </w:r>
            <w:r w:rsidR="004A6336" w:rsidRPr="00BE5006">
              <w:rPr>
                <w:sz w:val="24"/>
                <w:szCs w:val="24"/>
              </w:rPr>
              <w:t xml:space="preserve">: </w:t>
            </w:r>
            <w:r w:rsidR="00FA0D33" w:rsidRPr="00BE5006">
              <w:rPr>
                <w:i/>
                <w:sz w:val="24"/>
                <w:szCs w:val="24"/>
              </w:rPr>
              <w:t>Чайковська Марина Андріївна</w:t>
            </w:r>
            <w:r w:rsidR="00930E42" w:rsidRPr="00BE5006">
              <w:rPr>
                <w:i/>
                <w:sz w:val="24"/>
                <w:szCs w:val="24"/>
              </w:rPr>
              <w:t>, к.е.н., доцент</w:t>
            </w:r>
          </w:p>
          <w:p w14:paraId="1BE14B3A" w14:textId="77777777" w:rsidR="004F3774" w:rsidRPr="00BE5006" w:rsidRDefault="004A633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Практичні / Семінарські:</w:t>
            </w:r>
            <w:r w:rsidR="00930E42" w:rsidRPr="00BE5006">
              <w:rPr>
                <w:i/>
                <w:sz w:val="24"/>
                <w:szCs w:val="24"/>
              </w:rPr>
              <w:t xml:space="preserve"> </w:t>
            </w:r>
          </w:p>
          <w:p w14:paraId="718587B4" w14:textId="1CC821EA" w:rsidR="00CF6DE8" w:rsidRPr="00BE5006" w:rsidRDefault="00930E42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Петренко Катерина Валеріївна, к.е.н., доцент</w:t>
            </w:r>
            <w:r w:rsidR="004A6336" w:rsidRPr="00BE5006">
              <w:rPr>
                <w:sz w:val="24"/>
                <w:szCs w:val="24"/>
              </w:rPr>
              <w:t xml:space="preserve"> </w:t>
            </w:r>
            <w:hyperlink r:id="rId13" w:history="1">
              <w:r w:rsidR="004F3774" w:rsidRPr="007D73E2">
                <w:rPr>
                  <w:rStyle w:val="a5"/>
                  <w:color w:val="auto"/>
                  <w:sz w:val="24"/>
                  <w:szCs w:val="24"/>
                  <w:u w:val="none"/>
                </w:rPr>
                <w:t>petrenko.kateryna@lll.kpi.ua</w:t>
              </w:r>
            </w:hyperlink>
            <w:r w:rsidR="00CF6DE8" w:rsidRPr="00BE5006">
              <w:rPr>
                <w:sz w:val="24"/>
                <w:szCs w:val="24"/>
              </w:rPr>
              <w:t xml:space="preserve"> </w:t>
            </w:r>
          </w:p>
          <w:p w14:paraId="4CEAD90E" w14:textId="00FDA25B" w:rsidR="004F3774" w:rsidRPr="00BE5006" w:rsidRDefault="00BE500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Редько Катери</w:t>
            </w:r>
            <w:r w:rsidR="00965DE2">
              <w:rPr>
                <w:i/>
                <w:sz w:val="24"/>
                <w:szCs w:val="24"/>
              </w:rPr>
              <w:t>на Юріївна, к.е.н., доцент</w:t>
            </w:r>
          </w:p>
          <w:p w14:paraId="5087E867" w14:textId="51558C1D" w:rsidR="00BE5006" w:rsidRPr="00BE5006" w:rsidRDefault="0088668E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4" w:history="1">
              <w:r w:rsidR="00965DE2" w:rsidRPr="00494042">
                <w:rPr>
                  <w:rStyle w:val="a5"/>
                  <w:sz w:val="24"/>
                  <w:szCs w:val="24"/>
                  <w:lang w:val="en-US"/>
                </w:rPr>
                <w:t>redko</w:t>
              </w:r>
              <w:r w:rsidR="00965DE2" w:rsidRPr="00494042">
                <w:rPr>
                  <w:rStyle w:val="a5"/>
                  <w:sz w:val="24"/>
                  <w:szCs w:val="24"/>
                </w:rPr>
                <w:t>_</w:t>
              </w:r>
              <w:r w:rsidR="00965DE2" w:rsidRPr="00494042">
                <w:rPr>
                  <w:rStyle w:val="a5"/>
                  <w:sz w:val="24"/>
                  <w:szCs w:val="24"/>
                  <w:lang w:val="en-US"/>
                </w:rPr>
                <w:t>kateryna</w:t>
              </w:r>
              <w:r w:rsidR="00965DE2" w:rsidRPr="00494042">
                <w:rPr>
                  <w:rStyle w:val="a5"/>
                  <w:sz w:val="24"/>
                  <w:szCs w:val="24"/>
                </w:rPr>
                <w:t>@</w:t>
              </w:r>
              <w:r w:rsidR="00965DE2" w:rsidRPr="00494042">
                <w:rPr>
                  <w:rStyle w:val="a5"/>
                  <w:sz w:val="24"/>
                  <w:szCs w:val="24"/>
                  <w:lang w:val="en-US"/>
                </w:rPr>
                <w:t>lll</w:t>
              </w:r>
              <w:r w:rsidR="00965DE2" w:rsidRPr="00494042">
                <w:rPr>
                  <w:rStyle w:val="a5"/>
                  <w:sz w:val="24"/>
                  <w:szCs w:val="24"/>
                </w:rPr>
                <w:t>.</w:t>
              </w:r>
              <w:r w:rsidR="00965DE2" w:rsidRPr="00494042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="00965DE2" w:rsidRPr="00494042">
                <w:rPr>
                  <w:rStyle w:val="a5"/>
                  <w:sz w:val="24"/>
                  <w:szCs w:val="24"/>
                </w:rPr>
                <w:t>.</w:t>
              </w:r>
              <w:r w:rsidR="00965DE2" w:rsidRPr="00494042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BE5006" w:rsidRPr="00BE5006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18B0DD33" w14:textId="1C3CA157" w:rsidR="00965DE2" w:rsidRDefault="006F5C29" w:rsidP="00965D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Посилання на дистанційний ресурс </w:t>
            </w:r>
          </w:p>
          <w:p w14:paraId="5D064791" w14:textId="28DBDAE1" w:rsidR="00965DE2" w:rsidRDefault="0088668E" w:rsidP="00965D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5" w:history="1">
              <w:r w:rsidR="00965DE2" w:rsidRPr="00494042">
                <w:rPr>
                  <w:rStyle w:val="a5"/>
                  <w:sz w:val="24"/>
                  <w:szCs w:val="24"/>
                </w:rPr>
                <w:t>https://classroom.google.com/u/1/c/Mzc3NzM3Mzg0NjUy</w:t>
              </w:r>
            </w:hyperlink>
          </w:p>
          <w:p w14:paraId="5CDD1149" w14:textId="1A68CDDF" w:rsidR="00BE5006" w:rsidRPr="00BE5006" w:rsidRDefault="00965DE2" w:rsidP="00965D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5DE2">
              <w:rPr>
                <w:sz w:val="24"/>
                <w:szCs w:val="24"/>
              </w:rPr>
              <w:t>kuc44p7</w:t>
            </w:r>
          </w:p>
        </w:tc>
      </w:tr>
    </w:tbl>
    <w:p w14:paraId="488F9975" w14:textId="78917BE2" w:rsidR="004A6336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Програма навчальної дисципліни</w:t>
      </w:r>
    </w:p>
    <w:p w14:paraId="47FEEEF3" w14:textId="2D38F14A" w:rsidR="004A6336" w:rsidRPr="00BE5006" w:rsidRDefault="004D1575" w:rsidP="008869B8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Опис</w:t>
      </w:r>
      <w:r w:rsidR="004A6336" w:rsidRPr="00BE5006">
        <w:rPr>
          <w:rFonts w:ascii="Times New Roman" w:hAnsi="Times New Roman"/>
          <w:color w:val="auto"/>
        </w:rPr>
        <w:t xml:space="preserve"> </w:t>
      </w:r>
      <w:r w:rsidR="00AA6B23" w:rsidRPr="00BE5006">
        <w:rPr>
          <w:rFonts w:ascii="Times New Roman" w:hAnsi="Times New Roman"/>
          <w:color w:val="auto"/>
        </w:rPr>
        <w:t xml:space="preserve">навчальної </w:t>
      </w:r>
      <w:r w:rsidR="004A6336" w:rsidRPr="00BE5006">
        <w:rPr>
          <w:rFonts w:ascii="Times New Roman" w:hAnsi="Times New Roman"/>
          <w:color w:val="auto"/>
        </w:rPr>
        <w:t>дисципліни</w:t>
      </w:r>
      <w:r w:rsidR="006F5C29" w:rsidRPr="00BE5006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14:paraId="1F7C0907" w14:textId="0996C021" w:rsidR="00211AA7" w:rsidRPr="00BE5006" w:rsidRDefault="00C912A6" w:rsidP="008869B8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E5006">
        <w:rPr>
          <w:bCs/>
          <w:sz w:val="24"/>
          <w:szCs w:val="24"/>
        </w:rPr>
        <w:t xml:space="preserve">Вивчення кредитного модуля «Історія економіки та економічної думки» надасть можливість студентам </w:t>
      </w:r>
      <w:r w:rsidR="00AA12FC" w:rsidRPr="00BE5006">
        <w:rPr>
          <w:bCs/>
          <w:sz w:val="24"/>
          <w:szCs w:val="24"/>
        </w:rPr>
        <w:t>опанува</w:t>
      </w:r>
      <w:r w:rsidRPr="00BE5006">
        <w:rPr>
          <w:bCs/>
          <w:sz w:val="24"/>
          <w:szCs w:val="24"/>
        </w:rPr>
        <w:t>ти</w:t>
      </w:r>
      <w:r w:rsidR="00AA12FC" w:rsidRPr="00BE5006">
        <w:rPr>
          <w:bCs/>
          <w:sz w:val="24"/>
          <w:szCs w:val="24"/>
        </w:rPr>
        <w:t xml:space="preserve"> спеціальн</w:t>
      </w:r>
      <w:r w:rsidRPr="00BE5006">
        <w:rPr>
          <w:bCs/>
          <w:sz w:val="24"/>
          <w:szCs w:val="24"/>
        </w:rPr>
        <w:t>і</w:t>
      </w:r>
      <w:r w:rsidR="00AA12FC" w:rsidRPr="00BE5006">
        <w:rPr>
          <w:bCs/>
          <w:sz w:val="24"/>
          <w:szCs w:val="24"/>
        </w:rPr>
        <w:t xml:space="preserve"> економічн</w:t>
      </w:r>
      <w:r w:rsidRPr="00BE5006">
        <w:rPr>
          <w:bCs/>
          <w:sz w:val="24"/>
          <w:szCs w:val="24"/>
        </w:rPr>
        <w:t>і</w:t>
      </w:r>
      <w:r w:rsidR="00AA12FC" w:rsidRPr="00BE5006">
        <w:rPr>
          <w:bCs/>
          <w:sz w:val="24"/>
          <w:szCs w:val="24"/>
        </w:rPr>
        <w:t xml:space="preserve"> та фінансов</w:t>
      </w:r>
      <w:r w:rsidRPr="00BE5006">
        <w:rPr>
          <w:bCs/>
          <w:sz w:val="24"/>
          <w:szCs w:val="24"/>
        </w:rPr>
        <w:t>і</w:t>
      </w:r>
      <w:r w:rsidR="00AA12FC" w:rsidRPr="00BE5006">
        <w:rPr>
          <w:bCs/>
          <w:sz w:val="24"/>
          <w:szCs w:val="24"/>
        </w:rPr>
        <w:t xml:space="preserve"> дисциплін, які присвячені вивченню економічному аналізу, мікро- та макроекономіки, національної, міжнародної економіки та міжнародного бізнесу, інноваційної та інвестиційної діяльності, капіталу, активів, фінансового ринку, цінних паперів , ринку праці тощо. </w:t>
      </w:r>
      <w:r w:rsidR="00AA12FC" w:rsidRPr="00BE5006">
        <w:rPr>
          <w:sz w:val="24"/>
          <w:szCs w:val="24"/>
        </w:rPr>
        <w:t xml:space="preserve">Отже, слугує засобом формування системного розуміння еволюції наукових поглядів </w:t>
      </w:r>
      <w:r w:rsidRPr="00BE5006">
        <w:rPr>
          <w:sz w:val="24"/>
          <w:szCs w:val="24"/>
        </w:rPr>
        <w:t xml:space="preserve">щодо розвитку економічних процесів, та є </w:t>
      </w:r>
      <w:r w:rsidR="00AA12FC" w:rsidRPr="00BE5006">
        <w:rPr>
          <w:sz w:val="24"/>
          <w:szCs w:val="24"/>
        </w:rPr>
        <w:t>джерел</w:t>
      </w:r>
      <w:r w:rsidRPr="00BE5006">
        <w:rPr>
          <w:sz w:val="24"/>
          <w:szCs w:val="24"/>
        </w:rPr>
        <w:t>ом</w:t>
      </w:r>
      <w:r w:rsidR="00AA12FC" w:rsidRPr="00BE5006">
        <w:rPr>
          <w:sz w:val="24"/>
          <w:szCs w:val="24"/>
        </w:rPr>
        <w:t xml:space="preserve"> для застосування різних економіко-теоретичних підходів до реальної дійсності.</w:t>
      </w:r>
      <w:r w:rsidR="00211AA7" w:rsidRPr="00BE5006">
        <w:rPr>
          <w:sz w:val="26"/>
          <w:szCs w:val="26"/>
        </w:rPr>
        <w:t xml:space="preserve"> </w:t>
      </w:r>
      <w:r w:rsidR="00211AA7" w:rsidRPr="00BE5006">
        <w:rPr>
          <w:sz w:val="24"/>
          <w:szCs w:val="24"/>
        </w:rPr>
        <w:t>Метою кредитного модуля є формування у студентів здатностей:</w:t>
      </w:r>
    </w:p>
    <w:p w14:paraId="74731AAC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комплексно розуміти процеси, принципи та закономірності розвитку господарських форм та економічних інститутів в зарубіжних країнах світу та в Україні у різні історичні періоди;</w:t>
      </w:r>
    </w:p>
    <w:p w14:paraId="7ED31D1C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підвищувати власну економічну культуру в галузі економіки;</w:t>
      </w:r>
    </w:p>
    <w:p w14:paraId="0410B948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агрегувати знання про зміст та особливості еволюції основних економічних учень;</w:t>
      </w:r>
    </w:p>
    <w:p w14:paraId="10A0A73F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критично оцінювати й переосмислювати накопичений досвід (власний і чужий), аналізувати свою професійну й соціальну діяльність (СК-4);</w:t>
      </w:r>
    </w:p>
    <w:p w14:paraId="7E3CD62D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вести дослідницьку діяльність, включаючи аналіз проблем, постановку цілей і завдань, вибір способу й методів дослідження, а також оцінку його якості (СК-5);</w:t>
      </w:r>
    </w:p>
    <w:p w14:paraId="7EF188AF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 xml:space="preserve">організовувати свою діяльність, працювати у команді, </w:t>
      </w:r>
      <w:r w:rsidRPr="00BE5006">
        <w:rPr>
          <w:sz w:val="24"/>
          <w:szCs w:val="24"/>
          <w:shd w:val="clear" w:color="auto" w:fill="FFFFFF"/>
        </w:rPr>
        <w:t>п</w:t>
      </w:r>
      <w:r w:rsidRPr="00BE5006">
        <w:rPr>
          <w:sz w:val="24"/>
          <w:szCs w:val="24"/>
        </w:rPr>
        <w:t>риймати управлінські рішення в умовах постійних економічних змін (СК-6);</w:t>
      </w:r>
    </w:p>
    <w:p w14:paraId="1315AA06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вирішувати проблеми в професійній діяльності на основі аналізу й синтезу (ІК-1);</w:t>
      </w:r>
    </w:p>
    <w:p w14:paraId="412852D0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працювати з інформацією: знаходити, оцінювати й використовувати інформацію з різних джерел, необхідну для рішення наукових і професійних завдань (ІК-2);</w:t>
      </w:r>
    </w:p>
    <w:p w14:paraId="42FDDCF7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lastRenderedPageBreak/>
        <w:t>використовувати у професійній діяльності базові знання у галузі природничих, соціально-гуманітарних та економічних наук (ІК-2);</w:t>
      </w:r>
    </w:p>
    <w:p w14:paraId="2012BCAF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здійснювати виробничу або прикладну діяльність у міжнародному середовищі (СОК-3);</w:t>
      </w:r>
    </w:p>
    <w:p w14:paraId="09DD4DF5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  <w:lang w:eastAsia="uk-UA"/>
        </w:rPr>
        <w:t>до систематичного вивчення та аналізу науково-технічної інформації, вітчизняного й закордонного досвіду з відповідного профілю підготовки (</w:t>
      </w:r>
      <w:r w:rsidRPr="00BE5006">
        <w:rPr>
          <w:sz w:val="24"/>
          <w:szCs w:val="24"/>
        </w:rPr>
        <w:t>ПК-23</w:t>
      </w:r>
      <w:r w:rsidRPr="00BE5006">
        <w:rPr>
          <w:sz w:val="24"/>
          <w:szCs w:val="24"/>
          <w:lang w:eastAsia="uk-UA"/>
        </w:rPr>
        <w:t>);</w:t>
      </w:r>
    </w:p>
    <w:p w14:paraId="0A047551" w14:textId="77777777" w:rsidR="00211AA7" w:rsidRPr="00BE5006" w:rsidRDefault="00211AA7" w:rsidP="008869B8">
      <w:pPr>
        <w:numPr>
          <w:ilvl w:val="0"/>
          <w:numId w:val="25"/>
        </w:numPr>
        <w:tabs>
          <w:tab w:val="left" w:pos="27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E5006">
        <w:rPr>
          <w:sz w:val="24"/>
          <w:szCs w:val="24"/>
          <w:lang w:eastAsia="uk-UA"/>
        </w:rPr>
        <w:t>до узагальнення результатів дослідження, виявлення закономірностей та наукового представлення висновків та рекомендацій (</w:t>
      </w:r>
      <w:r w:rsidRPr="00BE5006">
        <w:rPr>
          <w:sz w:val="24"/>
          <w:szCs w:val="24"/>
        </w:rPr>
        <w:t>ПК-25</w:t>
      </w:r>
      <w:r w:rsidRPr="00BE5006">
        <w:rPr>
          <w:sz w:val="24"/>
          <w:szCs w:val="24"/>
          <w:lang w:eastAsia="uk-UA"/>
        </w:rPr>
        <w:t>)</w:t>
      </w:r>
      <w:r w:rsidRPr="00BE5006">
        <w:rPr>
          <w:sz w:val="24"/>
          <w:szCs w:val="24"/>
        </w:rPr>
        <w:t>.</w:t>
      </w:r>
    </w:p>
    <w:p w14:paraId="68155893" w14:textId="116367F7" w:rsidR="00211AA7" w:rsidRPr="00BE5006" w:rsidRDefault="00211AA7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Основні завдання кредитного модуля.</w:t>
      </w:r>
    </w:p>
    <w:p w14:paraId="15F3E96E" w14:textId="77777777" w:rsidR="00211AA7" w:rsidRPr="00BE5006" w:rsidRDefault="00211AA7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14:paraId="494ED543" w14:textId="77777777" w:rsidR="00211AA7" w:rsidRPr="00BE5006" w:rsidRDefault="00211AA7" w:rsidP="008869B8">
      <w:pPr>
        <w:tabs>
          <w:tab w:val="left" w:pos="993"/>
        </w:tabs>
        <w:spacing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BE5006">
        <w:rPr>
          <w:b/>
          <w:bCs/>
          <w:iCs/>
          <w:sz w:val="24"/>
          <w:szCs w:val="24"/>
        </w:rPr>
        <w:t>знання :</w:t>
      </w:r>
    </w:p>
    <w:p w14:paraId="70583CEF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змісту основних категорій та економічних теорій ;</w:t>
      </w:r>
    </w:p>
    <w:p w14:paraId="0426959D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сутності методів істори ко-економічних досліджень;</w:t>
      </w:r>
    </w:p>
    <w:p w14:paraId="57465404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методик збору, обробки, упорядкування інформації про економічні явища і процеси;</w:t>
      </w:r>
    </w:p>
    <w:p w14:paraId="40120F32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особливостей розвитку господарств окремих країн та економічних систем;</w:t>
      </w:r>
    </w:p>
    <w:p w14:paraId="0FDDC0AB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методики складання та аналізу прогнозів розвитку економічних систем;</w:t>
      </w:r>
    </w:p>
    <w:p w14:paraId="493508E2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особливостей економічних відносин, що виникають між суб’єктами господарської діяльності;</w:t>
      </w:r>
    </w:p>
    <w:p w14:paraId="12A298C0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з розроблення програм економічного і соціального розвитку країни та окремих господарюючих суб'єктів;</w:t>
      </w:r>
    </w:p>
    <w:p w14:paraId="02CABEA4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практичного застосування висновків економічної теорії для забезпечення економічного розвитку України та окремих економічних систем.</w:t>
      </w:r>
    </w:p>
    <w:p w14:paraId="37005898" w14:textId="77777777" w:rsidR="00211AA7" w:rsidRPr="00BE5006" w:rsidRDefault="00211AA7" w:rsidP="008869B8">
      <w:pPr>
        <w:tabs>
          <w:tab w:val="left" w:pos="993"/>
          <w:tab w:val="left" w:pos="9467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</w:p>
    <w:p w14:paraId="23538FD9" w14:textId="77777777" w:rsidR="00211AA7" w:rsidRPr="00BE5006" w:rsidRDefault="00211AA7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E5006">
        <w:rPr>
          <w:b/>
          <w:bCs/>
          <w:iCs/>
          <w:sz w:val="24"/>
          <w:szCs w:val="24"/>
        </w:rPr>
        <w:t>уміння</w:t>
      </w:r>
      <w:r w:rsidRPr="00BE5006">
        <w:rPr>
          <w:sz w:val="24"/>
          <w:szCs w:val="24"/>
        </w:rPr>
        <w:t>:</w:t>
      </w:r>
    </w:p>
    <w:p w14:paraId="57C22D08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використовувати методи історичного аналізу економічних процесів;</w:t>
      </w:r>
    </w:p>
    <w:p w14:paraId="4F466465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визначати прояви економічних явищ і процесів;</w:t>
      </w:r>
    </w:p>
    <w:p w14:paraId="5A866463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організовувати дослідження економічної діяльності;</w:t>
      </w:r>
    </w:p>
    <w:p w14:paraId="70C600CE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складати економічні обґрунтування, пояснення економічних явищ і процесів;</w:t>
      </w:r>
    </w:p>
    <w:p w14:paraId="7719CCAE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критично осмислювати підходи різних наукових шкіл і традицій і адаптувати їх до сучасного стану і актуальних завдань розвитку економіки України;</w:t>
      </w:r>
    </w:p>
    <w:p w14:paraId="33CE1424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прослідковувати витоки, логіку і основні напрями розвитку сучасних економічних теорій, полеміку різних економічних шкіл в широкому соціально-економічному контексті;</w:t>
      </w:r>
    </w:p>
    <w:p w14:paraId="03E77655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критично оцінювати результати досліджень в межах різних парадигм економічної теорії, виявляти перспективні напрями, обґрунтовувати методологічну базу досліджень;</w:t>
      </w:r>
    </w:p>
    <w:p w14:paraId="61B358C5" w14:textId="77777777" w:rsidR="00211AA7" w:rsidRPr="00BE5006" w:rsidRDefault="00211AA7" w:rsidP="008869B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науково обґрунтовувати актуальність, теоретичну і практичну значущість вибраної тематики наукових досліджень;</w:t>
      </w:r>
    </w:p>
    <w:p w14:paraId="7B89B99B" w14:textId="386158C1" w:rsidR="004A6336" w:rsidRDefault="00211AA7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- використовувати існуючі інформаційні системи та технології, зокрема статистичного моніторингу, в економічному аналізі.</w:t>
      </w:r>
    </w:p>
    <w:p w14:paraId="7109EBC9" w14:textId="77777777" w:rsidR="007D39CB" w:rsidRPr="00BE5006" w:rsidRDefault="007D39CB" w:rsidP="008869B8">
      <w:pPr>
        <w:tabs>
          <w:tab w:val="left" w:pos="993"/>
        </w:tabs>
        <w:spacing w:line="240" w:lineRule="auto"/>
        <w:ind w:firstLine="709"/>
        <w:jc w:val="both"/>
        <w:rPr>
          <w:i/>
          <w:sz w:val="24"/>
          <w:szCs w:val="24"/>
        </w:rPr>
      </w:pPr>
    </w:p>
    <w:p w14:paraId="6DA26C36" w14:textId="46574B9A" w:rsidR="004A6336" w:rsidRPr="00BE5006" w:rsidRDefault="004A6336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D9F7578" w14:textId="57266D7D" w:rsidR="00AA12FC" w:rsidRDefault="00AA12FC" w:rsidP="008869B8">
      <w:pPr>
        <w:tabs>
          <w:tab w:val="left" w:pos="993"/>
        </w:tabs>
        <w:spacing w:line="240" w:lineRule="auto"/>
        <w:ind w:firstLine="709"/>
        <w:jc w:val="both"/>
        <w:rPr>
          <w:bCs/>
          <w:sz w:val="24"/>
          <w:szCs w:val="24"/>
        </w:rPr>
      </w:pPr>
      <w:r w:rsidRPr="00BE5006">
        <w:rPr>
          <w:sz w:val="24"/>
          <w:szCs w:val="24"/>
        </w:rPr>
        <w:t xml:space="preserve">Кредитний модуль "Історія економіки та економічної думки" </w:t>
      </w:r>
      <w:r w:rsidRPr="00BE5006">
        <w:rPr>
          <w:bCs/>
          <w:sz w:val="24"/>
          <w:szCs w:val="24"/>
        </w:rPr>
        <w:t xml:space="preserve">є першою ланкою в ланцюжку економічних дисциплін, неодмінною передумовою правильного розуміння економічних досягнень людства під впливом змін в економічному та соціальному житті суспільства, через які змінюються й економічні теорії. Крім того, вивчення даної дисципліни тісно пов’язане з регіональною економікою, історією України, філософією. </w:t>
      </w:r>
    </w:p>
    <w:p w14:paraId="34425D81" w14:textId="77777777" w:rsidR="007D39CB" w:rsidRPr="00BE5006" w:rsidRDefault="007D39CB" w:rsidP="008869B8">
      <w:pPr>
        <w:tabs>
          <w:tab w:val="left" w:pos="993"/>
        </w:tabs>
        <w:spacing w:line="240" w:lineRule="auto"/>
        <w:ind w:firstLine="709"/>
        <w:jc w:val="both"/>
        <w:rPr>
          <w:bCs/>
          <w:sz w:val="24"/>
          <w:szCs w:val="24"/>
        </w:rPr>
      </w:pPr>
    </w:p>
    <w:p w14:paraId="6BDDD0E7" w14:textId="77777777" w:rsidR="00B1713B" w:rsidRPr="00BE5006" w:rsidRDefault="00AA6B23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3CDB4F4F" w14:textId="77777777" w:rsidR="00211AA7" w:rsidRPr="00BE5006" w:rsidRDefault="00B1713B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BE5006">
        <w:rPr>
          <w:rFonts w:ascii="Times New Roman" w:hAnsi="Times New Roman"/>
          <w:b w:val="0"/>
          <w:i/>
          <w:color w:val="auto"/>
        </w:rPr>
        <w:t xml:space="preserve">Розділ 1. </w:t>
      </w:r>
      <w:r w:rsidR="00211AA7" w:rsidRPr="00BE5006">
        <w:rPr>
          <w:rFonts w:ascii="Times New Roman" w:hAnsi="Times New Roman"/>
          <w:b w:val="0"/>
          <w:i/>
          <w:iCs/>
          <w:color w:val="auto"/>
        </w:rPr>
        <w:t>Історія розвитку господарств та економічної думки стародавнього світу</w:t>
      </w:r>
      <w:r w:rsidR="00211AA7" w:rsidRPr="00BE5006">
        <w:rPr>
          <w:rFonts w:ascii="Times New Roman" w:hAnsi="Times New Roman"/>
          <w:b w:val="0"/>
          <w:color w:val="auto"/>
        </w:rPr>
        <w:t xml:space="preserve"> </w:t>
      </w:r>
    </w:p>
    <w:p w14:paraId="6270B744" w14:textId="77777777" w:rsidR="001A1395" w:rsidRPr="00BE5006" w:rsidRDefault="001A1395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BE5006">
        <w:rPr>
          <w:rFonts w:ascii="Times New Roman" w:hAnsi="Times New Roman"/>
          <w:b w:val="0"/>
          <w:color w:val="auto"/>
          <w:lang w:val="ru-RU"/>
        </w:rPr>
        <w:t xml:space="preserve">Предмет та метод історії економіки та економічної думки. </w:t>
      </w:r>
    </w:p>
    <w:p w14:paraId="2083AD21" w14:textId="76958787" w:rsidR="001A1395" w:rsidRPr="00BE5006" w:rsidRDefault="001A1395" w:rsidP="008869B8">
      <w:pPr>
        <w:tabs>
          <w:tab w:val="left" w:pos="993"/>
        </w:tabs>
        <w:spacing w:line="240" w:lineRule="auto"/>
        <w:ind w:firstLine="709"/>
        <w:jc w:val="both"/>
        <w:rPr>
          <w:lang w:val="ru-RU"/>
        </w:rPr>
      </w:pPr>
      <w:r w:rsidRPr="00BE5006">
        <w:rPr>
          <w:sz w:val="24"/>
          <w:szCs w:val="24"/>
          <w:lang w:val="ru-RU"/>
        </w:rPr>
        <w:t>Господарство первісного суспільства та його еволюція на етапі ранніх цивілізацій</w:t>
      </w:r>
      <w:r w:rsidRPr="00BE5006">
        <w:rPr>
          <w:lang w:val="ru-RU"/>
        </w:rPr>
        <w:t>.</w:t>
      </w:r>
    </w:p>
    <w:p w14:paraId="5B39602C" w14:textId="1933A41E" w:rsidR="00B1713B" w:rsidRPr="00BE5006" w:rsidRDefault="00B1713B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color w:val="auto"/>
        </w:rPr>
      </w:pPr>
      <w:r w:rsidRPr="00BE5006">
        <w:rPr>
          <w:rFonts w:ascii="Times New Roman" w:hAnsi="Times New Roman"/>
          <w:b w:val="0"/>
          <w:i/>
          <w:color w:val="auto"/>
        </w:rPr>
        <w:lastRenderedPageBreak/>
        <w:t xml:space="preserve">Розділ 2. </w:t>
      </w:r>
      <w:r w:rsidR="00211AA7" w:rsidRPr="00BE5006">
        <w:rPr>
          <w:rFonts w:ascii="Times New Roman" w:hAnsi="Times New Roman"/>
          <w:b w:val="0"/>
          <w:i/>
          <w:iCs/>
          <w:color w:val="auto"/>
        </w:rPr>
        <w:t>Зародження економіки та економічної думки</w:t>
      </w:r>
    </w:p>
    <w:p w14:paraId="72130134" w14:textId="2BDDA1E6" w:rsidR="00B1713B" w:rsidRPr="00BE5006" w:rsidRDefault="001A1395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BE5006">
        <w:rPr>
          <w:rFonts w:ascii="Times New Roman" w:hAnsi="Times New Roman"/>
          <w:b w:val="0"/>
          <w:color w:val="auto"/>
        </w:rPr>
        <w:t>Господарський розвиток та економічна думка періоду формування світових цивілізацій (VІІІ ст. до н.е. – V ст.).</w:t>
      </w:r>
    </w:p>
    <w:p w14:paraId="54F577B5" w14:textId="77777777" w:rsidR="00CE7D74" w:rsidRPr="00BE5006" w:rsidRDefault="00CE7D74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BE5006">
        <w:rPr>
          <w:rFonts w:ascii="Times New Roman" w:hAnsi="Times New Roman"/>
          <w:b w:val="0"/>
          <w:color w:val="auto"/>
          <w:lang w:val="ru-RU"/>
        </w:rPr>
        <w:t xml:space="preserve">Господарство та економічна думка суспільств Європейської цивілізації в період середньовіччя </w:t>
      </w:r>
      <w:r w:rsidRPr="00BE5006">
        <w:rPr>
          <w:rFonts w:ascii="Times New Roman" w:hAnsi="Times New Roman"/>
          <w:b w:val="0"/>
          <w:color w:val="auto"/>
        </w:rPr>
        <w:t>V</w:t>
      </w:r>
      <w:r w:rsidRPr="00BE5006">
        <w:rPr>
          <w:rFonts w:ascii="Times New Roman" w:hAnsi="Times New Roman"/>
          <w:b w:val="0"/>
          <w:color w:val="auto"/>
          <w:lang w:val="ru-RU"/>
        </w:rPr>
        <w:t xml:space="preserve"> – </w:t>
      </w:r>
      <w:r w:rsidRPr="00BE5006">
        <w:rPr>
          <w:rFonts w:ascii="Times New Roman" w:hAnsi="Times New Roman"/>
          <w:b w:val="0"/>
          <w:color w:val="auto"/>
        </w:rPr>
        <w:t>XV</w:t>
      </w:r>
      <w:r w:rsidRPr="00BE5006">
        <w:rPr>
          <w:rFonts w:ascii="Times New Roman" w:hAnsi="Times New Roman"/>
          <w:b w:val="0"/>
          <w:color w:val="auto"/>
          <w:lang w:val="ru-RU"/>
        </w:rPr>
        <w:t xml:space="preserve"> ст. </w:t>
      </w:r>
    </w:p>
    <w:p w14:paraId="187E5978" w14:textId="67FE2D9F" w:rsidR="00B1713B" w:rsidRPr="00BE5006" w:rsidRDefault="00B1713B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color w:val="auto"/>
        </w:rPr>
      </w:pPr>
      <w:r w:rsidRPr="00BE5006">
        <w:rPr>
          <w:rFonts w:ascii="Times New Roman" w:hAnsi="Times New Roman"/>
          <w:b w:val="0"/>
          <w:i/>
          <w:color w:val="auto"/>
        </w:rPr>
        <w:t xml:space="preserve">Розділ 3. </w:t>
      </w:r>
      <w:r w:rsidR="00211AA7" w:rsidRPr="00BE5006">
        <w:rPr>
          <w:rFonts w:ascii="Times New Roman" w:hAnsi="Times New Roman"/>
          <w:b w:val="0"/>
          <w:i/>
          <w:iCs/>
          <w:color w:val="auto"/>
          <w:lang w:val="ru-RU"/>
        </w:rPr>
        <w:t>Монетаризм і меркантилізм – перші економічні школи</w:t>
      </w:r>
    </w:p>
    <w:p w14:paraId="0DEC3875" w14:textId="5C7BF76C" w:rsidR="0016638A" w:rsidRPr="00BE5006" w:rsidRDefault="00CE7D74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BE5006">
        <w:rPr>
          <w:rFonts w:ascii="Times New Roman" w:hAnsi="Times New Roman"/>
          <w:b w:val="0"/>
          <w:color w:val="auto"/>
          <w:lang w:val="ru-RU"/>
        </w:rPr>
        <w:t xml:space="preserve">Формування передумов ринкової економіки в країнах Європейської цивілізації </w:t>
      </w:r>
      <w:r w:rsidRPr="00BE5006">
        <w:rPr>
          <w:rFonts w:ascii="Times New Roman" w:hAnsi="Times New Roman"/>
          <w:b w:val="0"/>
          <w:color w:val="auto"/>
        </w:rPr>
        <w:t>XV</w:t>
      </w:r>
      <w:r w:rsidRPr="00BE5006">
        <w:rPr>
          <w:rFonts w:ascii="Times New Roman" w:hAnsi="Times New Roman"/>
          <w:b w:val="0"/>
          <w:color w:val="auto"/>
          <w:lang w:val="ru-RU"/>
        </w:rPr>
        <w:t xml:space="preserve">І - перша половина </w:t>
      </w:r>
      <w:r w:rsidRPr="00BE5006">
        <w:rPr>
          <w:rFonts w:ascii="Times New Roman" w:hAnsi="Times New Roman"/>
          <w:b w:val="0"/>
          <w:color w:val="auto"/>
        </w:rPr>
        <w:t>XVII</w:t>
      </w:r>
      <w:r w:rsidRPr="00BE5006">
        <w:rPr>
          <w:rFonts w:ascii="Times New Roman" w:hAnsi="Times New Roman"/>
          <w:b w:val="0"/>
          <w:color w:val="auto"/>
          <w:lang w:val="ru-RU"/>
        </w:rPr>
        <w:t xml:space="preserve"> ст. </w:t>
      </w:r>
      <w:r w:rsidRPr="00BE5006">
        <w:rPr>
          <w:rFonts w:ascii="Times New Roman" w:hAnsi="Times New Roman"/>
          <w:b w:val="0"/>
          <w:iCs/>
          <w:color w:val="auto"/>
          <w:lang w:val="ru-RU"/>
        </w:rPr>
        <w:t>Монетаризм і меркантилізм</w:t>
      </w:r>
      <w:r w:rsidRPr="00BE5006">
        <w:rPr>
          <w:rFonts w:ascii="Times New Roman" w:hAnsi="Times New Roman"/>
          <w:b w:val="0"/>
          <w:color w:val="auto"/>
        </w:rPr>
        <w:t xml:space="preserve"> </w:t>
      </w:r>
    </w:p>
    <w:p w14:paraId="1FD5935D" w14:textId="6B80EB60" w:rsidR="0016638A" w:rsidRPr="00BE5006" w:rsidRDefault="0016638A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color w:val="auto"/>
        </w:rPr>
      </w:pPr>
      <w:r w:rsidRPr="00BE5006">
        <w:rPr>
          <w:rFonts w:ascii="Times New Roman" w:hAnsi="Times New Roman"/>
          <w:b w:val="0"/>
          <w:color w:val="auto"/>
        </w:rPr>
        <w:t xml:space="preserve"> </w:t>
      </w:r>
      <w:r w:rsidRPr="00BE5006">
        <w:rPr>
          <w:rFonts w:ascii="Times New Roman" w:hAnsi="Times New Roman"/>
          <w:b w:val="0"/>
          <w:i/>
          <w:color w:val="auto"/>
        </w:rPr>
        <w:t xml:space="preserve">Розділ 4. </w:t>
      </w:r>
      <w:r w:rsidR="00211AA7" w:rsidRPr="00BE5006">
        <w:rPr>
          <w:rFonts w:ascii="Times New Roman" w:hAnsi="Times New Roman"/>
          <w:b w:val="0"/>
          <w:i/>
          <w:iCs/>
          <w:color w:val="auto"/>
          <w:lang w:val="ru-RU"/>
        </w:rPr>
        <w:t>Класична політична економія: зародження, розвиток, еволюція</w:t>
      </w:r>
    </w:p>
    <w:p w14:paraId="25340ED9" w14:textId="77777777" w:rsidR="00CE7D74" w:rsidRPr="00BE5006" w:rsidRDefault="00CE7D74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BE5006">
        <w:rPr>
          <w:rFonts w:ascii="Times New Roman" w:hAnsi="Times New Roman"/>
          <w:b w:val="0"/>
          <w:color w:val="auto"/>
          <w:lang w:val="ru-RU"/>
        </w:rPr>
        <w:t>Розвиток ринкового господарства в період становлення національних держав другої половина Х</w:t>
      </w:r>
      <w:r w:rsidRPr="00BE5006">
        <w:rPr>
          <w:rFonts w:ascii="Times New Roman" w:hAnsi="Times New Roman"/>
          <w:b w:val="0"/>
          <w:color w:val="auto"/>
        </w:rPr>
        <w:t>V</w:t>
      </w:r>
      <w:r w:rsidRPr="00BE5006">
        <w:rPr>
          <w:rFonts w:ascii="Times New Roman" w:hAnsi="Times New Roman"/>
          <w:b w:val="0"/>
          <w:color w:val="auto"/>
          <w:lang w:val="ru-RU"/>
        </w:rPr>
        <w:t xml:space="preserve">ІІ- ХІХ ст. </w:t>
      </w:r>
    </w:p>
    <w:p w14:paraId="510C30A3" w14:textId="592A4F35" w:rsidR="00CE7D74" w:rsidRPr="00BE5006" w:rsidRDefault="00CE7D74" w:rsidP="008869B8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r w:rsidRPr="00BE5006">
        <w:rPr>
          <w:rFonts w:ascii="Times New Roman" w:hAnsi="Times New Roman"/>
          <w:b w:val="0"/>
          <w:color w:val="auto"/>
          <w:lang w:val="ru-RU"/>
        </w:rPr>
        <w:t>Сучасники, противники класичної політичної економії.</w:t>
      </w:r>
    </w:p>
    <w:p w14:paraId="7AE367A9" w14:textId="5BB2C8E3" w:rsidR="001A1395" w:rsidRPr="00BE5006" w:rsidRDefault="001A1395" w:rsidP="008869B8">
      <w:pPr>
        <w:tabs>
          <w:tab w:val="left" w:pos="993"/>
        </w:tabs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BE5006">
        <w:rPr>
          <w:i/>
          <w:iCs/>
          <w:sz w:val="24"/>
          <w:szCs w:val="24"/>
        </w:rPr>
        <w:t>Розділ 5 Історія сучасної економіки та економічної думки</w:t>
      </w:r>
    </w:p>
    <w:p w14:paraId="3882D9EF" w14:textId="0EEF6837" w:rsidR="004F7C2C" w:rsidRPr="00BE5006" w:rsidRDefault="004F7C2C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Ринкове господарство країн Європейської цивілізації в період монополістичної конкуренції (др. пол. ХІХ – поч. ХХ ст.</w:t>
      </w:r>
    </w:p>
    <w:p w14:paraId="6BE4989D" w14:textId="3BBFB379" w:rsidR="004F7C2C" w:rsidRPr="00BE5006" w:rsidRDefault="004F7C2C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E5006">
        <w:rPr>
          <w:sz w:val="24"/>
          <w:szCs w:val="24"/>
        </w:rPr>
        <w:t>Розвиток господарства та основні напрямки економічної думки в Україні (др. пол. ХІХ – поч. ХХ ст.)</w:t>
      </w:r>
    </w:p>
    <w:p w14:paraId="41E585F9" w14:textId="1D5172E8" w:rsidR="004F7C2C" w:rsidRPr="00BE5006" w:rsidRDefault="004F7C2C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Господарство та економічна думка в період державно-монополістичного розвитку суспільств Європейської цивілізації (перша пол. ХХ ст.)</w:t>
      </w:r>
    </w:p>
    <w:p w14:paraId="2197526B" w14:textId="4541A4D8" w:rsidR="004F7C2C" w:rsidRPr="00BE5006" w:rsidRDefault="004F7C2C" w:rsidP="008869B8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BE5006">
        <w:rPr>
          <w:sz w:val="24"/>
          <w:szCs w:val="24"/>
          <w:lang w:val="ru-RU"/>
        </w:rPr>
        <w:t>Розвиток нац. економік під впливом НТР (друга пол. ХХ ст.) і основні напрямки економ. думки на етапі інформаційно-технологічної революції (кін. ХХ – поч. ХХІ ст.)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AD6F69" w:rsidRPr="00BE5006" w14:paraId="5913C125" w14:textId="77777777" w:rsidTr="00AD6F69">
        <w:trPr>
          <w:tblHeader/>
        </w:trPr>
        <w:tc>
          <w:tcPr>
            <w:tcW w:w="10201" w:type="dxa"/>
          </w:tcPr>
          <w:p w14:paraId="24A77AA1" w14:textId="77777777" w:rsidR="00AD6F69" w:rsidRDefault="00AD6F69" w:rsidP="008869B8">
            <w:pPr>
              <w:pStyle w:val="Default"/>
              <w:tabs>
                <w:tab w:val="left" w:pos="993"/>
              </w:tabs>
              <w:ind w:firstLine="709"/>
              <w:jc w:val="both"/>
              <w:rPr>
                <w:color w:val="auto"/>
                <w:lang w:val="uk-UA"/>
              </w:rPr>
            </w:pPr>
            <w:r w:rsidRPr="00BE5006">
              <w:rPr>
                <w:color w:val="auto"/>
                <w:lang w:val="uk-UA"/>
              </w:rPr>
              <w:t xml:space="preserve">Особливості розвитку ринкового господарства та основні напрямки економ. думки в Україні (друга пол. ХІХ – поч. ХХІ ст.) </w:t>
            </w:r>
          </w:p>
          <w:p w14:paraId="3EE45814" w14:textId="77777777" w:rsidR="007D39CB" w:rsidRPr="00BE5006" w:rsidRDefault="007D39CB" w:rsidP="008869B8">
            <w:pPr>
              <w:pStyle w:val="Default"/>
              <w:tabs>
                <w:tab w:val="left" w:pos="993"/>
              </w:tabs>
              <w:ind w:firstLine="709"/>
              <w:jc w:val="both"/>
              <w:rPr>
                <w:color w:val="auto"/>
                <w:lang w:val="uk-UA"/>
              </w:rPr>
            </w:pPr>
          </w:p>
        </w:tc>
      </w:tr>
    </w:tbl>
    <w:p w14:paraId="3A076904" w14:textId="6FC8CF6B" w:rsidR="008B16FE" w:rsidRPr="00BE5006" w:rsidRDefault="008B16FE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Навчальні матеріали та ресурси</w:t>
      </w:r>
    </w:p>
    <w:p w14:paraId="7A39170B" w14:textId="40E50BA9" w:rsidR="00B2504E" w:rsidRPr="00BE5006" w:rsidRDefault="00B2504E" w:rsidP="008869B8">
      <w:pPr>
        <w:pStyle w:val="af1"/>
        <w:tabs>
          <w:tab w:val="left" w:pos="993"/>
        </w:tabs>
        <w:ind w:firstLine="709"/>
        <w:jc w:val="center"/>
        <w:rPr>
          <w:i/>
          <w:iCs/>
          <w:sz w:val="24"/>
          <w:szCs w:val="24"/>
        </w:rPr>
      </w:pPr>
      <w:r w:rsidRPr="00BE5006">
        <w:rPr>
          <w:i/>
          <w:iCs/>
          <w:sz w:val="24"/>
          <w:szCs w:val="24"/>
        </w:rPr>
        <w:t>Базові</w:t>
      </w:r>
    </w:p>
    <w:p w14:paraId="3F4A7BF5" w14:textId="77777777" w:rsidR="00643CCA" w:rsidRPr="00BE5006" w:rsidRDefault="00643CCA" w:rsidP="008869B8">
      <w:pPr>
        <w:pStyle w:val="Default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color w:val="auto"/>
          <w:lang w:val="uk-UA"/>
        </w:rPr>
      </w:pPr>
      <w:r w:rsidRPr="00BE5006">
        <w:rPr>
          <w:color w:val="auto"/>
          <w:lang w:val="uk-UA"/>
        </w:rPr>
        <w:t xml:space="preserve">Борович, О. Д. Історія економіки та економічної думки : навч. посібн. / О.Д. Борович, Н.М. Каменева ; Укр. держ. академія залізничного транспорту. - Харків : [УкрДАЗТ], 2010. - 318 с. </w:t>
      </w:r>
    </w:p>
    <w:p w14:paraId="27823ECC" w14:textId="77777777" w:rsidR="00643CCA" w:rsidRPr="00BE5006" w:rsidRDefault="00643CCA" w:rsidP="008869B8">
      <w:pPr>
        <w:pStyle w:val="Default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color w:val="auto"/>
          <w:lang w:val="uk-UA"/>
        </w:rPr>
      </w:pPr>
      <w:r w:rsidRPr="00BE5006">
        <w:rPr>
          <w:color w:val="auto"/>
          <w:lang w:val="uk-UA"/>
        </w:rPr>
        <w:t xml:space="preserve">Вербова, Оксана Степанівна. Історія економіки та економічної думки : навчальний посібник / Вербова О. С. Вербовий М. В. - Львів : Новий Світ-2000, 2013. - 391 с. </w:t>
      </w:r>
    </w:p>
    <w:p w14:paraId="4AAFD4F3" w14:textId="77777777" w:rsidR="00643CCA" w:rsidRPr="00BE5006" w:rsidRDefault="00643CCA" w:rsidP="008869B8">
      <w:pPr>
        <w:pStyle w:val="Default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color w:val="auto"/>
          <w:lang w:val="uk-UA"/>
        </w:rPr>
      </w:pPr>
      <w:r w:rsidRPr="00BE5006">
        <w:rPr>
          <w:color w:val="auto"/>
          <w:lang w:val="uk-UA"/>
        </w:rPr>
        <w:t>Історія економіки та економічної думки : навч. посіб. / Мін-во освіти і науки України, Харківський нац. економ. ун-т ; Г.М. Грігорян [та ін.]. - Харків : ХНЕУ, 2010. - 316 с.</w:t>
      </w:r>
    </w:p>
    <w:p w14:paraId="56895AFF" w14:textId="77777777" w:rsidR="00643CCA" w:rsidRPr="00BE5006" w:rsidRDefault="00643CCA" w:rsidP="008869B8">
      <w:pPr>
        <w:pStyle w:val="Default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color w:val="auto"/>
          <w:lang w:val="uk-UA"/>
        </w:rPr>
      </w:pPr>
      <w:r w:rsidRPr="00BE5006">
        <w:rPr>
          <w:color w:val="auto"/>
          <w:lang w:val="uk-UA"/>
        </w:rPr>
        <w:t>Історія економіки та економічної думки : навчальний посібник / Л.О. Чорна [та ін.] - Вінниця : Видавничо-редакційний відділ ВТЕІ КНТЕУ, 2015. - 320с. : іл., табл., портр.</w:t>
      </w:r>
    </w:p>
    <w:p w14:paraId="6E74D7FA" w14:textId="77777777" w:rsidR="00643CCA" w:rsidRPr="00BE5006" w:rsidRDefault="00643CCA" w:rsidP="008869B8">
      <w:pPr>
        <w:pStyle w:val="Default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color w:val="auto"/>
          <w:lang w:val="uk-UA"/>
        </w:rPr>
      </w:pPr>
      <w:r w:rsidRPr="00BE5006">
        <w:rPr>
          <w:color w:val="auto"/>
          <w:lang w:val="uk-UA"/>
        </w:rPr>
        <w:t xml:space="preserve">Історія економіки та економічної думки : навчальний посібник для студентів вищих навчальних закладів / [С.М. Шкарлет та ін.] - Чернігів : Чернігівський національний технологічний університет, 2015. - 263 с. : іл., табл., схеми. </w:t>
      </w:r>
    </w:p>
    <w:p w14:paraId="09D1970E" w14:textId="77777777" w:rsidR="00B2504E" w:rsidRPr="00BE5006" w:rsidRDefault="00B2504E" w:rsidP="008869B8">
      <w:pPr>
        <w:widowControl w:val="0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489CA6E3" w14:textId="644C0ED4" w:rsidR="00B2504E" w:rsidRPr="00BE5006" w:rsidRDefault="00B2504E" w:rsidP="008869B8">
      <w:pPr>
        <w:widowControl w:val="0"/>
        <w:tabs>
          <w:tab w:val="left" w:pos="993"/>
        </w:tabs>
        <w:spacing w:line="240" w:lineRule="auto"/>
        <w:ind w:firstLine="709"/>
        <w:jc w:val="center"/>
        <w:rPr>
          <w:sz w:val="24"/>
          <w:szCs w:val="24"/>
        </w:rPr>
      </w:pPr>
      <w:r w:rsidRPr="00BE5006">
        <w:rPr>
          <w:i/>
          <w:sz w:val="24"/>
          <w:szCs w:val="24"/>
        </w:rPr>
        <w:t>Додаткові</w:t>
      </w:r>
      <w:r w:rsidRPr="00BE5006">
        <w:rPr>
          <w:sz w:val="24"/>
          <w:szCs w:val="24"/>
        </w:rPr>
        <w:t>:</w:t>
      </w:r>
    </w:p>
    <w:p w14:paraId="3CBB3226" w14:textId="77777777" w:rsidR="00B2504E" w:rsidRPr="00BE5006" w:rsidRDefault="00B2504E" w:rsidP="008869B8">
      <w:pPr>
        <w:widowControl w:val="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3522EA61" w14:textId="77777777" w:rsidR="00643CCA" w:rsidRPr="00BE5006" w:rsidRDefault="00643CCA" w:rsidP="008869B8">
      <w:pPr>
        <w:pStyle w:val="a0"/>
        <w:numPr>
          <w:ilvl w:val="0"/>
          <w:numId w:val="26"/>
        </w:numPr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BE5006">
        <w:rPr>
          <w:rFonts w:eastAsia="Times New Roman"/>
          <w:sz w:val="24"/>
          <w:szCs w:val="24"/>
        </w:rPr>
        <w:t xml:space="preserve">Коновалова Н.С. Навчально-методичні вказівки до вивчення дисципліни «Історія економіки та економічних вчень» англійською мовою для студентів напряму підготовки 6.030601 «Менеджмент» ОКР «Бакалавр» - НТУУ «КПІ», 2015. - </w:t>
      </w:r>
      <w:r w:rsidRPr="00BE5006">
        <w:rPr>
          <w:rFonts w:eastAsia="Times New Roman"/>
          <w:sz w:val="24"/>
          <w:szCs w:val="24"/>
          <w:lang w:val="ru-RU"/>
        </w:rPr>
        <w:t>http</w:t>
      </w:r>
      <w:r w:rsidRPr="00BE5006">
        <w:rPr>
          <w:rFonts w:eastAsia="Times New Roman"/>
          <w:sz w:val="24"/>
          <w:szCs w:val="24"/>
        </w:rPr>
        <w:t>://</w:t>
      </w:r>
      <w:r w:rsidRPr="00BE5006">
        <w:rPr>
          <w:rFonts w:eastAsia="Times New Roman"/>
          <w:sz w:val="24"/>
          <w:szCs w:val="24"/>
          <w:lang w:val="ru-RU"/>
        </w:rPr>
        <w:t>ela</w:t>
      </w:r>
      <w:r w:rsidRPr="00BE5006">
        <w:rPr>
          <w:rFonts w:eastAsia="Times New Roman"/>
          <w:sz w:val="24"/>
          <w:szCs w:val="24"/>
        </w:rPr>
        <w:t>.</w:t>
      </w:r>
      <w:r w:rsidRPr="00BE5006">
        <w:rPr>
          <w:rFonts w:eastAsia="Times New Roman"/>
          <w:sz w:val="24"/>
          <w:szCs w:val="24"/>
          <w:lang w:val="ru-RU"/>
        </w:rPr>
        <w:t>kpi</w:t>
      </w:r>
      <w:r w:rsidRPr="00BE5006">
        <w:rPr>
          <w:rFonts w:eastAsia="Times New Roman"/>
          <w:sz w:val="24"/>
          <w:szCs w:val="24"/>
        </w:rPr>
        <w:t>.</w:t>
      </w:r>
      <w:r w:rsidRPr="00BE5006">
        <w:rPr>
          <w:rFonts w:eastAsia="Times New Roman"/>
          <w:sz w:val="24"/>
          <w:szCs w:val="24"/>
          <w:lang w:val="ru-RU"/>
        </w:rPr>
        <w:t>ua</w:t>
      </w:r>
      <w:r w:rsidRPr="00BE5006">
        <w:rPr>
          <w:rFonts w:eastAsia="Times New Roman"/>
          <w:sz w:val="24"/>
          <w:szCs w:val="24"/>
        </w:rPr>
        <w:t>/</w:t>
      </w:r>
      <w:r w:rsidRPr="00BE5006">
        <w:rPr>
          <w:rFonts w:eastAsia="Times New Roman"/>
          <w:sz w:val="24"/>
          <w:szCs w:val="24"/>
          <w:lang w:val="ru-RU"/>
        </w:rPr>
        <w:t>handle</w:t>
      </w:r>
      <w:r w:rsidRPr="00BE5006">
        <w:rPr>
          <w:rFonts w:eastAsia="Times New Roman"/>
          <w:sz w:val="24"/>
          <w:szCs w:val="24"/>
        </w:rPr>
        <w:t>/123456789/11740</w:t>
      </w:r>
    </w:p>
    <w:p w14:paraId="178649BB" w14:textId="77777777" w:rsidR="00643CCA" w:rsidRPr="00BE5006" w:rsidRDefault="00643CCA" w:rsidP="008869B8">
      <w:pPr>
        <w:pStyle w:val="Default"/>
        <w:numPr>
          <w:ilvl w:val="0"/>
          <w:numId w:val="26"/>
        </w:numPr>
        <w:tabs>
          <w:tab w:val="left" w:pos="360"/>
          <w:tab w:val="left" w:pos="993"/>
        </w:tabs>
        <w:ind w:left="0" w:firstLine="709"/>
        <w:jc w:val="both"/>
        <w:rPr>
          <w:color w:val="auto"/>
          <w:lang w:val="uk-UA"/>
        </w:rPr>
      </w:pPr>
      <w:r w:rsidRPr="00BE5006">
        <w:rPr>
          <w:color w:val="auto"/>
          <w:lang w:val="uk-UA"/>
        </w:rPr>
        <w:t xml:space="preserve">Сівоконь В.О., Лактіонова Г.П. Історія економічних учень. – Харків, 2003 </w:t>
      </w:r>
    </w:p>
    <w:p w14:paraId="15C75125" w14:textId="77777777" w:rsidR="00643CCA" w:rsidRPr="00BE5006" w:rsidRDefault="0088668E" w:rsidP="008869B8">
      <w:pPr>
        <w:pStyle w:val="a0"/>
        <w:numPr>
          <w:ilvl w:val="0"/>
          <w:numId w:val="26"/>
        </w:numPr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hyperlink r:id="rId16" w:history="1">
        <w:r w:rsidR="00643CCA" w:rsidRPr="00BE5006">
          <w:rPr>
            <w:sz w:val="24"/>
            <w:szCs w:val="24"/>
            <w:shd w:val="clear" w:color="auto" w:fill="FFFFFF"/>
          </w:rPr>
          <w:t>Чайковська М. А.</w:t>
        </w:r>
      </w:hyperlink>
      <w:r w:rsidR="00643CCA" w:rsidRPr="00BE5006">
        <w:rPr>
          <w:sz w:val="24"/>
          <w:szCs w:val="24"/>
          <w:shd w:val="clear" w:color="auto" w:fill="FFFFFF"/>
        </w:rPr>
        <w:t xml:space="preserve"> Хронологія виникнення та розвитку економіки та світової економічної думки. - НТУУ «КПІ», 2012. - </w:t>
      </w:r>
      <w:r w:rsidR="00643CCA" w:rsidRPr="00BE5006">
        <w:rPr>
          <w:sz w:val="24"/>
          <w:szCs w:val="24"/>
          <w:shd w:val="clear" w:color="auto" w:fill="FFFFFF"/>
          <w:lang w:val="ru-RU"/>
        </w:rPr>
        <w:t>http</w:t>
      </w:r>
      <w:r w:rsidR="00643CCA" w:rsidRPr="00BE5006">
        <w:rPr>
          <w:sz w:val="24"/>
          <w:szCs w:val="24"/>
          <w:shd w:val="clear" w:color="auto" w:fill="FFFFFF"/>
        </w:rPr>
        <w:t>://</w:t>
      </w:r>
      <w:r w:rsidR="00643CCA" w:rsidRPr="00BE5006">
        <w:rPr>
          <w:sz w:val="24"/>
          <w:szCs w:val="24"/>
          <w:shd w:val="clear" w:color="auto" w:fill="FFFFFF"/>
          <w:lang w:val="ru-RU"/>
        </w:rPr>
        <w:t>ela</w:t>
      </w:r>
      <w:r w:rsidR="00643CCA" w:rsidRPr="00BE5006">
        <w:rPr>
          <w:sz w:val="24"/>
          <w:szCs w:val="24"/>
          <w:shd w:val="clear" w:color="auto" w:fill="FFFFFF"/>
        </w:rPr>
        <w:t>.</w:t>
      </w:r>
      <w:r w:rsidR="00643CCA" w:rsidRPr="00BE5006">
        <w:rPr>
          <w:sz w:val="24"/>
          <w:szCs w:val="24"/>
          <w:shd w:val="clear" w:color="auto" w:fill="FFFFFF"/>
          <w:lang w:val="ru-RU"/>
        </w:rPr>
        <w:t>kpi</w:t>
      </w:r>
      <w:r w:rsidR="00643CCA" w:rsidRPr="00BE5006">
        <w:rPr>
          <w:sz w:val="24"/>
          <w:szCs w:val="24"/>
          <w:shd w:val="clear" w:color="auto" w:fill="FFFFFF"/>
        </w:rPr>
        <w:t>.</w:t>
      </w:r>
      <w:r w:rsidR="00643CCA" w:rsidRPr="00BE5006">
        <w:rPr>
          <w:sz w:val="24"/>
          <w:szCs w:val="24"/>
          <w:shd w:val="clear" w:color="auto" w:fill="FFFFFF"/>
          <w:lang w:val="ru-RU"/>
        </w:rPr>
        <w:t>ua</w:t>
      </w:r>
      <w:r w:rsidR="00643CCA" w:rsidRPr="00BE5006">
        <w:rPr>
          <w:sz w:val="24"/>
          <w:szCs w:val="24"/>
          <w:shd w:val="clear" w:color="auto" w:fill="FFFFFF"/>
        </w:rPr>
        <w:t>/</w:t>
      </w:r>
      <w:r w:rsidR="00643CCA" w:rsidRPr="00BE5006">
        <w:rPr>
          <w:sz w:val="24"/>
          <w:szCs w:val="24"/>
          <w:shd w:val="clear" w:color="auto" w:fill="FFFFFF"/>
          <w:lang w:val="ru-RU"/>
        </w:rPr>
        <w:t>handle</w:t>
      </w:r>
      <w:r w:rsidR="00643CCA" w:rsidRPr="00BE5006">
        <w:rPr>
          <w:sz w:val="24"/>
          <w:szCs w:val="24"/>
          <w:shd w:val="clear" w:color="auto" w:fill="FFFFFF"/>
        </w:rPr>
        <w:t>/123456789/4528</w:t>
      </w:r>
    </w:p>
    <w:p w14:paraId="1A80B37D" w14:textId="77777777" w:rsidR="00643CCA" w:rsidRPr="00BE5006" w:rsidRDefault="0088668E" w:rsidP="008869B8">
      <w:pPr>
        <w:pStyle w:val="a0"/>
        <w:numPr>
          <w:ilvl w:val="0"/>
          <w:numId w:val="26"/>
        </w:numPr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hyperlink r:id="rId17" w:history="1">
        <w:r w:rsidR="00643CCA" w:rsidRPr="00BE5006">
          <w:rPr>
            <w:sz w:val="24"/>
            <w:szCs w:val="24"/>
            <w:shd w:val="clear" w:color="auto" w:fill="FFFFFF"/>
          </w:rPr>
          <w:t>Чайковська М. А.</w:t>
        </w:r>
      </w:hyperlink>
      <w:r w:rsidR="00643CCA" w:rsidRPr="00BE5006">
        <w:rPr>
          <w:sz w:val="24"/>
          <w:szCs w:val="24"/>
          <w:shd w:val="clear" w:color="auto" w:fill="FFFFFF"/>
        </w:rPr>
        <w:t xml:space="preserve"> Дидактичні матеріали «Періодизація історії економічної думки» з дисципліни «Історія економіки та економічної думки» для студентів напрямів підготовки 6.030502 «Економічна кібернетика», 6.030503 «Міжнародна економіка» - НТУУ «КПІ», 2012. - </w:t>
      </w:r>
      <w:hyperlink r:id="rId18" w:history="1">
        <w:r w:rsidR="00643CCA" w:rsidRPr="00BE5006">
          <w:rPr>
            <w:sz w:val="24"/>
            <w:szCs w:val="24"/>
            <w:shd w:val="clear" w:color="auto" w:fill="FFFFFF"/>
            <w:lang w:val="ru-RU"/>
          </w:rPr>
          <w:t>http</w:t>
        </w:r>
        <w:r w:rsidR="00643CCA" w:rsidRPr="00BE5006">
          <w:rPr>
            <w:sz w:val="24"/>
            <w:szCs w:val="24"/>
            <w:shd w:val="clear" w:color="auto" w:fill="FFFFFF"/>
          </w:rPr>
          <w:t>://</w:t>
        </w:r>
        <w:r w:rsidR="00643CCA" w:rsidRPr="00BE5006">
          <w:rPr>
            <w:sz w:val="24"/>
            <w:szCs w:val="24"/>
            <w:shd w:val="clear" w:color="auto" w:fill="FFFFFF"/>
            <w:lang w:val="ru-RU"/>
          </w:rPr>
          <w:t>ela</w:t>
        </w:r>
        <w:r w:rsidR="00643CCA" w:rsidRPr="00BE5006">
          <w:rPr>
            <w:sz w:val="24"/>
            <w:szCs w:val="24"/>
            <w:shd w:val="clear" w:color="auto" w:fill="FFFFFF"/>
          </w:rPr>
          <w:t>.</w:t>
        </w:r>
        <w:r w:rsidR="00643CCA" w:rsidRPr="00BE5006">
          <w:rPr>
            <w:sz w:val="24"/>
            <w:szCs w:val="24"/>
            <w:shd w:val="clear" w:color="auto" w:fill="FFFFFF"/>
            <w:lang w:val="ru-RU"/>
          </w:rPr>
          <w:t>kpi</w:t>
        </w:r>
        <w:r w:rsidR="00643CCA" w:rsidRPr="00BE5006">
          <w:rPr>
            <w:sz w:val="24"/>
            <w:szCs w:val="24"/>
            <w:shd w:val="clear" w:color="auto" w:fill="FFFFFF"/>
          </w:rPr>
          <w:t>.</w:t>
        </w:r>
        <w:r w:rsidR="00643CCA" w:rsidRPr="00BE5006">
          <w:rPr>
            <w:sz w:val="24"/>
            <w:szCs w:val="24"/>
            <w:shd w:val="clear" w:color="auto" w:fill="FFFFFF"/>
            <w:lang w:val="ru-RU"/>
          </w:rPr>
          <w:t>ua</w:t>
        </w:r>
        <w:r w:rsidR="00643CCA" w:rsidRPr="00BE5006">
          <w:rPr>
            <w:sz w:val="24"/>
            <w:szCs w:val="24"/>
            <w:shd w:val="clear" w:color="auto" w:fill="FFFFFF"/>
          </w:rPr>
          <w:t>/</w:t>
        </w:r>
        <w:r w:rsidR="00643CCA" w:rsidRPr="00BE5006">
          <w:rPr>
            <w:sz w:val="24"/>
            <w:szCs w:val="24"/>
            <w:shd w:val="clear" w:color="auto" w:fill="FFFFFF"/>
            <w:lang w:val="ru-RU"/>
          </w:rPr>
          <w:t>handle</w:t>
        </w:r>
        <w:r w:rsidR="00643CCA" w:rsidRPr="00BE5006">
          <w:rPr>
            <w:sz w:val="24"/>
            <w:szCs w:val="24"/>
            <w:shd w:val="clear" w:color="auto" w:fill="FFFFFF"/>
          </w:rPr>
          <w:t>/123456789/4547</w:t>
        </w:r>
      </w:hyperlink>
    </w:p>
    <w:p w14:paraId="79CE2293" w14:textId="77777777" w:rsidR="00643CCA" w:rsidRPr="00BE5006" w:rsidRDefault="0088668E" w:rsidP="008869B8">
      <w:pPr>
        <w:pStyle w:val="a0"/>
        <w:numPr>
          <w:ilvl w:val="0"/>
          <w:numId w:val="26"/>
        </w:numPr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hyperlink r:id="rId19" w:history="1">
        <w:r w:rsidR="00643CCA" w:rsidRPr="00BE5006">
          <w:rPr>
            <w:sz w:val="24"/>
            <w:szCs w:val="24"/>
            <w:shd w:val="clear" w:color="auto" w:fill="FFFFFF"/>
          </w:rPr>
          <w:t>Чайковська М. А.</w:t>
        </w:r>
      </w:hyperlink>
      <w:r w:rsidR="00643CCA" w:rsidRPr="00BE5006">
        <w:rPr>
          <w:sz w:val="24"/>
          <w:szCs w:val="24"/>
          <w:shd w:val="clear" w:color="auto" w:fill="FFFFFF"/>
        </w:rPr>
        <w:t xml:space="preserve"> Термінологічний словник з дисципліни «Історія економіки та економічної думки» для студентов напрямів підготовки 6.030502 «Економічна кібернетика», 6.030503 «Міжнародна економіка» - НТУУ «КПІ», 2012. - </w:t>
      </w:r>
      <w:hyperlink r:id="rId20" w:history="1">
        <w:r w:rsidR="00643CCA" w:rsidRPr="00BE5006">
          <w:rPr>
            <w:sz w:val="24"/>
            <w:szCs w:val="24"/>
            <w:lang w:val="ru-RU"/>
          </w:rPr>
          <w:t>http</w:t>
        </w:r>
        <w:r w:rsidR="00643CCA" w:rsidRPr="00BE5006">
          <w:rPr>
            <w:sz w:val="24"/>
            <w:szCs w:val="24"/>
          </w:rPr>
          <w:t>://</w:t>
        </w:r>
        <w:r w:rsidR="00643CCA" w:rsidRPr="00BE5006">
          <w:rPr>
            <w:sz w:val="24"/>
            <w:szCs w:val="24"/>
            <w:lang w:val="ru-RU"/>
          </w:rPr>
          <w:t>ela</w:t>
        </w:r>
        <w:r w:rsidR="00643CCA" w:rsidRPr="00BE5006">
          <w:rPr>
            <w:sz w:val="24"/>
            <w:szCs w:val="24"/>
          </w:rPr>
          <w:t>.</w:t>
        </w:r>
        <w:r w:rsidR="00643CCA" w:rsidRPr="00BE5006">
          <w:rPr>
            <w:sz w:val="24"/>
            <w:szCs w:val="24"/>
            <w:lang w:val="ru-RU"/>
          </w:rPr>
          <w:t>kpi</w:t>
        </w:r>
        <w:r w:rsidR="00643CCA" w:rsidRPr="00BE5006">
          <w:rPr>
            <w:sz w:val="24"/>
            <w:szCs w:val="24"/>
          </w:rPr>
          <w:t>.</w:t>
        </w:r>
        <w:r w:rsidR="00643CCA" w:rsidRPr="00BE5006">
          <w:rPr>
            <w:sz w:val="24"/>
            <w:szCs w:val="24"/>
            <w:lang w:val="ru-RU"/>
          </w:rPr>
          <w:t>ua</w:t>
        </w:r>
        <w:r w:rsidR="00643CCA" w:rsidRPr="00BE5006">
          <w:rPr>
            <w:sz w:val="24"/>
            <w:szCs w:val="24"/>
          </w:rPr>
          <w:t>/</w:t>
        </w:r>
        <w:r w:rsidR="00643CCA" w:rsidRPr="00BE5006">
          <w:rPr>
            <w:sz w:val="24"/>
            <w:szCs w:val="24"/>
            <w:lang w:val="ru-RU"/>
          </w:rPr>
          <w:t>handle</w:t>
        </w:r>
        <w:r w:rsidR="00643CCA" w:rsidRPr="00BE5006">
          <w:rPr>
            <w:sz w:val="24"/>
            <w:szCs w:val="24"/>
          </w:rPr>
          <w:t>/123456789/4437</w:t>
        </w:r>
      </w:hyperlink>
    </w:p>
    <w:p w14:paraId="74115E01" w14:textId="77777777" w:rsidR="00643CCA" w:rsidRPr="00BE5006" w:rsidRDefault="0088668E" w:rsidP="008869B8">
      <w:pPr>
        <w:pStyle w:val="a0"/>
        <w:numPr>
          <w:ilvl w:val="0"/>
          <w:numId w:val="26"/>
        </w:numPr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  <w:lang w:val="ru-RU"/>
        </w:rPr>
      </w:pPr>
      <w:hyperlink r:id="rId21" w:history="1">
        <w:r w:rsidR="00643CCA" w:rsidRPr="00BE5006">
          <w:rPr>
            <w:sz w:val="24"/>
            <w:szCs w:val="24"/>
            <w:shd w:val="clear" w:color="auto" w:fill="FFFFFF"/>
            <w:lang w:val="ru-RU"/>
          </w:rPr>
          <w:t>Чайковська М. А.</w:t>
        </w:r>
      </w:hyperlink>
      <w:r w:rsidR="00643CCA" w:rsidRPr="00BE5006">
        <w:rPr>
          <w:sz w:val="24"/>
          <w:szCs w:val="24"/>
          <w:shd w:val="clear" w:color="auto" w:fill="FFFFFF"/>
          <w:lang w:val="ru-RU"/>
        </w:rPr>
        <w:t>,</w:t>
      </w:r>
      <w:hyperlink r:id="rId22" w:history="1"/>
      <w:r w:rsidR="00643CCA" w:rsidRPr="00BE5006">
        <w:rPr>
          <w:sz w:val="24"/>
          <w:szCs w:val="24"/>
          <w:shd w:val="clear" w:color="auto" w:fill="FFFFFF"/>
          <w:lang w:val="ru-RU"/>
        </w:rPr>
        <w:t xml:space="preserve"> </w:t>
      </w:r>
      <w:hyperlink r:id="rId23" w:history="1">
        <w:r w:rsidR="00643CCA" w:rsidRPr="00BE5006">
          <w:rPr>
            <w:sz w:val="24"/>
            <w:szCs w:val="24"/>
            <w:shd w:val="clear" w:color="auto" w:fill="FFFFFF"/>
            <w:lang w:val="ru-RU"/>
          </w:rPr>
          <w:t>Боклан Н. С.</w:t>
        </w:r>
      </w:hyperlink>
      <w:r w:rsidR="00643CCA" w:rsidRPr="00BE5006">
        <w:rPr>
          <w:sz w:val="24"/>
          <w:szCs w:val="24"/>
          <w:shd w:val="clear" w:color="auto" w:fill="FFFFFF"/>
          <w:lang w:val="ru-RU"/>
        </w:rPr>
        <w:t xml:space="preserve"> Конспект лекций по дисциплине «История экономики и экономической мысли» для студентов международного факультета направлений подготовки </w:t>
      </w:r>
      <w:r w:rsidR="00643CCA" w:rsidRPr="00BE5006">
        <w:rPr>
          <w:sz w:val="24"/>
          <w:szCs w:val="24"/>
          <w:shd w:val="clear" w:color="auto" w:fill="FFFFFF"/>
          <w:lang w:val="ru-RU"/>
        </w:rPr>
        <w:lastRenderedPageBreak/>
        <w:t xml:space="preserve">6.030502 «Экономическая кибернетика», 6.030503 «Международная экономика» - НТУУ «КПІ», 2013. - </w:t>
      </w:r>
      <w:hyperlink r:id="rId24" w:history="1">
        <w:r w:rsidR="00643CCA" w:rsidRPr="00BE5006">
          <w:rPr>
            <w:sz w:val="24"/>
            <w:szCs w:val="24"/>
            <w:shd w:val="clear" w:color="auto" w:fill="FFFFFF"/>
            <w:lang w:val="ru-RU"/>
          </w:rPr>
          <w:t>http://ela.kpi.ua/handle/123456789/4496</w:t>
        </w:r>
      </w:hyperlink>
    </w:p>
    <w:p w14:paraId="59504F43" w14:textId="77777777" w:rsidR="00643CCA" w:rsidRPr="00BE5006" w:rsidRDefault="00643CCA" w:rsidP="008869B8">
      <w:pPr>
        <w:pStyle w:val="a0"/>
        <w:numPr>
          <w:ilvl w:val="0"/>
          <w:numId w:val="26"/>
        </w:numPr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BE5006">
        <w:rPr>
          <w:sz w:val="24"/>
          <w:szCs w:val="24"/>
          <w:shd w:val="clear" w:color="auto" w:fill="FFFFFF"/>
          <w:lang w:val="ru-RU"/>
        </w:rPr>
        <w:t xml:space="preserve">Чайковська, М. А. </w:t>
      </w:r>
      <w:hyperlink r:id="rId25" w:history="1">
        <w:r w:rsidRPr="00BE5006">
          <w:rPr>
            <w:sz w:val="24"/>
            <w:szCs w:val="24"/>
            <w:shd w:val="clear" w:color="auto" w:fill="FFFFFF"/>
            <w:lang w:val="ru-RU"/>
          </w:rPr>
          <w:t>Черненко, Н. О.</w:t>
        </w:r>
      </w:hyperlink>
      <w:r w:rsidRPr="00BE5006">
        <w:rPr>
          <w:sz w:val="24"/>
          <w:szCs w:val="24"/>
          <w:shd w:val="clear" w:color="auto" w:fill="FFFFFF"/>
          <w:lang w:val="ru-RU"/>
        </w:rPr>
        <w:t xml:space="preserve"> </w:t>
      </w:r>
      <w:hyperlink r:id="rId26" w:history="1">
        <w:r w:rsidRPr="00BE5006">
          <w:rPr>
            <w:sz w:val="24"/>
            <w:szCs w:val="24"/>
            <w:shd w:val="clear" w:color="auto" w:fill="FFFFFF"/>
          </w:rPr>
          <w:t>Боклан, Н. С.</w:t>
        </w:r>
      </w:hyperlink>
      <w:r w:rsidRPr="00BE5006">
        <w:rPr>
          <w:sz w:val="24"/>
          <w:szCs w:val="24"/>
          <w:shd w:val="clear" w:color="auto" w:fill="FFFFFF"/>
        </w:rPr>
        <w:t xml:space="preserve"> Методичні вказівки до семінарських занять та самостійної роботи студентів з дисципліни «Історія економіки та економічної думки» для напряму підготовки 6.030503 «Міжнародна економіка» - НТУУ «КПІ», 2011. - </w:t>
      </w:r>
      <w:hyperlink r:id="rId27" w:history="1">
        <w:r w:rsidRPr="00BE5006">
          <w:rPr>
            <w:sz w:val="24"/>
            <w:szCs w:val="24"/>
            <w:shd w:val="clear" w:color="auto" w:fill="FFFFFF"/>
          </w:rPr>
          <w:t>http://ela.kpi.ua/handle/123456789/4544</w:t>
        </w:r>
      </w:hyperlink>
      <w:r w:rsidRPr="00BE5006">
        <w:rPr>
          <w:sz w:val="24"/>
          <w:szCs w:val="24"/>
          <w:shd w:val="clear" w:color="auto" w:fill="FFFFFF"/>
        </w:rPr>
        <w:t xml:space="preserve">; </w:t>
      </w:r>
      <w:hyperlink r:id="rId28" w:history="1">
        <w:r w:rsidRPr="00BE5006">
          <w:rPr>
            <w:sz w:val="24"/>
            <w:szCs w:val="24"/>
            <w:shd w:val="clear" w:color="auto" w:fill="FFFFFF"/>
          </w:rPr>
          <w:t>http://ela.kpi.ua/handle/123456789/1386</w:t>
        </w:r>
      </w:hyperlink>
    </w:p>
    <w:p w14:paraId="20E12ED3" w14:textId="77777777" w:rsidR="00643CCA" w:rsidRPr="00BE5006" w:rsidRDefault="00643CCA" w:rsidP="008869B8">
      <w:pPr>
        <w:pStyle w:val="a0"/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14:paraId="1118F99E" w14:textId="77777777" w:rsidR="00B2504E" w:rsidRPr="00BE5006" w:rsidRDefault="00B2504E" w:rsidP="008869B8">
      <w:pPr>
        <w:pStyle w:val="af1"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BE5006">
        <w:rPr>
          <w:b/>
          <w:sz w:val="24"/>
          <w:szCs w:val="24"/>
        </w:rPr>
        <w:t>Інформаційні ресурси</w:t>
      </w:r>
    </w:p>
    <w:p w14:paraId="062CD9A0" w14:textId="77777777" w:rsidR="00B2504E" w:rsidRPr="00BE5006" w:rsidRDefault="00B2504E" w:rsidP="008869B8">
      <w:pPr>
        <w:pStyle w:val="af1"/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1133F6B4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</w:rPr>
      </w:pPr>
      <w:r w:rsidRPr="00BE5006">
        <w:rPr>
          <w:color w:val="auto"/>
        </w:rPr>
        <w:t>The European Society for the History of Economic Thought http://www.eshet.net/</w:t>
      </w:r>
    </w:p>
    <w:p w14:paraId="118BFFDB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Каталог статей «Нобелівські лауреати»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novaekonomika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ucoz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publ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vidatni</w:t>
      </w:r>
      <w:r w:rsidRPr="00BE5006">
        <w:rPr>
          <w:color w:val="auto"/>
          <w:lang w:val="ru-RU"/>
        </w:rPr>
        <w:t>_</w:t>
      </w:r>
      <w:r w:rsidRPr="00BE5006">
        <w:rPr>
          <w:color w:val="auto"/>
        </w:rPr>
        <w:t>ekonomisti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nobelivski</w:t>
      </w:r>
      <w:r w:rsidRPr="00BE5006">
        <w:rPr>
          <w:color w:val="auto"/>
          <w:lang w:val="ru-RU"/>
        </w:rPr>
        <w:t>_</w:t>
      </w:r>
      <w:r w:rsidRPr="00BE5006">
        <w:rPr>
          <w:color w:val="auto"/>
        </w:rPr>
        <w:t>laureati</w:t>
      </w:r>
      <w:r w:rsidRPr="00BE5006">
        <w:rPr>
          <w:color w:val="auto"/>
          <w:lang w:val="ru-RU"/>
        </w:rPr>
        <w:t xml:space="preserve">/5 </w:t>
      </w:r>
    </w:p>
    <w:p w14:paraId="42E32B55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Нобелівську премію з економіки вперше отримала жінка, а також її американський колега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www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newsru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world</w:t>
      </w:r>
      <w:r w:rsidRPr="00BE5006">
        <w:rPr>
          <w:color w:val="auto"/>
          <w:lang w:val="ru-RU"/>
        </w:rPr>
        <w:t>/12</w:t>
      </w:r>
      <w:r w:rsidRPr="00BE5006">
        <w:rPr>
          <w:color w:val="auto"/>
        </w:rPr>
        <w:t>oct</w:t>
      </w:r>
      <w:r w:rsidRPr="00BE5006">
        <w:rPr>
          <w:color w:val="auto"/>
          <w:lang w:val="ru-RU"/>
        </w:rPr>
        <w:t>2009/</w:t>
      </w:r>
      <w:r w:rsidRPr="00BE5006">
        <w:rPr>
          <w:color w:val="auto"/>
        </w:rPr>
        <w:t>nobel</w:t>
      </w:r>
      <w:r w:rsidRPr="00BE5006">
        <w:rPr>
          <w:color w:val="auto"/>
          <w:lang w:val="ru-RU"/>
        </w:rPr>
        <w:t>_</w:t>
      </w:r>
      <w:r w:rsidRPr="00BE5006">
        <w:rPr>
          <w:color w:val="auto"/>
        </w:rPr>
        <w:t>ekonom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html</w:t>
      </w:r>
      <w:r w:rsidRPr="00BE5006">
        <w:rPr>
          <w:color w:val="auto"/>
          <w:lang w:val="ru-RU"/>
        </w:rPr>
        <w:t xml:space="preserve"> </w:t>
      </w:r>
    </w:p>
    <w:p w14:paraId="20022D41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Мічені Нобелем: регіональна активістка Елінор Остром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www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epravda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com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publications</w:t>
      </w:r>
      <w:r w:rsidRPr="00BE5006">
        <w:rPr>
          <w:color w:val="auto"/>
          <w:lang w:val="ru-RU"/>
        </w:rPr>
        <w:t>/4</w:t>
      </w:r>
      <w:r w:rsidRPr="00BE5006">
        <w:rPr>
          <w:color w:val="auto"/>
        </w:rPr>
        <w:t>bac</w:t>
      </w:r>
      <w:r w:rsidRPr="00BE5006">
        <w:rPr>
          <w:color w:val="auto"/>
          <w:lang w:val="ru-RU"/>
        </w:rPr>
        <w:t>655</w:t>
      </w:r>
      <w:r w:rsidRPr="00BE5006">
        <w:rPr>
          <w:color w:val="auto"/>
        </w:rPr>
        <w:t>f</w:t>
      </w:r>
      <w:r w:rsidRPr="00BE5006">
        <w:rPr>
          <w:color w:val="auto"/>
          <w:lang w:val="ru-RU"/>
        </w:rPr>
        <w:t>41</w:t>
      </w:r>
      <w:r w:rsidRPr="00BE5006">
        <w:rPr>
          <w:color w:val="auto"/>
        </w:rPr>
        <w:t>de</w:t>
      </w:r>
      <w:r w:rsidRPr="00BE5006">
        <w:rPr>
          <w:color w:val="auto"/>
          <w:lang w:val="ru-RU"/>
        </w:rPr>
        <w:t xml:space="preserve">9/ </w:t>
      </w:r>
    </w:p>
    <w:p w14:paraId="0E8ED422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Мічені Нобелем: продавець лимонів Джордж Акерлоф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www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epravda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com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publications</w:t>
      </w:r>
      <w:r w:rsidRPr="00BE5006">
        <w:rPr>
          <w:color w:val="auto"/>
          <w:lang w:val="ru-RU"/>
        </w:rPr>
        <w:t xml:space="preserve">/2010/12/10/261573/ </w:t>
      </w:r>
    </w:p>
    <w:p w14:paraId="186CD4B3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Мічені Нобелем: економ-психолог Деніел Канемани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www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epravda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com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publications</w:t>
      </w:r>
      <w:r w:rsidRPr="00BE5006">
        <w:rPr>
          <w:color w:val="auto"/>
          <w:lang w:val="ru-RU"/>
        </w:rPr>
        <w:t xml:space="preserve">/2010/11/5/255342/ </w:t>
      </w:r>
    </w:p>
    <w:p w14:paraId="2228A149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Мічені Нобелем: дослідник тенденцій Клайв Гренджер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www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epravda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com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publications</w:t>
      </w:r>
      <w:r w:rsidRPr="00BE5006">
        <w:rPr>
          <w:color w:val="auto"/>
          <w:lang w:val="ru-RU"/>
        </w:rPr>
        <w:t xml:space="preserve">/2010/09/3/246920/ </w:t>
      </w:r>
    </w:p>
    <w:p w14:paraId="0BC02139" w14:textId="77777777" w:rsidR="00643CCA" w:rsidRPr="00BE5006" w:rsidRDefault="00643CCA" w:rsidP="008869B8">
      <w:pPr>
        <w:pStyle w:val="Default"/>
        <w:numPr>
          <w:ilvl w:val="0"/>
          <w:numId w:val="27"/>
        </w:numPr>
        <w:tabs>
          <w:tab w:val="left" w:pos="360"/>
          <w:tab w:val="left" w:pos="540"/>
          <w:tab w:val="left" w:pos="993"/>
        </w:tabs>
        <w:ind w:left="0" w:firstLine="709"/>
        <w:jc w:val="both"/>
        <w:rPr>
          <w:color w:val="auto"/>
          <w:lang w:val="ru-RU"/>
        </w:rPr>
      </w:pPr>
      <w:r w:rsidRPr="00BE5006">
        <w:rPr>
          <w:color w:val="auto"/>
          <w:lang w:val="ru-RU"/>
        </w:rPr>
        <w:t xml:space="preserve">Мічені Нобелем: підкорювач волатильності Роберт Енгл </w:t>
      </w:r>
      <w:r w:rsidRPr="00BE5006">
        <w:rPr>
          <w:color w:val="auto"/>
        </w:rPr>
        <w:t>http</w:t>
      </w:r>
      <w:r w:rsidRPr="00BE5006">
        <w:rPr>
          <w:color w:val="auto"/>
          <w:lang w:val="ru-RU"/>
        </w:rPr>
        <w:t>://</w:t>
      </w:r>
      <w:r w:rsidRPr="00BE5006">
        <w:rPr>
          <w:color w:val="auto"/>
        </w:rPr>
        <w:t>www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epravda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com</w:t>
      </w:r>
      <w:r w:rsidRPr="00BE5006">
        <w:rPr>
          <w:color w:val="auto"/>
          <w:lang w:val="ru-RU"/>
        </w:rPr>
        <w:t>.</w:t>
      </w:r>
      <w:r w:rsidRPr="00BE5006">
        <w:rPr>
          <w:color w:val="auto"/>
        </w:rPr>
        <w:t>ua</w:t>
      </w:r>
      <w:r w:rsidRPr="00BE5006">
        <w:rPr>
          <w:color w:val="auto"/>
          <w:lang w:val="ru-RU"/>
        </w:rPr>
        <w:t>/</w:t>
      </w:r>
      <w:r w:rsidRPr="00BE5006">
        <w:rPr>
          <w:color w:val="auto"/>
        </w:rPr>
        <w:t>publications</w:t>
      </w:r>
      <w:r w:rsidRPr="00BE5006">
        <w:rPr>
          <w:color w:val="auto"/>
          <w:lang w:val="ru-RU"/>
        </w:rPr>
        <w:t xml:space="preserve">/2010/08/13/244823/ </w:t>
      </w:r>
    </w:p>
    <w:p w14:paraId="39401923" w14:textId="0A523C89" w:rsidR="00AA6B23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Навчальний контент</w:t>
      </w:r>
    </w:p>
    <w:p w14:paraId="0BA8E5D6" w14:textId="45F762A8" w:rsidR="000E6FED" w:rsidRPr="00BE5006" w:rsidRDefault="00791855" w:rsidP="008869B8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Методика</w:t>
      </w:r>
      <w:r w:rsidR="00F51B26" w:rsidRPr="00BE5006">
        <w:rPr>
          <w:rFonts w:ascii="Times New Roman" w:hAnsi="Times New Roman"/>
          <w:color w:val="auto"/>
        </w:rPr>
        <w:t xml:space="preserve"> опанування </w:t>
      </w:r>
      <w:r w:rsidR="00AA6B23" w:rsidRPr="00BE5006">
        <w:rPr>
          <w:rFonts w:ascii="Times New Roman" w:hAnsi="Times New Roman"/>
          <w:color w:val="auto"/>
        </w:rPr>
        <w:t xml:space="preserve">навчальної </w:t>
      </w:r>
      <w:r w:rsidR="004A6336" w:rsidRPr="00BE5006">
        <w:rPr>
          <w:rFonts w:ascii="Times New Roman" w:hAnsi="Times New Roman"/>
          <w:color w:val="auto"/>
        </w:rPr>
        <w:t>дисципліни</w:t>
      </w:r>
      <w:r w:rsidR="004D1575" w:rsidRPr="00BE5006">
        <w:rPr>
          <w:rFonts w:ascii="Times New Roman" w:hAnsi="Times New Roman"/>
          <w:color w:val="auto"/>
        </w:rPr>
        <w:t xml:space="preserve"> </w:t>
      </w:r>
      <w:r w:rsidR="00087AFC" w:rsidRPr="00BE5006">
        <w:rPr>
          <w:rFonts w:ascii="Times New Roman" w:hAnsi="Times New Roman"/>
          <w:color w:val="auto"/>
        </w:rPr>
        <w:t>(освітнього компонента)</w:t>
      </w:r>
      <w:r w:rsidR="000E6FED" w:rsidRPr="00BE5006">
        <w:rPr>
          <w:rFonts w:ascii="Times New Roman" w:hAnsi="Times New Roman"/>
          <w:color w:val="auto"/>
        </w:rPr>
        <w:t xml:space="preserve"> Самостійна робота студента/аспіранта</w:t>
      </w:r>
    </w:p>
    <w:p w14:paraId="6D8C2436" w14:textId="2D905DC5" w:rsidR="0099198A" w:rsidRPr="00BE5006" w:rsidRDefault="0099198A" w:rsidP="008869B8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60"/>
        <w:gridCol w:w="1450"/>
        <w:gridCol w:w="1559"/>
        <w:gridCol w:w="1446"/>
      </w:tblGrid>
      <w:tr w:rsidR="00BE5006" w:rsidRPr="00F75345" w14:paraId="1710E107" w14:textId="77777777" w:rsidTr="00F75345">
        <w:tc>
          <w:tcPr>
            <w:tcW w:w="3794" w:type="dxa"/>
            <w:vMerge w:val="restart"/>
            <w:vAlign w:val="center"/>
          </w:tcPr>
          <w:p w14:paraId="345616FE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Назви розділів і тем</w:t>
            </w:r>
          </w:p>
        </w:tc>
        <w:tc>
          <w:tcPr>
            <w:tcW w:w="6407" w:type="dxa"/>
            <w:gridSpan w:val="5"/>
            <w:vAlign w:val="center"/>
          </w:tcPr>
          <w:p w14:paraId="65BCCCFD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Кількість годин</w:t>
            </w:r>
          </w:p>
        </w:tc>
      </w:tr>
      <w:tr w:rsidR="00F75345" w:rsidRPr="00F75345" w14:paraId="07D54777" w14:textId="77777777" w:rsidTr="00F75345">
        <w:tc>
          <w:tcPr>
            <w:tcW w:w="3794" w:type="dxa"/>
            <w:vMerge/>
            <w:vAlign w:val="center"/>
          </w:tcPr>
          <w:p w14:paraId="7D957838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A3202C3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Всього</w:t>
            </w:r>
          </w:p>
        </w:tc>
        <w:tc>
          <w:tcPr>
            <w:tcW w:w="5415" w:type="dxa"/>
            <w:gridSpan w:val="4"/>
            <w:vAlign w:val="center"/>
          </w:tcPr>
          <w:p w14:paraId="1BA0EDF3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у тому числі</w:t>
            </w:r>
          </w:p>
        </w:tc>
      </w:tr>
      <w:tr w:rsidR="00F75345" w:rsidRPr="00F75345" w14:paraId="767ADC16" w14:textId="77777777" w:rsidTr="00F75345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1C235EF3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3FE4508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CAAF297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Лекції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6529448C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Практичні (семінарські)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37A9D0" w14:textId="77777777" w:rsidR="0099198A" w:rsidRPr="00F75345" w:rsidRDefault="0099198A" w:rsidP="008869B8">
            <w:pPr>
              <w:spacing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 xml:space="preserve">Лабораторні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17A938A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СРС</w:t>
            </w:r>
          </w:p>
        </w:tc>
      </w:tr>
      <w:tr w:rsidR="00BE5006" w:rsidRPr="00BE5006" w14:paraId="61457247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3A3EC715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5683B1C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</w:tcPr>
          <w:p w14:paraId="5AB069C7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14:paraId="3CD6D182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18303661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</w:tcPr>
          <w:p w14:paraId="0CA2EC07" w14:textId="77777777" w:rsidR="0099198A" w:rsidRPr="00F75345" w:rsidRDefault="0099198A" w:rsidP="008869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5345">
              <w:rPr>
                <w:bCs/>
                <w:sz w:val="24"/>
                <w:szCs w:val="24"/>
              </w:rPr>
              <w:t>6</w:t>
            </w:r>
          </w:p>
        </w:tc>
      </w:tr>
      <w:tr w:rsidR="00F75345" w:rsidRPr="00BE5006" w14:paraId="22EBD804" w14:textId="77777777" w:rsidTr="00F75345">
        <w:trPr>
          <w:tblHeader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3DEE4D" w14:textId="77777777" w:rsidR="0099198A" w:rsidRPr="00F75345" w:rsidRDefault="0099198A" w:rsidP="008869B8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F75345">
              <w:rPr>
                <w:b/>
                <w:iCs/>
                <w:color w:val="auto"/>
                <w:lang w:val="ru-RU"/>
              </w:rPr>
              <w:t>Розділ 1. Історія розвитку господарств та економічної думки стародавнього світу</w:t>
            </w:r>
          </w:p>
        </w:tc>
      </w:tr>
      <w:tr w:rsidR="00F75345" w:rsidRPr="00BE5006" w14:paraId="2E080564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4CCAD556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Тема 1.1. Предмет та метод історії економіки та економічної думки.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C6733D0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E3B77C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A6FA0A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77314CF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4F249DB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</w:t>
            </w:r>
          </w:p>
        </w:tc>
      </w:tr>
      <w:tr w:rsidR="00F75345" w:rsidRPr="00BE5006" w14:paraId="6365E5FC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04C394F7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Тема 1.2. Господарство первісного суспільства та його еволюція на етапі ранніх цивілізацій.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E366DB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91C0934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399F62A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485A722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669C98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</w:t>
            </w:r>
          </w:p>
        </w:tc>
      </w:tr>
      <w:tr w:rsidR="00F75345" w:rsidRPr="00BE5006" w14:paraId="232E777D" w14:textId="77777777" w:rsidTr="00F75345">
        <w:trPr>
          <w:tblHeader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734E47D" w14:textId="77777777" w:rsidR="0099198A" w:rsidRPr="00F75345" w:rsidRDefault="0099198A" w:rsidP="008869B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F75345">
              <w:rPr>
                <w:b/>
                <w:iCs/>
                <w:color w:val="auto"/>
                <w:lang w:val="uk-UA"/>
              </w:rPr>
              <w:t>Розділ 2. Зародження економіки та економічної думки</w:t>
            </w:r>
          </w:p>
        </w:tc>
      </w:tr>
      <w:tr w:rsidR="00F75345" w:rsidRPr="00BE5006" w14:paraId="132250F0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48AAB55A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2.1.</w:t>
            </w:r>
            <w:r w:rsidRPr="00F75345">
              <w:rPr>
                <w:color w:val="auto"/>
                <w:lang w:val="ru-RU"/>
              </w:rPr>
              <w:t xml:space="preserve"> </w:t>
            </w:r>
            <w:r w:rsidRPr="00F75345">
              <w:rPr>
                <w:color w:val="auto"/>
                <w:lang w:val="uk-UA"/>
              </w:rPr>
              <w:t>Г</w:t>
            </w:r>
            <w:r w:rsidRPr="00F75345">
              <w:rPr>
                <w:color w:val="auto"/>
                <w:lang w:val="ru-RU"/>
              </w:rPr>
              <w:t>осподарськ</w:t>
            </w:r>
            <w:r w:rsidRPr="00F75345">
              <w:rPr>
                <w:color w:val="auto"/>
                <w:lang w:val="uk-UA"/>
              </w:rPr>
              <w:t>ий</w:t>
            </w:r>
            <w:r w:rsidRPr="00F75345">
              <w:rPr>
                <w:color w:val="auto"/>
                <w:lang w:val="ru-RU"/>
              </w:rPr>
              <w:t xml:space="preserve"> розвит</w:t>
            </w:r>
            <w:r w:rsidRPr="00F75345">
              <w:rPr>
                <w:color w:val="auto"/>
                <w:lang w:val="uk-UA"/>
              </w:rPr>
              <w:t>о</w:t>
            </w:r>
            <w:r w:rsidRPr="00F75345">
              <w:rPr>
                <w:color w:val="auto"/>
                <w:lang w:val="ru-RU"/>
              </w:rPr>
              <w:t>к та економічн</w:t>
            </w:r>
            <w:r w:rsidRPr="00F75345">
              <w:rPr>
                <w:color w:val="auto"/>
                <w:lang w:val="uk-UA"/>
              </w:rPr>
              <w:t>а</w:t>
            </w:r>
            <w:r w:rsidRPr="00F75345">
              <w:rPr>
                <w:color w:val="auto"/>
                <w:lang w:val="ru-RU"/>
              </w:rPr>
              <w:t xml:space="preserve"> думк</w:t>
            </w:r>
            <w:r w:rsidRPr="00F75345">
              <w:rPr>
                <w:color w:val="auto"/>
                <w:lang w:val="uk-UA"/>
              </w:rPr>
              <w:t>а</w:t>
            </w:r>
            <w:r w:rsidRPr="00F75345">
              <w:rPr>
                <w:color w:val="auto"/>
                <w:lang w:val="ru-RU"/>
              </w:rPr>
              <w:t xml:space="preserve"> періоду формування світових цивілізацій (</w:t>
            </w:r>
            <w:r w:rsidRPr="00F75345">
              <w:rPr>
                <w:color w:val="auto"/>
              </w:rPr>
              <w:t>V</w:t>
            </w:r>
            <w:r w:rsidRPr="00F75345">
              <w:rPr>
                <w:color w:val="auto"/>
                <w:lang w:val="ru-RU"/>
              </w:rPr>
              <w:t xml:space="preserve">ІІІ ст. до н.е. – </w:t>
            </w:r>
            <w:r w:rsidRPr="00F75345">
              <w:rPr>
                <w:color w:val="auto"/>
              </w:rPr>
              <w:t>V</w:t>
            </w:r>
            <w:r w:rsidRPr="00F75345">
              <w:rPr>
                <w:color w:val="auto"/>
                <w:lang w:val="ru-RU"/>
              </w:rPr>
              <w:t xml:space="preserve"> ст.).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7FC075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AB2D05F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8F0D40F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A040D8F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888CCB6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</w:t>
            </w:r>
          </w:p>
        </w:tc>
      </w:tr>
      <w:tr w:rsidR="00F75345" w:rsidRPr="00BE5006" w14:paraId="3B2B3FDD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2687D377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2.2</w:t>
            </w:r>
            <w:r w:rsidRPr="00F75345">
              <w:rPr>
                <w:color w:val="auto"/>
                <w:lang w:val="ru-RU"/>
              </w:rPr>
              <w:t xml:space="preserve">. Господарство та економічна думка суспільств Європейської цивілізації в період середньовіччя </w:t>
            </w:r>
            <w:r w:rsidRPr="00F75345">
              <w:rPr>
                <w:color w:val="auto"/>
              </w:rPr>
              <w:t>V</w:t>
            </w:r>
            <w:r w:rsidRPr="00F75345">
              <w:rPr>
                <w:color w:val="auto"/>
                <w:lang w:val="ru-RU"/>
              </w:rPr>
              <w:t xml:space="preserve"> – </w:t>
            </w:r>
            <w:r w:rsidRPr="00F75345">
              <w:rPr>
                <w:color w:val="auto"/>
              </w:rPr>
              <w:t>XV</w:t>
            </w:r>
            <w:r w:rsidRPr="00F75345">
              <w:rPr>
                <w:color w:val="auto"/>
                <w:lang w:val="ru-RU"/>
              </w:rPr>
              <w:t xml:space="preserve"> ст.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3C8529F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716882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672640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D7490B3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BDFFE4A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30BE8FCA" w14:textId="77777777" w:rsidTr="00F75345">
        <w:trPr>
          <w:tblHeader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53DD91B" w14:textId="77777777" w:rsidR="0099198A" w:rsidRPr="00F75345" w:rsidRDefault="0099198A" w:rsidP="008869B8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F75345">
              <w:rPr>
                <w:b/>
                <w:iCs/>
                <w:color w:val="auto"/>
                <w:lang w:val="ru-RU"/>
              </w:rPr>
              <w:t>Розділ 3. Монетаризм і меркантилізм – перші економічні школи</w:t>
            </w:r>
          </w:p>
        </w:tc>
      </w:tr>
      <w:tr w:rsidR="00F75345" w:rsidRPr="00BE5006" w14:paraId="67285701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199F0DF4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3.</w:t>
            </w:r>
            <w:r w:rsidRPr="00F75345">
              <w:rPr>
                <w:color w:val="auto"/>
                <w:lang w:val="ru-RU"/>
              </w:rPr>
              <w:t xml:space="preserve"> Формування передумов ринкової економіки в країнах Європейської цивілізації </w:t>
            </w:r>
            <w:r w:rsidRPr="00F75345">
              <w:rPr>
                <w:color w:val="auto"/>
              </w:rPr>
              <w:t>XV</w:t>
            </w:r>
            <w:r w:rsidRPr="00F75345">
              <w:rPr>
                <w:color w:val="auto"/>
                <w:lang w:val="ru-RU"/>
              </w:rPr>
              <w:t xml:space="preserve">І - </w:t>
            </w:r>
            <w:r w:rsidRPr="00F75345">
              <w:rPr>
                <w:color w:val="auto"/>
                <w:lang w:val="ru-RU"/>
              </w:rPr>
              <w:lastRenderedPageBreak/>
              <w:t xml:space="preserve">перша половина </w:t>
            </w:r>
            <w:r w:rsidRPr="00F75345">
              <w:rPr>
                <w:color w:val="auto"/>
              </w:rPr>
              <w:t>XVII</w:t>
            </w:r>
            <w:r w:rsidRPr="00F75345">
              <w:rPr>
                <w:color w:val="auto"/>
                <w:lang w:val="ru-RU"/>
              </w:rPr>
              <w:t xml:space="preserve"> ст. </w:t>
            </w:r>
            <w:r w:rsidRPr="00F75345">
              <w:rPr>
                <w:iCs/>
                <w:color w:val="auto"/>
                <w:lang w:val="ru-RU"/>
              </w:rPr>
              <w:t>Монетаризм і меркантилізм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5E70DC1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C075CDD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182432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D572A33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3FACA1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42E7C142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119EC278" w14:textId="77777777" w:rsidR="0099198A" w:rsidRPr="00F75345" w:rsidRDefault="0099198A" w:rsidP="008869B8">
            <w:pPr>
              <w:pStyle w:val="Default"/>
              <w:rPr>
                <w:i/>
                <w:color w:val="auto"/>
              </w:rPr>
            </w:pPr>
            <w:r w:rsidRPr="00F75345">
              <w:rPr>
                <w:i/>
                <w:iCs/>
                <w:color w:val="auto"/>
              </w:rPr>
              <w:lastRenderedPageBreak/>
              <w:t>Контрольна робота</w:t>
            </w:r>
            <w:r w:rsidRPr="00F75345">
              <w:rPr>
                <w:i/>
                <w:iCs/>
                <w:color w:val="auto"/>
                <w:lang w:val="uk-UA"/>
              </w:rPr>
              <w:t xml:space="preserve"> </w:t>
            </w:r>
            <w:r w:rsidRPr="00F75345">
              <w:rPr>
                <w:i/>
                <w:iCs/>
                <w:color w:val="aut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29727CC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BDE8B69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3970DDE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4FBC581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9D4C720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F75345" w:rsidRPr="00BE5006" w14:paraId="74F89E30" w14:textId="77777777" w:rsidTr="00F75345">
        <w:trPr>
          <w:tblHeader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4FEDE861" w14:textId="77777777" w:rsidR="0099198A" w:rsidRPr="00F75345" w:rsidRDefault="0099198A" w:rsidP="008869B8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F75345">
              <w:rPr>
                <w:b/>
                <w:iCs/>
                <w:color w:val="auto"/>
                <w:lang w:val="ru-RU"/>
              </w:rPr>
              <w:t>Розділ 4. Класична політична економія: зародження, розвиток, еволюція</w:t>
            </w:r>
          </w:p>
        </w:tc>
      </w:tr>
      <w:tr w:rsidR="00F75345" w:rsidRPr="00BE5006" w14:paraId="49A66046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00D98630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4.</w:t>
            </w:r>
            <w:r w:rsidRPr="00F75345">
              <w:rPr>
                <w:color w:val="auto"/>
                <w:lang w:val="ru-RU"/>
              </w:rPr>
              <w:t>1. Розвиток ринкового господарства в період становлення національних держав другої половина Х</w:t>
            </w:r>
            <w:r w:rsidRPr="00F75345">
              <w:rPr>
                <w:color w:val="auto"/>
              </w:rPr>
              <w:t>V</w:t>
            </w:r>
            <w:r w:rsidRPr="00F75345">
              <w:rPr>
                <w:color w:val="auto"/>
                <w:lang w:val="ru-RU"/>
              </w:rPr>
              <w:t xml:space="preserve">ІІ- ХІХ ст.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3FD7E8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EEC0FD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12931D7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469EF2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F090F8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605E9B05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0EC8455C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4.2</w:t>
            </w:r>
            <w:r w:rsidRPr="00F75345">
              <w:rPr>
                <w:color w:val="auto"/>
                <w:lang w:val="ru-RU"/>
              </w:rPr>
              <w:t>. Сучасники, противники класичної політичної економії.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4198B6D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306A67E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12E1E11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1445A67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64CEE4B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</w:t>
            </w:r>
          </w:p>
        </w:tc>
      </w:tr>
      <w:tr w:rsidR="00F75345" w:rsidRPr="00BE5006" w14:paraId="1ECD80D0" w14:textId="77777777" w:rsidTr="00F75345">
        <w:trPr>
          <w:tblHeader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86DFE9C" w14:textId="77777777" w:rsidR="0099198A" w:rsidRPr="00F75345" w:rsidRDefault="0099198A" w:rsidP="008869B8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F75345">
              <w:rPr>
                <w:b/>
                <w:iCs/>
                <w:color w:val="auto"/>
                <w:lang w:val="uk-UA"/>
              </w:rPr>
              <w:t>Розділ 5: Історія сучасної економіки та економічної думки</w:t>
            </w:r>
          </w:p>
        </w:tc>
      </w:tr>
      <w:tr w:rsidR="00F75345" w:rsidRPr="00BE5006" w14:paraId="3432D8D8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4CD372BE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5.1</w:t>
            </w:r>
            <w:r w:rsidRPr="00F75345">
              <w:rPr>
                <w:color w:val="auto"/>
                <w:lang w:val="ru-RU"/>
              </w:rPr>
              <w:t>. Ринкове господарство країн Європейської цивілізації в період монополістичної конкуренції (др. пол. ХІХ – поч. ХХ ст.)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6E5D24A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C156F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9324C20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99F2DE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AB105A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49057BB3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1DB5B601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5.2</w:t>
            </w:r>
            <w:r w:rsidRPr="00F75345">
              <w:rPr>
                <w:color w:val="auto"/>
                <w:lang w:val="ru-RU"/>
              </w:rPr>
              <w:t xml:space="preserve">. Розвиток господарства та основні напрямки економічної думки в Україні (др. пол. ХІХ – поч. ХХ ст.)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F140E8A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F7EBD9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C3C348D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CB8F83E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F180F0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1</w:t>
            </w:r>
          </w:p>
        </w:tc>
      </w:tr>
      <w:tr w:rsidR="00F75345" w:rsidRPr="00BE5006" w14:paraId="7012F31A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72675B0A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5.3</w:t>
            </w:r>
            <w:r w:rsidRPr="00F75345">
              <w:rPr>
                <w:color w:val="auto"/>
                <w:lang w:val="ru-RU"/>
              </w:rPr>
              <w:t xml:space="preserve">. Господарство та економічна думка в період державно-монополістичного розвитку суспільств Європейської цивілізації (перша пол. ХХ ст.)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21C86BF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6A0775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DACE494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CC9E0C5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C0F20E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2415E6E7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22051B7E" w14:textId="77777777" w:rsidR="0099198A" w:rsidRPr="00F75345" w:rsidRDefault="0099198A" w:rsidP="008869B8">
            <w:pPr>
              <w:pStyle w:val="Default"/>
              <w:rPr>
                <w:color w:val="auto"/>
              </w:rPr>
            </w:pPr>
            <w:r w:rsidRPr="00F75345">
              <w:rPr>
                <w:i/>
                <w:iCs/>
                <w:color w:val="auto"/>
              </w:rPr>
              <w:t xml:space="preserve">Контрольна робота 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8FC6BBE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6BE2FFD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943E032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BFC8521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18C07D8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F75345" w:rsidRPr="00BE5006" w14:paraId="1EFF9D69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7747E217" w14:textId="77777777" w:rsidR="0099198A" w:rsidRPr="00F75345" w:rsidRDefault="0099198A" w:rsidP="008869B8">
            <w:pPr>
              <w:pStyle w:val="Default"/>
              <w:rPr>
                <w:color w:val="auto"/>
              </w:rPr>
            </w:pPr>
            <w:r w:rsidRPr="00F75345">
              <w:rPr>
                <w:color w:val="auto"/>
                <w:lang w:val="uk-UA"/>
              </w:rPr>
              <w:t>Тема 5.4</w:t>
            </w:r>
            <w:r w:rsidRPr="00F75345">
              <w:rPr>
                <w:color w:val="auto"/>
                <w:lang w:val="ru-RU"/>
              </w:rPr>
              <w:t xml:space="preserve">. Розвиток нац. економік під впливом НТР (друга пол. ХХ ст.) і основні напрямки економ. думки на етапі інформаційно-технологічної революції (кін. </w:t>
            </w:r>
            <w:r w:rsidRPr="00F75345">
              <w:rPr>
                <w:color w:val="auto"/>
              </w:rPr>
              <w:t xml:space="preserve">ХХ – поч. ХХІ ст.)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B972B6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4726864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41B879E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F2E7038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393FA8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724254B2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4F4682BC" w14:textId="77777777" w:rsidR="0099198A" w:rsidRPr="00F75345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uk-UA"/>
              </w:rPr>
              <w:t>Тема 5.5</w:t>
            </w:r>
            <w:r w:rsidRPr="00F75345">
              <w:rPr>
                <w:color w:val="auto"/>
                <w:lang w:val="ru-RU"/>
              </w:rPr>
              <w:t xml:space="preserve">. Особливості розвитку ринкового господарства та основні напрямки економ. думки в Україні (друга пол. ХІХ – поч. ХХІ ст.)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F124BF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BF97BF4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D151A15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D965451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B2DAC94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</w:tr>
      <w:tr w:rsidR="00F75345" w:rsidRPr="00BE5006" w14:paraId="5ACDCBA0" w14:textId="77777777" w:rsidTr="00F75345">
        <w:trPr>
          <w:tblHeader/>
        </w:trPr>
        <w:tc>
          <w:tcPr>
            <w:tcW w:w="3794" w:type="dxa"/>
            <w:tcBorders>
              <w:top w:val="single" w:sz="4" w:space="0" w:color="auto"/>
              <w:bottom w:val="single" w:sz="12" w:space="0" w:color="auto"/>
            </w:tcBorders>
          </w:tcPr>
          <w:p w14:paraId="75B833EF" w14:textId="77777777" w:rsidR="0099198A" w:rsidRPr="00F75345" w:rsidRDefault="0099198A" w:rsidP="008869B8">
            <w:pPr>
              <w:pStyle w:val="Default"/>
              <w:rPr>
                <w:i/>
                <w:color w:val="auto"/>
                <w:lang w:val="uk-UA"/>
              </w:rPr>
            </w:pPr>
            <w:r w:rsidRPr="00F75345">
              <w:rPr>
                <w:i/>
                <w:color w:val="auto"/>
                <w:lang w:val="uk-UA"/>
              </w:rPr>
              <w:t>Реферат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6AD6105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534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46FC6C6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534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F29581F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534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0266DF6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534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D5541E5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5345">
              <w:rPr>
                <w:i/>
                <w:sz w:val="24"/>
                <w:szCs w:val="24"/>
              </w:rPr>
              <w:t>10</w:t>
            </w:r>
          </w:p>
        </w:tc>
      </w:tr>
      <w:tr w:rsidR="00F75345" w:rsidRPr="00BE5006" w14:paraId="2C7C7A5F" w14:textId="77777777" w:rsidTr="00F75345">
        <w:trPr>
          <w:trHeight w:val="50"/>
        </w:trPr>
        <w:tc>
          <w:tcPr>
            <w:tcW w:w="3794" w:type="dxa"/>
            <w:tcBorders>
              <w:top w:val="single" w:sz="12" w:space="0" w:color="auto"/>
            </w:tcBorders>
          </w:tcPr>
          <w:p w14:paraId="2409A65F" w14:textId="77777777" w:rsidR="0099198A" w:rsidRPr="00F75345" w:rsidRDefault="0099198A" w:rsidP="008869B8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F75345">
              <w:rPr>
                <w:bCs/>
                <w:i/>
                <w:sz w:val="24"/>
                <w:szCs w:val="24"/>
              </w:rPr>
              <w:t>Екзамен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14:paraId="21405DE9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3D5F6D7D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10F836F2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D608FEC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1C7E1871" w14:textId="77777777" w:rsidR="0099198A" w:rsidRPr="00F75345" w:rsidRDefault="0099198A" w:rsidP="008869B8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75345">
              <w:rPr>
                <w:i/>
                <w:iCs/>
                <w:sz w:val="24"/>
                <w:szCs w:val="24"/>
              </w:rPr>
              <w:t>30</w:t>
            </w:r>
          </w:p>
        </w:tc>
      </w:tr>
      <w:tr w:rsidR="00F75345" w:rsidRPr="00BE5006" w14:paraId="5F9957CC" w14:textId="77777777" w:rsidTr="00F75345">
        <w:tc>
          <w:tcPr>
            <w:tcW w:w="3794" w:type="dxa"/>
          </w:tcPr>
          <w:p w14:paraId="3E6F67C0" w14:textId="77777777" w:rsidR="0099198A" w:rsidRPr="00F75345" w:rsidRDefault="0099198A" w:rsidP="008869B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5345">
              <w:rPr>
                <w:b/>
                <w:bCs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14:paraId="52EC1767" w14:textId="77777777" w:rsidR="0099198A" w:rsidRPr="00F75345" w:rsidRDefault="0099198A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345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960" w:type="dxa"/>
          </w:tcPr>
          <w:p w14:paraId="464A9E6A" w14:textId="77777777" w:rsidR="0099198A" w:rsidRPr="00F75345" w:rsidRDefault="0099198A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34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14:paraId="37AC13BD" w14:textId="77777777" w:rsidR="0099198A" w:rsidRPr="00F75345" w:rsidRDefault="0099198A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34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5F7DFB39" w14:textId="77777777" w:rsidR="0099198A" w:rsidRPr="00F75345" w:rsidRDefault="0099198A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3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14:paraId="7F1B9112" w14:textId="77777777" w:rsidR="0099198A" w:rsidRPr="00F75345" w:rsidRDefault="0099198A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5345">
              <w:rPr>
                <w:b/>
                <w:sz w:val="24"/>
                <w:szCs w:val="24"/>
              </w:rPr>
              <w:t>63</w:t>
            </w:r>
          </w:p>
        </w:tc>
      </w:tr>
    </w:tbl>
    <w:p w14:paraId="2CA9DA06" w14:textId="77777777" w:rsidR="00F75345" w:rsidRDefault="00F75345" w:rsidP="008869B8">
      <w:pPr>
        <w:keepNext/>
        <w:spacing w:line="240" w:lineRule="auto"/>
        <w:jc w:val="center"/>
        <w:rPr>
          <w:b/>
          <w:bCs/>
          <w:sz w:val="26"/>
          <w:szCs w:val="26"/>
        </w:rPr>
      </w:pPr>
    </w:p>
    <w:p w14:paraId="18CA1B7B" w14:textId="755A8AEB" w:rsidR="0099198A" w:rsidRPr="00BE5006" w:rsidRDefault="0099198A" w:rsidP="008869B8">
      <w:pPr>
        <w:keepNext/>
        <w:spacing w:line="240" w:lineRule="auto"/>
        <w:jc w:val="center"/>
        <w:rPr>
          <w:b/>
          <w:bCs/>
          <w:sz w:val="26"/>
          <w:szCs w:val="26"/>
        </w:rPr>
      </w:pPr>
      <w:r w:rsidRPr="00BE5006">
        <w:rPr>
          <w:b/>
          <w:bCs/>
          <w:sz w:val="26"/>
          <w:szCs w:val="26"/>
        </w:rPr>
        <w:t>Лекційні заняття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528"/>
      </w:tblGrid>
      <w:tr w:rsidR="00BE5006" w:rsidRPr="00F75345" w14:paraId="4D840DE7" w14:textId="77777777" w:rsidTr="00F75345">
        <w:trPr>
          <w:trHeight w:val="20"/>
        </w:trPr>
        <w:tc>
          <w:tcPr>
            <w:tcW w:w="673" w:type="dxa"/>
            <w:vAlign w:val="center"/>
          </w:tcPr>
          <w:p w14:paraId="1C8D0684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№ з/п</w:t>
            </w:r>
          </w:p>
        </w:tc>
        <w:tc>
          <w:tcPr>
            <w:tcW w:w="9528" w:type="dxa"/>
            <w:vAlign w:val="center"/>
          </w:tcPr>
          <w:p w14:paraId="693FBEB5" w14:textId="77777777" w:rsidR="0099198A" w:rsidRPr="00F75345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 xml:space="preserve">Назва теми лекції та перелік основних питань </w:t>
            </w:r>
            <w:r w:rsidRPr="00F75345">
              <w:rPr>
                <w:sz w:val="24"/>
                <w:szCs w:val="24"/>
              </w:rPr>
              <w:br/>
            </w:r>
            <w:r w:rsidRPr="00F75345">
              <w:rPr>
                <w:i/>
                <w:sz w:val="24"/>
                <w:szCs w:val="24"/>
              </w:rPr>
              <w:t>(перелік дидактичних засобів, завдання на СРС з посиланням на літературу)</w:t>
            </w:r>
          </w:p>
        </w:tc>
      </w:tr>
      <w:tr w:rsidR="00F75345" w:rsidRPr="00F75345" w14:paraId="6D24A04B" w14:textId="77777777" w:rsidTr="00F75345">
        <w:trPr>
          <w:trHeight w:val="20"/>
        </w:trPr>
        <w:tc>
          <w:tcPr>
            <w:tcW w:w="673" w:type="dxa"/>
          </w:tcPr>
          <w:p w14:paraId="5E164330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</w:t>
            </w:r>
          </w:p>
        </w:tc>
        <w:tc>
          <w:tcPr>
            <w:tcW w:w="9528" w:type="dxa"/>
          </w:tcPr>
          <w:p w14:paraId="171C7456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Предмет та метод історії економіки та економічної думки. </w:t>
            </w:r>
          </w:p>
          <w:p w14:paraId="39A7D04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Предмет, мета, завдання курсу «Історія економіки та економічної думки». </w:t>
            </w:r>
          </w:p>
          <w:p w14:paraId="75EED144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Методи наукових економічних досліджень. </w:t>
            </w:r>
          </w:p>
          <w:p w14:paraId="65DF1FDA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3BD5DBAB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4, 8, 12, 13. </w:t>
            </w:r>
          </w:p>
          <w:p w14:paraId="1658F11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Завдання на СРС: Пізнання у єдності сьогодення та майбутнього. Чинники сучасності економічної теорії. Основні підходи до вивчення історії економіки та економічної думки. </w:t>
            </w:r>
          </w:p>
        </w:tc>
      </w:tr>
      <w:tr w:rsidR="00F75345" w:rsidRPr="00F75345" w14:paraId="73DCEA9F" w14:textId="77777777" w:rsidTr="00F75345">
        <w:trPr>
          <w:trHeight w:val="20"/>
        </w:trPr>
        <w:tc>
          <w:tcPr>
            <w:tcW w:w="673" w:type="dxa"/>
          </w:tcPr>
          <w:p w14:paraId="312640E7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2</w:t>
            </w:r>
          </w:p>
        </w:tc>
        <w:tc>
          <w:tcPr>
            <w:tcW w:w="9528" w:type="dxa"/>
          </w:tcPr>
          <w:p w14:paraId="2394A7E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Господарство первісного суспільства та його еволюція на етапі ранніх цивілізацій. </w:t>
            </w:r>
          </w:p>
          <w:p w14:paraId="18F8FA9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«Кодекс законів царя Хаммурапі» (Вавілонія) </w:t>
            </w:r>
          </w:p>
          <w:p w14:paraId="22B15D6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Древньокитайська філософія (конфуціанство) </w:t>
            </w:r>
          </w:p>
          <w:p w14:paraId="0957F768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lastRenderedPageBreak/>
              <w:t xml:space="preserve">3. Індійський історичний трактат «Артхашастра» </w:t>
            </w:r>
          </w:p>
          <w:p w14:paraId="0EBB07DB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3829237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10, 12, 13. </w:t>
            </w:r>
          </w:p>
          <w:p w14:paraId="1D41797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Завдання на СРС: Початок виникнення. економічних знань. Перші економічні роботи. Відображення теорії грошей в працях мислителів Стародавнього Світу. </w:t>
            </w:r>
          </w:p>
        </w:tc>
      </w:tr>
      <w:tr w:rsidR="00F75345" w:rsidRPr="00F75345" w14:paraId="355B6359" w14:textId="77777777" w:rsidTr="00F75345">
        <w:trPr>
          <w:trHeight w:val="20"/>
        </w:trPr>
        <w:tc>
          <w:tcPr>
            <w:tcW w:w="673" w:type="dxa"/>
          </w:tcPr>
          <w:p w14:paraId="7D21B84A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528" w:type="dxa"/>
          </w:tcPr>
          <w:p w14:paraId="11A7E9B2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uk-UA"/>
              </w:rPr>
            </w:pPr>
            <w:r w:rsidRPr="00F75345">
              <w:rPr>
                <w:i/>
                <w:iCs/>
                <w:color w:val="auto"/>
                <w:lang w:val="uk-UA"/>
              </w:rPr>
              <w:t>Особливості господарського розвитку та економічної думки періоду формування світових цивілізацій (</w:t>
            </w:r>
            <w:r w:rsidRPr="00F75345">
              <w:rPr>
                <w:i/>
                <w:iCs/>
                <w:color w:val="auto"/>
              </w:rPr>
              <w:t>V</w:t>
            </w:r>
            <w:r w:rsidRPr="00F75345">
              <w:rPr>
                <w:i/>
                <w:iCs/>
                <w:color w:val="auto"/>
                <w:lang w:val="uk-UA"/>
              </w:rPr>
              <w:t xml:space="preserve">ІІІ ст. до н.е. – </w:t>
            </w:r>
            <w:r w:rsidRPr="00F75345">
              <w:rPr>
                <w:i/>
                <w:iCs/>
                <w:color w:val="auto"/>
              </w:rPr>
              <w:t>V</w:t>
            </w:r>
            <w:r w:rsidRPr="00F75345">
              <w:rPr>
                <w:i/>
                <w:iCs/>
                <w:color w:val="auto"/>
                <w:lang w:val="uk-UA"/>
              </w:rPr>
              <w:t xml:space="preserve"> ст. н.е.). </w:t>
            </w:r>
          </w:p>
          <w:p w14:paraId="71BCFA0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Досягнення економічної думки античного рабства. </w:t>
            </w:r>
          </w:p>
          <w:p w14:paraId="79D19AE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Мислителі Стародавнього Риму. </w:t>
            </w:r>
          </w:p>
          <w:p w14:paraId="792FF278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3F75D71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4, 5, 8, 12, 13; дод. 3, 4. </w:t>
            </w:r>
          </w:p>
          <w:p w14:paraId="26CA2E35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Перші економічні роботи. Відображення теорії грошей в працях мислителів Стародавнього Світу.</w:t>
            </w:r>
          </w:p>
        </w:tc>
      </w:tr>
      <w:tr w:rsidR="00F75345" w:rsidRPr="00F75345" w14:paraId="32CAD6C8" w14:textId="77777777" w:rsidTr="00F75345">
        <w:trPr>
          <w:trHeight w:val="20"/>
        </w:trPr>
        <w:tc>
          <w:tcPr>
            <w:tcW w:w="673" w:type="dxa"/>
          </w:tcPr>
          <w:p w14:paraId="0DFF1ABD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4</w:t>
            </w:r>
          </w:p>
        </w:tc>
        <w:tc>
          <w:tcPr>
            <w:tcW w:w="9528" w:type="dxa"/>
          </w:tcPr>
          <w:p w14:paraId="0EB16A2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Господарство та економічна думка суспільств Європейської цивілізації в період середньовіччя </w:t>
            </w:r>
            <w:r w:rsidRPr="00F75345">
              <w:rPr>
                <w:i/>
                <w:iCs/>
                <w:color w:val="auto"/>
              </w:rPr>
              <w:t>V</w:t>
            </w:r>
            <w:r w:rsidRPr="00F75345">
              <w:rPr>
                <w:i/>
                <w:iCs/>
                <w:color w:val="auto"/>
                <w:lang w:val="ru-RU"/>
              </w:rPr>
              <w:t xml:space="preserve"> – </w:t>
            </w:r>
            <w:r w:rsidRPr="00F75345">
              <w:rPr>
                <w:i/>
                <w:iCs/>
                <w:color w:val="auto"/>
              </w:rPr>
              <w:t>XV</w:t>
            </w:r>
            <w:r w:rsidRPr="00F75345">
              <w:rPr>
                <w:i/>
                <w:iCs/>
                <w:color w:val="auto"/>
                <w:lang w:val="ru-RU"/>
              </w:rPr>
              <w:t xml:space="preserve"> ст. </w:t>
            </w:r>
          </w:p>
          <w:p w14:paraId="47412092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Середньовічний Схід. </w:t>
            </w:r>
          </w:p>
          <w:p w14:paraId="288B5DC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Католицька школа канонізму. </w:t>
            </w:r>
          </w:p>
          <w:p w14:paraId="059A565F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0CF02646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4, 8, 10, 12, 13 </w:t>
            </w:r>
          </w:p>
          <w:p w14:paraId="73F901E6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Визначення ціни згідно пізнього канонізму. Відображення теорії грошей в працях мислителів Середньовіччя.</w:t>
            </w:r>
          </w:p>
        </w:tc>
      </w:tr>
      <w:tr w:rsidR="00F75345" w:rsidRPr="00F75345" w14:paraId="207BD8D2" w14:textId="77777777" w:rsidTr="00F75345">
        <w:trPr>
          <w:trHeight w:val="20"/>
        </w:trPr>
        <w:tc>
          <w:tcPr>
            <w:tcW w:w="673" w:type="dxa"/>
          </w:tcPr>
          <w:p w14:paraId="2A9E84CF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5</w:t>
            </w:r>
          </w:p>
        </w:tc>
        <w:tc>
          <w:tcPr>
            <w:tcW w:w="9528" w:type="dxa"/>
          </w:tcPr>
          <w:p w14:paraId="1E59BDF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Господарство та економічна думка суспільств Європейської цивілізації в період середньовіччя </w:t>
            </w:r>
            <w:r w:rsidRPr="00F75345">
              <w:rPr>
                <w:i/>
                <w:iCs/>
                <w:color w:val="auto"/>
              </w:rPr>
              <w:t>V</w:t>
            </w:r>
            <w:r w:rsidRPr="00F75345">
              <w:rPr>
                <w:i/>
                <w:iCs/>
                <w:color w:val="auto"/>
                <w:lang w:val="ru-RU"/>
              </w:rPr>
              <w:t xml:space="preserve"> – </w:t>
            </w:r>
            <w:r w:rsidRPr="00F75345">
              <w:rPr>
                <w:i/>
                <w:iCs/>
                <w:color w:val="auto"/>
              </w:rPr>
              <w:t>XV</w:t>
            </w:r>
            <w:r w:rsidRPr="00F75345">
              <w:rPr>
                <w:i/>
                <w:iCs/>
                <w:color w:val="auto"/>
                <w:lang w:val="ru-RU"/>
              </w:rPr>
              <w:t xml:space="preserve"> ст. (продовження) </w:t>
            </w:r>
          </w:p>
          <w:p w14:paraId="73DA3CA4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Причини трансформації економічних поглядів. </w:t>
            </w:r>
          </w:p>
          <w:p w14:paraId="16556674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Становлення загальної економічної науки – політичної економії. </w:t>
            </w:r>
          </w:p>
          <w:p w14:paraId="654821D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1B46392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5, 8, 12, 13; дод. 1, 3, 6 </w:t>
            </w:r>
          </w:p>
          <w:p w14:paraId="700C3C8D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Чинники, що сприяли становленню комерції. Причина «революції цін» у країнах Європи в 14-15 ст.</w:t>
            </w:r>
          </w:p>
        </w:tc>
      </w:tr>
      <w:tr w:rsidR="00F75345" w:rsidRPr="00F75345" w14:paraId="6CAF9D76" w14:textId="77777777" w:rsidTr="00F75345">
        <w:trPr>
          <w:trHeight w:val="20"/>
        </w:trPr>
        <w:tc>
          <w:tcPr>
            <w:tcW w:w="673" w:type="dxa"/>
          </w:tcPr>
          <w:p w14:paraId="4A39C3D5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6</w:t>
            </w:r>
          </w:p>
        </w:tc>
        <w:tc>
          <w:tcPr>
            <w:tcW w:w="9528" w:type="dxa"/>
          </w:tcPr>
          <w:p w14:paraId="251AB087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Формування передумов ринкової економіки в країнах Європейської цивілізації </w:t>
            </w:r>
            <w:r w:rsidRPr="00F75345">
              <w:rPr>
                <w:i/>
                <w:iCs/>
                <w:color w:val="auto"/>
              </w:rPr>
              <w:t>XV</w:t>
            </w:r>
            <w:r w:rsidRPr="00F75345">
              <w:rPr>
                <w:i/>
                <w:iCs/>
                <w:color w:val="auto"/>
                <w:lang w:val="ru-RU"/>
              </w:rPr>
              <w:t xml:space="preserve">І - перша половина </w:t>
            </w:r>
            <w:r w:rsidRPr="00F75345">
              <w:rPr>
                <w:i/>
                <w:iCs/>
                <w:color w:val="auto"/>
              </w:rPr>
              <w:t>XVII</w:t>
            </w:r>
            <w:r w:rsidRPr="00F75345">
              <w:rPr>
                <w:i/>
                <w:iCs/>
                <w:color w:val="auto"/>
                <w:lang w:val="ru-RU"/>
              </w:rPr>
              <w:t xml:space="preserve"> ст. </w:t>
            </w:r>
          </w:p>
          <w:p w14:paraId="0BF2DEF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Предмет, метод та етапи розвитку монетаристської школи. </w:t>
            </w:r>
          </w:p>
          <w:p w14:paraId="7F60A535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Внесок окремих представників монетаризму в розвиток економічної науки. </w:t>
            </w:r>
          </w:p>
          <w:p w14:paraId="39AEEFA5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072C5D7E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4, 5, 8, 12, 13 </w:t>
            </w:r>
          </w:p>
          <w:p w14:paraId="4C0B685D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Заходи меркантилістів-практиків для підтримки торгового сальдо. Сутність та основні заходи протекціоністської політики.</w:t>
            </w:r>
          </w:p>
        </w:tc>
      </w:tr>
      <w:tr w:rsidR="00F75345" w:rsidRPr="00F75345" w14:paraId="754A2E1A" w14:textId="77777777" w:rsidTr="00F75345">
        <w:trPr>
          <w:trHeight w:val="20"/>
        </w:trPr>
        <w:tc>
          <w:tcPr>
            <w:tcW w:w="673" w:type="dxa"/>
          </w:tcPr>
          <w:p w14:paraId="2838A45D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7</w:t>
            </w:r>
          </w:p>
        </w:tc>
        <w:tc>
          <w:tcPr>
            <w:tcW w:w="9528" w:type="dxa"/>
          </w:tcPr>
          <w:p w14:paraId="20065E3A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Формування передумов ринкової економіки в країнах Європейської цивілізації (продовження) </w:t>
            </w:r>
          </w:p>
          <w:p w14:paraId="2F5993C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Предмет, метод та етапи розвитку меркантилістської школи. </w:t>
            </w:r>
          </w:p>
          <w:p w14:paraId="1A867EA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Внесок окремих представників меркантилізму в розвиток економічної науки. </w:t>
            </w:r>
          </w:p>
          <w:p w14:paraId="34B4915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0E38D947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13; дод. 1, 2, 4, 5. </w:t>
            </w:r>
          </w:p>
          <w:p w14:paraId="35F43962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Сутність та основні заходи політики Кольбера.</w:t>
            </w:r>
          </w:p>
        </w:tc>
      </w:tr>
      <w:tr w:rsidR="00F75345" w:rsidRPr="00F75345" w14:paraId="1A27341B" w14:textId="77777777" w:rsidTr="00F75345">
        <w:trPr>
          <w:trHeight w:val="20"/>
        </w:trPr>
        <w:tc>
          <w:tcPr>
            <w:tcW w:w="673" w:type="dxa"/>
          </w:tcPr>
          <w:p w14:paraId="39D7A2EB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8</w:t>
            </w:r>
          </w:p>
        </w:tc>
        <w:tc>
          <w:tcPr>
            <w:tcW w:w="9528" w:type="dxa"/>
          </w:tcPr>
          <w:p w14:paraId="2091D46F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>Розвиток ринкового господарства в період становлення національних держав другої половина Х</w:t>
            </w:r>
            <w:r w:rsidRPr="00F75345">
              <w:rPr>
                <w:i/>
                <w:iCs/>
                <w:color w:val="auto"/>
              </w:rPr>
              <w:t>V</w:t>
            </w:r>
            <w:r w:rsidRPr="00F75345">
              <w:rPr>
                <w:i/>
                <w:iCs/>
                <w:color w:val="auto"/>
                <w:lang w:val="ru-RU"/>
              </w:rPr>
              <w:t xml:space="preserve">ІІ- ХІХ ст. </w:t>
            </w:r>
          </w:p>
          <w:p w14:paraId="158F6F9B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Промисловий переворот, його суть і значення для розвитку ринкового господарства країн Європейської цивілізації. </w:t>
            </w:r>
          </w:p>
          <w:p w14:paraId="3AB9598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>2. Особливості розвитку ринкового господарства у країнах Європи (середина Х</w:t>
            </w:r>
            <w:r w:rsidRPr="00F75345">
              <w:rPr>
                <w:color w:val="auto"/>
              </w:rPr>
              <w:t>V</w:t>
            </w:r>
            <w:r w:rsidRPr="00F75345">
              <w:rPr>
                <w:color w:val="auto"/>
                <w:lang w:val="ru-RU"/>
              </w:rPr>
              <w:t xml:space="preserve">ІІ - середина ХІХ ст.). </w:t>
            </w:r>
          </w:p>
          <w:p w14:paraId="73ABC60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3. Предмет, методологія, об’єкт класичної школи політичної економії. </w:t>
            </w:r>
          </w:p>
          <w:p w14:paraId="1FD84F9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4872EA8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13; дод. 3, 4, 5. </w:t>
            </w:r>
          </w:p>
          <w:p w14:paraId="7B9B916E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У. Петті, П. Буагільбер – родоначальники класичної політичної економії. Економічні вчення Ф. Кене, А. Тюрго, С.Сісмонді, П.Ж.Прудона, Ф.Лассаля.</w:t>
            </w:r>
          </w:p>
        </w:tc>
      </w:tr>
      <w:tr w:rsidR="00F75345" w:rsidRPr="00F75345" w14:paraId="010BD340" w14:textId="77777777" w:rsidTr="00F75345">
        <w:trPr>
          <w:trHeight w:val="20"/>
        </w:trPr>
        <w:tc>
          <w:tcPr>
            <w:tcW w:w="673" w:type="dxa"/>
          </w:tcPr>
          <w:p w14:paraId="6D06AF1F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528" w:type="dxa"/>
          </w:tcPr>
          <w:p w14:paraId="347924C2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>Розвиток ринкового господарства в період становлення національних держав другої половина Х</w:t>
            </w:r>
            <w:r w:rsidRPr="00F75345">
              <w:rPr>
                <w:i/>
                <w:iCs/>
                <w:color w:val="auto"/>
              </w:rPr>
              <w:t>V</w:t>
            </w:r>
            <w:r w:rsidRPr="00F75345">
              <w:rPr>
                <w:i/>
                <w:iCs/>
                <w:color w:val="auto"/>
                <w:lang w:val="ru-RU"/>
              </w:rPr>
              <w:t xml:space="preserve">ІІ- ХІХ ст. (продовження) </w:t>
            </w:r>
          </w:p>
          <w:p w14:paraId="268400EB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Економічне вчення Д. Рікардо. </w:t>
            </w:r>
          </w:p>
          <w:p w14:paraId="3123F41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Школи, які відстоювали погляди багатих та бідних (Сей, Мальтус). </w:t>
            </w:r>
          </w:p>
          <w:p w14:paraId="4B56E89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602606C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9, 12, 13 </w:t>
            </w:r>
          </w:p>
          <w:p w14:paraId="2DDFE2C8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«Залізний закон зарплати» Д.Рікардо. «Принципи політичної економії» Т. Мальтуса. Чинники створення вартості за Ж.Б.Сеєм.</w:t>
            </w:r>
          </w:p>
        </w:tc>
      </w:tr>
      <w:tr w:rsidR="00F75345" w:rsidRPr="00F75345" w14:paraId="1232063F" w14:textId="77777777" w:rsidTr="00F75345">
        <w:trPr>
          <w:trHeight w:val="20"/>
        </w:trPr>
        <w:tc>
          <w:tcPr>
            <w:tcW w:w="673" w:type="dxa"/>
          </w:tcPr>
          <w:p w14:paraId="3DB3E164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10</w:t>
            </w:r>
          </w:p>
        </w:tc>
        <w:tc>
          <w:tcPr>
            <w:tcW w:w="9528" w:type="dxa"/>
          </w:tcPr>
          <w:p w14:paraId="38DA9A7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Сучасники та противники класичної політичної економії. </w:t>
            </w:r>
          </w:p>
          <w:p w14:paraId="35638937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Діалектика Прудона - інтелектуальний метод теоретизації економічної науки. </w:t>
            </w:r>
          </w:p>
          <w:p w14:paraId="4693C43E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Економічне вчення марксистів. </w:t>
            </w:r>
          </w:p>
          <w:p w14:paraId="2DDC6062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3. Реформи економістів-романтиків та утопічний соціалізм першої половини ХІХ ст. </w:t>
            </w:r>
          </w:p>
          <w:p w14:paraId="7A6A4B9E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4. Історична школа. </w:t>
            </w:r>
          </w:p>
          <w:p w14:paraId="5AE3D93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7210231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7, 8, 10, 12, 13 </w:t>
            </w:r>
          </w:p>
          <w:p w14:paraId="701FE21B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Обґрунтування скасування грошей. Суспільне відтворення як предмет вивчення Дж.Ст. Мілля. Основна форма присвоєння капіталу. Основні ознаки ідеалізованого суспільства соціалістів-утопістів. Відмінність поглядів Сен-Сімона від інших представників утопічного соціалізму. Недоліки «ладу цивілізації» згідно Фур’є.</w:t>
            </w:r>
          </w:p>
        </w:tc>
      </w:tr>
      <w:tr w:rsidR="00F75345" w:rsidRPr="00F75345" w14:paraId="3B861E53" w14:textId="77777777" w:rsidTr="00F75345">
        <w:trPr>
          <w:trHeight w:val="20"/>
        </w:trPr>
        <w:tc>
          <w:tcPr>
            <w:tcW w:w="673" w:type="dxa"/>
          </w:tcPr>
          <w:p w14:paraId="242649AC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11</w:t>
            </w:r>
          </w:p>
        </w:tc>
        <w:tc>
          <w:tcPr>
            <w:tcW w:w="9528" w:type="dxa"/>
          </w:tcPr>
          <w:p w14:paraId="6BE51A75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Ринкове господарство країн Європейської цивілізації в період монополістичної конкуренції (друга пол. ХІХ – поч. ХХ ст.) </w:t>
            </w:r>
          </w:p>
          <w:p w14:paraId="4F34E593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Вихідна форма маржиналізму, термінологія. </w:t>
            </w:r>
          </w:p>
          <w:p w14:paraId="3B5827F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Засновники маржинальної теорії. «Австрійська школа» маржиналізму. </w:t>
            </w:r>
          </w:p>
          <w:p w14:paraId="400240B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317899D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 </w:t>
            </w:r>
          </w:p>
          <w:p w14:paraId="7AB2E19C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Вихідна форма маржиналізму. Цінність блага та корисність його додаткової одиниці.</w:t>
            </w:r>
          </w:p>
        </w:tc>
      </w:tr>
      <w:tr w:rsidR="00F75345" w:rsidRPr="00F75345" w14:paraId="66B59E02" w14:textId="77777777" w:rsidTr="00F75345">
        <w:trPr>
          <w:trHeight w:val="20"/>
        </w:trPr>
        <w:tc>
          <w:tcPr>
            <w:tcW w:w="673" w:type="dxa"/>
          </w:tcPr>
          <w:p w14:paraId="23462B59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12</w:t>
            </w:r>
          </w:p>
        </w:tc>
        <w:tc>
          <w:tcPr>
            <w:tcW w:w="9528" w:type="dxa"/>
          </w:tcPr>
          <w:p w14:paraId="55F9BCF6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Ринкове господарство країн Європейської цивілізації в період монополістичної конкуренції (друга пол. ХІХ – поч. ХХ ст.) (продовження) </w:t>
            </w:r>
          </w:p>
          <w:p w14:paraId="68D31C15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Спадок К. Менгера, Е. Бем-Баверка, Ф. Візера, У. Джевонса. </w:t>
            </w:r>
          </w:p>
          <w:p w14:paraId="05E92EFE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Внесок Л.Мізеса, Й.Шумпетер, К Шлезінгера, Еджуорта в теорію та практику економічної теорії. </w:t>
            </w:r>
          </w:p>
          <w:p w14:paraId="5DBC863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2474B6F5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10, 12, 13 </w:t>
            </w:r>
          </w:p>
          <w:p w14:paraId="2C9B8E7A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Теорія економчного циклу У. Джевонса. «Ланцюжок» Джевонса. Теорія корисності, теорія обміну Джевонса. Теорія пропозиції праці Джевонса. «Теорія політичної економії», «Принципи науки» У. Джевонса. Теорія обміну Еджуорта.</w:t>
            </w:r>
          </w:p>
        </w:tc>
      </w:tr>
      <w:tr w:rsidR="00F75345" w:rsidRPr="00F75345" w14:paraId="74874E0A" w14:textId="77777777" w:rsidTr="00F75345">
        <w:trPr>
          <w:trHeight w:val="20"/>
        </w:trPr>
        <w:tc>
          <w:tcPr>
            <w:tcW w:w="673" w:type="dxa"/>
          </w:tcPr>
          <w:p w14:paraId="607B9BB3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13</w:t>
            </w:r>
          </w:p>
        </w:tc>
        <w:tc>
          <w:tcPr>
            <w:tcW w:w="9528" w:type="dxa"/>
          </w:tcPr>
          <w:p w14:paraId="01110E3A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Особливості розвитку господарства та основні напрямки економічної думки в Україні (друга пол. ХІХ – поч. ХХ ст.) </w:t>
            </w:r>
          </w:p>
          <w:p w14:paraId="065B85A4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Характерні особливості розвитку економіки України в пореформений період (60 – 70-ті роки ХІХ ст.) та відображення цих процесів у вітчизняній економічній думці. </w:t>
            </w:r>
          </w:p>
          <w:p w14:paraId="00228B65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Особливості промислового розвитку України на межі ХІХ – ХХ ст. </w:t>
            </w:r>
          </w:p>
          <w:p w14:paraId="484A641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68EF6C8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4, 8, 10, 12, 13 </w:t>
            </w:r>
          </w:p>
          <w:p w14:paraId="44225798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</w:rPr>
            </w:pPr>
            <w:r w:rsidRPr="00F75345">
              <w:rPr>
                <w:color w:val="auto"/>
                <w:lang w:val="ru-RU"/>
              </w:rPr>
              <w:t xml:space="preserve">Завдання на СРС: Становлення інституціональної наукової традиції в українській економічній думці. Українська економічна думка про становлення та сутність монополій. </w:t>
            </w:r>
          </w:p>
        </w:tc>
      </w:tr>
      <w:tr w:rsidR="00F75345" w:rsidRPr="00F75345" w14:paraId="513C21A5" w14:textId="77777777" w:rsidTr="00F75345">
        <w:trPr>
          <w:trHeight w:val="20"/>
        </w:trPr>
        <w:tc>
          <w:tcPr>
            <w:tcW w:w="673" w:type="dxa"/>
          </w:tcPr>
          <w:p w14:paraId="05C9BE16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14</w:t>
            </w:r>
          </w:p>
        </w:tc>
        <w:tc>
          <w:tcPr>
            <w:tcW w:w="9528" w:type="dxa"/>
          </w:tcPr>
          <w:p w14:paraId="278E0D9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Господарство та економічна думка в період державно-монополістичного розвитку суспільств (перша пол. ХХ ст.) </w:t>
            </w:r>
          </w:p>
          <w:p w14:paraId="0FAB104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Зміни в господарствах країн Західної цивілізації в 20 – 30 рр. ХХ ст. </w:t>
            </w:r>
          </w:p>
          <w:p w14:paraId="309D1C4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Теоретична система Дж.М. Кейнса. </w:t>
            </w:r>
          </w:p>
          <w:p w14:paraId="1652ECD8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0654E986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3, 8, 11, 12, 13; дод. 4, 5. </w:t>
            </w:r>
          </w:p>
          <w:p w14:paraId="028F5F0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>Завдання на СРС: втручання держави в економіку країни</w:t>
            </w:r>
          </w:p>
        </w:tc>
      </w:tr>
      <w:tr w:rsidR="00F75345" w:rsidRPr="00F75345" w14:paraId="2E4ADAC6" w14:textId="77777777" w:rsidTr="00F75345">
        <w:trPr>
          <w:trHeight w:val="20"/>
        </w:trPr>
        <w:tc>
          <w:tcPr>
            <w:tcW w:w="673" w:type="dxa"/>
          </w:tcPr>
          <w:p w14:paraId="0AE39BF3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15</w:t>
            </w:r>
          </w:p>
        </w:tc>
        <w:tc>
          <w:tcPr>
            <w:tcW w:w="9528" w:type="dxa"/>
          </w:tcPr>
          <w:p w14:paraId="58E27E0F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Господарство та економічна думка в період державно-монополістичного розвитку суспільств(перша пол. ХХ ст.) (продовження) </w:t>
            </w:r>
          </w:p>
          <w:p w14:paraId="040AFBEA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lastRenderedPageBreak/>
              <w:t xml:space="preserve">1. Теорії конкуренції Е. Чемберліна, Дж. Робінсон. </w:t>
            </w:r>
          </w:p>
          <w:p w14:paraId="346EFA27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Теорія ринків недосконалої конкуренції. </w:t>
            </w:r>
          </w:p>
          <w:p w14:paraId="207F8236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56B31580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 </w:t>
            </w:r>
          </w:p>
          <w:p w14:paraId="2F4CBF12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економічні теорії Т.Веблен, Дж. Р. Коммонс, Е. Чемберлін та Дж. Робінсон</w:t>
            </w:r>
          </w:p>
        </w:tc>
      </w:tr>
      <w:tr w:rsidR="00F75345" w:rsidRPr="00F75345" w14:paraId="11134E07" w14:textId="77777777" w:rsidTr="00F75345">
        <w:trPr>
          <w:trHeight w:val="20"/>
        </w:trPr>
        <w:tc>
          <w:tcPr>
            <w:tcW w:w="673" w:type="dxa"/>
          </w:tcPr>
          <w:p w14:paraId="08B7B17A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528" w:type="dxa"/>
          </w:tcPr>
          <w:p w14:paraId="0A205D1B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Розвиток національних економік під впливом науково-технічної реіолюції (друга пол. ХХ ст.) і основні напрямки економ. думки на етапі інформаційно-технологічної революції (кін. ХХ – поч. ХХІ ст.) </w:t>
            </w:r>
          </w:p>
          <w:p w14:paraId="16A088B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Неокейнсіанські теорії економічного зростання. </w:t>
            </w:r>
          </w:p>
          <w:p w14:paraId="27AA696B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Кейнсіансько-неокласичний синтез. </w:t>
            </w:r>
          </w:p>
          <w:p w14:paraId="4F9AEE89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05BDCE3F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13; дод. 5, 6 </w:t>
            </w:r>
          </w:p>
          <w:p w14:paraId="5D9DFD82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«Економікс» П. Самуельсона.</w:t>
            </w:r>
          </w:p>
        </w:tc>
      </w:tr>
      <w:tr w:rsidR="00F75345" w:rsidRPr="00F75345" w14:paraId="4FB7580D" w14:textId="77777777" w:rsidTr="00F75345">
        <w:trPr>
          <w:trHeight w:val="20"/>
        </w:trPr>
        <w:tc>
          <w:tcPr>
            <w:tcW w:w="673" w:type="dxa"/>
          </w:tcPr>
          <w:p w14:paraId="2CA5284D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17</w:t>
            </w:r>
          </w:p>
        </w:tc>
        <w:tc>
          <w:tcPr>
            <w:tcW w:w="9528" w:type="dxa"/>
          </w:tcPr>
          <w:p w14:paraId="5707EFEF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Розвиток національних економік під впливом науково-технічної реіолюції (друга пол. ХХ ст.) і основні напрямки економ. думки на етапі інформаційно-технологічної революції (кін. ХХ – поч. ХХІ ст.) (продовження) </w:t>
            </w:r>
          </w:p>
          <w:p w14:paraId="668C751F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Економічне зростання в інституціональній теорії. </w:t>
            </w:r>
          </w:p>
          <w:p w14:paraId="3576032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Теоретичні особливості нео- та нового інституціоналізму. </w:t>
            </w:r>
          </w:p>
          <w:p w14:paraId="0B6491D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2C3AC8CE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13; дод. 5, 6 </w:t>
            </w:r>
          </w:p>
          <w:p w14:paraId="6636646B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  <w:lang w:val="ru-RU"/>
              </w:rPr>
              <w:t>Завдання на СРС: Фрайбурзька, чиказька, лондонська школи неолібералізму. Концепція неокласичного синтезу.</w:t>
            </w:r>
          </w:p>
        </w:tc>
      </w:tr>
      <w:tr w:rsidR="00F75345" w:rsidRPr="00F75345" w14:paraId="0F34F0AA" w14:textId="77777777" w:rsidTr="00F75345">
        <w:trPr>
          <w:trHeight w:val="20"/>
        </w:trPr>
        <w:tc>
          <w:tcPr>
            <w:tcW w:w="673" w:type="dxa"/>
          </w:tcPr>
          <w:p w14:paraId="47B9DC3D" w14:textId="77777777" w:rsidR="0099198A" w:rsidRPr="00F75345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75345">
              <w:rPr>
                <w:sz w:val="24"/>
                <w:szCs w:val="24"/>
              </w:rPr>
              <w:t>18</w:t>
            </w:r>
          </w:p>
        </w:tc>
        <w:tc>
          <w:tcPr>
            <w:tcW w:w="9528" w:type="dxa"/>
          </w:tcPr>
          <w:p w14:paraId="4042F11E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i/>
                <w:iCs/>
                <w:color w:val="auto"/>
                <w:lang w:val="ru-RU"/>
              </w:rPr>
              <w:t xml:space="preserve">Особливості розвитку ринкового господарства та основні напрямки економ. думки в Україні (друга пол. ХІХ – поч. ХХІ ст.) </w:t>
            </w:r>
          </w:p>
          <w:p w14:paraId="6328E762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1. Проблеми вдосконалення господарського механізму в радянській економічній науці. </w:t>
            </w:r>
          </w:p>
          <w:p w14:paraId="3341927D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2. Основні напрямки досліджень в сучасній українській економічній думці. </w:t>
            </w:r>
          </w:p>
          <w:p w14:paraId="759D90DC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Дидактичні засоби: дошка, плакати. </w:t>
            </w:r>
          </w:p>
          <w:p w14:paraId="38CB44C1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  <w:lang w:val="ru-RU"/>
              </w:rPr>
            </w:pPr>
            <w:r w:rsidRPr="00F75345">
              <w:rPr>
                <w:color w:val="auto"/>
                <w:lang w:val="ru-RU"/>
              </w:rPr>
              <w:t xml:space="preserve">Література: осн. 1, 2, 8, 12, 13; дод. 5, </w:t>
            </w:r>
          </w:p>
          <w:p w14:paraId="69196B44" w14:textId="77777777" w:rsidR="0099198A" w:rsidRPr="00F75345" w:rsidRDefault="0099198A" w:rsidP="008869B8">
            <w:pPr>
              <w:pStyle w:val="Default"/>
              <w:jc w:val="both"/>
              <w:rPr>
                <w:color w:val="auto"/>
              </w:rPr>
            </w:pPr>
            <w:r w:rsidRPr="00F75345">
              <w:rPr>
                <w:color w:val="auto"/>
                <w:lang w:val="ru-RU"/>
              </w:rPr>
              <w:t>Завдання на СРС: Становлення та розвиток засад ринкової економічної системи в Україні другої половини 80-х років. Основні напрямки ринкових перетворень в економіці незалежної України.</w:t>
            </w:r>
          </w:p>
        </w:tc>
      </w:tr>
    </w:tbl>
    <w:p w14:paraId="7D015EE1" w14:textId="0163720B" w:rsidR="0099198A" w:rsidRPr="00BE5006" w:rsidRDefault="0099198A" w:rsidP="008869B8">
      <w:pPr>
        <w:spacing w:line="240" w:lineRule="auto"/>
        <w:jc w:val="center"/>
        <w:rPr>
          <w:b/>
          <w:bCs/>
          <w:sz w:val="26"/>
          <w:szCs w:val="26"/>
        </w:rPr>
      </w:pPr>
      <w:r w:rsidRPr="00BE5006">
        <w:rPr>
          <w:b/>
          <w:bCs/>
          <w:sz w:val="26"/>
          <w:szCs w:val="26"/>
        </w:rPr>
        <w:t>Семінарські заняття</w:t>
      </w:r>
    </w:p>
    <w:p w14:paraId="38A1D5A0" w14:textId="77777777" w:rsidR="0099198A" w:rsidRPr="00BE5006" w:rsidRDefault="0099198A" w:rsidP="008869B8">
      <w:pPr>
        <w:pStyle w:val="Default"/>
        <w:ind w:firstLine="709"/>
        <w:rPr>
          <w:color w:val="auto"/>
          <w:sz w:val="23"/>
          <w:szCs w:val="23"/>
          <w:lang w:val="ru-RU"/>
        </w:rPr>
      </w:pPr>
      <w:r w:rsidRPr="00BE5006">
        <w:rPr>
          <w:bCs/>
          <w:iCs/>
          <w:color w:val="auto"/>
          <w:lang w:val="ru-RU"/>
        </w:rPr>
        <w:t>Основні завдання циклу семінарських занять</w:t>
      </w:r>
      <w:r w:rsidRPr="00BE5006">
        <w:rPr>
          <w:color w:val="auto"/>
          <w:sz w:val="23"/>
          <w:szCs w:val="23"/>
          <w:lang w:val="ru-RU"/>
        </w:rPr>
        <w:t>:</w:t>
      </w:r>
    </w:p>
    <w:p w14:paraId="338D2694" w14:textId="77777777" w:rsidR="0099198A" w:rsidRPr="00BE5006" w:rsidRDefault="0099198A" w:rsidP="008869B8">
      <w:pPr>
        <w:pStyle w:val="Default"/>
        <w:ind w:firstLine="709"/>
        <w:rPr>
          <w:color w:val="auto"/>
          <w:sz w:val="23"/>
          <w:szCs w:val="23"/>
          <w:lang w:val="ru-RU"/>
        </w:rPr>
      </w:pPr>
      <w:r w:rsidRPr="00BE5006">
        <w:rPr>
          <w:color w:val="auto"/>
          <w:sz w:val="23"/>
          <w:szCs w:val="23"/>
          <w:lang w:val="ru-RU"/>
        </w:rPr>
        <w:t xml:space="preserve">- поглиблення вивченого на лекціях матеріалу; </w:t>
      </w:r>
    </w:p>
    <w:p w14:paraId="490DD23C" w14:textId="77777777" w:rsidR="0099198A" w:rsidRPr="00BE5006" w:rsidRDefault="0099198A" w:rsidP="008869B8">
      <w:pPr>
        <w:pStyle w:val="Default"/>
        <w:ind w:firstLine="709"/>
        <w:rPr>
          <w:color w:val="auto"/>
          <w:sz w:val="23"/>
          <w:szCs w:val="23"/>
          <w:lang w:val="ru-RU"/>
        </w:rPr>
      </w:pPr>
      <w:r w:rsidRPr="00BE5006">
        <w:rPr>
          <w:color w:val="auto"/>
          <w:sz w:val="23"/>
          <w:szCs w:val="23"/>
          <w:lang w:val="ru-RU"/>
        </w:rPr>
        <w:t xml:space="preserve">- отримання навичок його практичного використання; </w:t>
      </w:r>
    </w:p>
    <w:p w14:paraId="324712CD" w14:textId="77777777" w:rsidR="0099198A" w:rsidRPr="00BE5006" w:rsidRDefault="0099198A" w:rsidP="008869B8">
      <w:pPr>
        <w:pStyle w:val="Default"/>
        <w:ind w:firstLine="709"/>
        <w:rPr>
          <w:color w:val="auto"/>
          <w:sz w:val="23"/>
          <w:szCs w:val="23"/>
          <w:lang w:val="ru-RU"/>
        </w:rPr>
      </w:pPr>
      <w:r w:rsidRPr="00BE5006">
        <w:rPr>
          <w:color w:val="auto"/>
          <w:sz w:val="23"/>
          <w:szCs w:val="23"/>
          <w:lang w:val="ru-RU"/>
        </w:rPr>
        <w:t xml:space="preserve">- набуття навичок аналізу та синтезу процесів, явищ, умов для формування власної економічної позиції; </w:t>
      </w:r>
    </w:p>
    <w:p w14:paraId="6BA9157E" w14:textId="77777777" w:rsidR="0099198A" w:rsidRPr="00BE5006" w:rsidRDefault="0099198A" w:rsidP="008869B8">
      <w:pPr>
        <w:pStyle w:val="Default"/>
        <w:ind w:firstLine="709"/>
        <w:rPr>
          <w:color w:val="auto"/>
          <w:sz w:val="23"/>
          <w:szCs w:val="23"/>
          <w:lang w:val="ru-RU"/>
        </w:rPr>
      </w:pPr>
      <w:r w:rsidRPr="00BE5006">
        <w:rPr>
          <w:color w:val="auto"/>
          <w:sz w:val="23"/>
          <w:szCs w:val="23"/>
          <w:lang w:val="ru-RU"/>
        </w:rPr>
        <w:t xml:space="preserve">- контроль і оцінка рівня засвоєння матеріалу; </w:t>
      </w:r>
    </w:p>
    <w:p w14:paraId="50AA6681" w14:textId="77777777" w:rsidR="0099198A" w:rsidRPr="00BE5006" w:rsidRDefault="0099198A" w:rsidP="008869B8">
      <w:pPr>
        <w:pStyle w:val="Default"/>
        <w:ind w:firstLine="709"/>
        <w:rPr>
          <w:color w:val="auto"/>
          <w:sz w:val="23"/>
          <w:szCs w:val="23"/>
          <w:lang w:val="ru-RU"/>
        </w:rPr>
      </w:pPr>
      <w:r w:rsidRPr="00BE5006">
        <w:rPr>
          <w:color w:val="auto"/>
          <w:sz w:val="23"/>
          <w:szCs w:val="23"/>
          <w:lang w:val="ru-RU"/>
        </w:rPr>
        <w:t xml:space="preserve">- інформативна взаємодія викладача зі студентами з основних питань курсу.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387"/>
      </w:tblGrid>
      <w:tr w:rsidR="00BE5006" w:rsidRPr="00BE5006" w14:paraId="54E27752" w14:textId="77777777" w:rsidTr="00F75345">
        <w:trPr>
          <w:trHeight w:val="20"/>
        </w:trPr>
        <w:tc>
          <w:tcPr>
            <w:tcW w:w="673" w:type="dxa"/>
            <w:vAlign w:val="center"/>
          </w:tcPr>
          <w:p w14:paraId="342B33B6" w14:textId="77777777" w:rsidR="0099198A" w:rsidRPr="00BE5006" w:rsidRDefault="0099198A" w:rsidP="008869B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№ з/п</w:t>
            </w:r>
          </w:p>
        </w:tc>
        <w:tc>
          <w:tcPr>
            <w:tcW w:w="9387" w:type="dxa"/>
            <w:vAlign w:val="center"/>
          </w:tcPr>
          <w:p w14:paraId="786BA694" w14:textId="77777777" w:rsidR="0099198A" w:rsidRPr="00BE5006" w:rsidRDefault="0099198A" w:rsidP="008869B8">
            <w:pPr>
              <w:spacing w:line="240" w:lineRule="auto"/>
              <w:ind w:left="-57" w:right="-57"/>
              <w:jc w:val="center"/>
              <w:rPr>
                <w:spacing w:val="-4"/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 xml:space="preserve">Назва теми заняття </w:t>
            </w:r>
          </w:p>
        </w:tc>
      </w:tr>
      <w:tr w:rsidR="00F75345" w:rsidRPr="00BE5006" w14:paraId="6EDC00EC" w14:textId="77777777" w:rsidTr="00F75345">
        <w:trPr>
          <w:trHeight w:val="20"/>
        </w:trPr>
        <w:tc>
          <w:tcPr>
            <w:tcW w:w="673" w:type="dxa"/>
            <w:vAlign w:val="center"/>
          </w:tcPr>
          <w:p w14:paraId="0F0872DD" w14:textId="77777777" w:rsidR="0099198A" w:rsidRPr="00BE5006" w:rsidRDefault="0099198A" w:rsidP="008869B8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</w:t>
            </w:r>
          </w:p>
        </w:tc>
        <w:tc>
          <w:tcPr>
            <w:tcW w:w="9387" w:type="dxa"/>
            <w:vAlign w:val="center"/>
          </w:tcPr>
          <w:p w14:paraId="522B353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Предмет та метод історії економіки та економічної думки </w:t>
            </w:r>
          </w:p>
          <w:p w14:paraId="5EA664C3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Предмет історії економіки та економічної думки. </w:t>
            </w:r>
          </w:p>
          <w:p w14:paraId="3074737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Методи історії економіки та економічної думки. </w:t>
            </w:r>
          </w:p>
          <w:p w14:paraId="7E7F7CC4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Завдання курсу історії економіки та економічної думки. </w:t>
            </w:r>
          </w:p>
          <w:p w14:paraId="7BE25CCB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4, 8, 12, 13. </w:t>
            </w:r>
          </w:p>
          <w:p w14:paraId="360EBFA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Завдання на СРС: Цивілізаційний підхід в аналізі стадій господарського розвитку: етапи його розвитку, моделі та представники.</w:t>
            </w:r>
          </w:p>
        </w:tc>
      </w:tr>
      <w:tr w:rsidR="00F75345" w:rsidRPr="00BE5006" w14:paraId="689EAA66" w14:textId="77777777" w:rsidTr="00F75345">
        <w:trPr>
          <w:trHeight w:val="20"/>
        </w:trPr>
        <w:tc>
          <w:tcPr>
            <w:tcW w:w="673" w:type="dxa"/>
          </w:tcPr>
          <w:p w14:paraId="091C5CF7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2</w:t>
            </w:r>
          </w:p>
        </w:tc>
        <w:tc>
          <w:tcPr>
            <w:tcW w:w="9387" w:type="dxa"/>
          </w:tcPr>
          <w:p w14:paraId="202733B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Господарство первісного суспільства та його еволюція на етапі ранніх цивілізацій. </w:t>
            </w:r>
          </w:p>
          <w:p w14:paraId="1AF6DD7A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Привласнююче та виробничо-відтворююче господарства: визначення, структура, досягнення та обмеженість. </w:t>
            </w:r>
          </w:p>
          <w:p w14:paraId="0B9B527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Етапи розвитку первісного суспільства та суспільного розподілу праці. </w:t>
            </w:r>
          </w:p>
          <w:p w14:paraId="60B6403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Економічна думка стародавнього світу. </w:t>
            </w:r>
          </w:p>
          <w:p w14:paraId="4ACB7525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8, 10, 12, 13. </w:t>
            </w:r>
          </w:p>
          <w:p w14:paraId="7A59F87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Завдання на СРС: Господарська діяльність в первісній історії України.</w:t>
            </w:r>
          </w:p>
        </w:tc>
      </w:tr>
      <w:tr w:rsidR="00F75345" w:rsidRPr="00BE5006" w14:paraId="61F378A8" w14:textId="77777777" w:rsidTr="00F75345">
        <w:trPr>
          <w:trHeight w:val="20"/>
        </w:trPr>
        <w:tc>
          <w:tcPr>
            <w:tcW w:w="673" w:type="dxa"/>
          </w:tcPr>
          <w:p w14:paraId="29FC06EA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387" w:type="dxa"/>
          </w:tcPr>
          <w:p w14:paraId="44A1FC26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>Особливості господарського розвитку та економічної думки періоду формування світових цивілізацій (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VIII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ст. до н.е. –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ст. н.е.). </w:t>
            </w:r>
          </w:p>
          <w:p w14:paraId="1553200A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Господарство Індії в другій половині І тисячоліття до н.е. та відображення його у праці „Артхашастра”. </w:t>
            </w:r>
          </w:p>
          <w:p w14:paraId="3100D82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Господарський розвиток Китаю в осьовий час та його економічна думка. </w:t>
            </w:r>
          </w:p>
          <w:p w14:paraId="0870422F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3. Господарський розвиток Давньої Греції. Реформи Солона. Економічні погляди Ксенофонта, Платона та Аристотеля.</w:t>
            </w:r>
          </w:p>
          <w:p w14:paraId="55A7B088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4. Особливості господарського розвитку Давнього Риму доби республіки. Закони ХІІ Таблиць. Господарство Стародавнього Риму у працях Катона Старшого, Варрона, Луція Колумелли.</w:t>
            </w:r>
          </w:p>
          <w:p w14:paraId="1D2C38B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4, 5, 8, 12, 13; дод. 3, 4. </w:t>
            </w:r>
          </w:p>
          <w:p w14:paraId="44894A48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Завдання на СРС: криза рабовласницької системи господарства та її висвітлення у працях тогочасних філософів.</w:t>
            </w:r>
          </w:p>
        </w:tc>
      </w:tr>
      <w:tr w:rsidR="00F75345" w:rsidRPr="00BE5006" w14:paraId="075069C9" w14:textId="77777777" w:rsidTr="00F75345">
        <w:trPr>
          <w:trHeight w:val="20"/>
        </w:trPr>
        <w:tc>
          <w:tcPr>
            <w:tcW w:w="673" w:type="dxa"/>
          </w:tcPr>
          <w:p w14:paraId="5468B054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4</w:t>
            </w:r>
          </w:p>
        </w:tc>
        <w:tc>
          <w:tcPr>
            <w:tcW w:w="9387" w:type="dxa"/>
          </w:tcPr>
          <w:p w14:paraId="4F41648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Господарство та економічна думка суспільств європейської цивілізації в період середньовіччя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–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ст..ст. </w:t>
            </w:r>
          </w:p>
          <w:p w14:paraId="1ABB4D7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Характеристика розвитку феодального суспільства. Суть рентних відносин та їх види. </w:t>
            </w:r>
          </w:p>
          <w:p w14:paraId="1E988D34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Середньовічне місто та його роль у становленні ринкових відносин в Західній Європі. Особливості середньовічної торгівлі. </w:t>
            </w:r>
          </w:p>
          <w:p w14:paraId="5D6DC0BB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Розвиток економічної думки середньовічного Сходу та Заходу. Причини трансформації економічних поглядів. Економічні погляди Хоми Аквінського. </w:t>
            </w:r>
          </w:p>
          <w:p w14:paraId="5687B2A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4, 8, 10, 12, 13. </w:t>
            </w:r>
          </w:p>
          <w:p w14:paraId="2EDDA003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Вплив цивілізаційних факторів на становлення ринкового господарства в західноєвропейських країнах. Наслідки Великих географічних відкриттів та їх значення для розвитку світової економіки.</w:t>
            </w:r>
          </w:p>
        </w:tc>
      </w:tr>
      <w:tr w:rsidR="00F75345" w:rsidRPr="00BE5006" w14:paraId="7DBB48EB" w14:textId="77777777" w:rsidTr="00F75345">
        <w:trPr>
          <w:trHeight w:val="20"/>
        </w:trPr>
        <w:tc>
          <w:tcPr>
            <w:tcW w:w="673" w:type="dxa"/>
          </w:tcPr>
          <w:p w14:paraId="32F6FD91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5</w:t>
            </w:r>
          </w:p>
        </w:tc>
        <w:tc>
          <w:tcPr>
            <w:tcW w:w="9387" w:type="dxa"/>
          </w:tcPr>
          <w:p w14:paraId="486A6A55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Господарство та економічна думка суспільств європейської цивілізації в період середньовіччя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–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ст..ст. (продовження)</w:t>
            </w:r>
          </w:p>
          <w:p w14:paraId="357E23B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Форми господарств на етапі утвердження мануфактурного виробництва в країнах </w:t>
            </w:r>
          </w:p>
          <w:p w14:paraId="432DA98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Західної Європи та українських землях. </w:t>
            </w:r>
          </w:p>
          <w:p w14:paraId="49CC9B45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Історичні передумови виникнення, загальна характеристика та етапи розвитку меркантилізму. </w:t>
            </w:r>
          </w:p>
          <w:p w14:paraId="496D850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Економічні погляди В.Петті та П.Буагільбера. </w:t>
            </w:r>
          </w:p>
          <w:p w14:paraId="0994302A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5, 8, 12, 13; дод. 1, 3, 6. </w:t>
            </w:r>
          </w:p>
          <w:p w14:paraId="15086299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Господарство Київської Русі.</w:t>
            </w:r>
          </w:p>
        </w:tc>
      </w:tr>
      <w:tr w:rsidR="00F75345" w:rsidRPr="00BE5006" w14:paraId="6A0D619C" w14:textId="77777777" w:rsidTr="00F75345">
        <w:trPr>
          <w:trHeight w:val="20"/>
        </w:trPr>
        <w:tc>
          <w:tcPr>
            <w:tcW w:w="673" w:type="dxa"/>
          </w:tcPr>
          <w:p w14:paraId="14E94833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6</w:t>
            </w:r>
          </w:p>
        </w:tc>
        <w:tc>
          <w:tcPr>
            <w:tcW w:w="9387" w:type="dxa"/>
          </w:tcPr>
          <w:p w14:paraId="5483847F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>Формування передумов ринкової економіки в країнах Європейської цивілізації (Х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>І-Х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ІІ ст.) </w:t>
            </w:r>
          </w:p>
          <w:p w14:paraId="547EF046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Наслідки Великих географічних відкриттів та їх значення для розвитку світової економіки. </w:t>
            </w:r>
          </w:p>
          <w:p w14:paraId="24D49C1A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Господарства суспільств Європейської цивілізації на етапі становлення централізованих імперій. </w:t>
            </w:r>
          </w:p>
          <w:p w14:paraId="0B754FCA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Особливості меркантилістської політики західноєвропейських держав в період зародження ринкового господарства. </w:t>
            </w:r>
          </w:p>
          <w:p w14:paraId="2E82B0A8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4, 5, 8, 12, 13. </w:t>
            </w:r>
          </w:p>
          <w:p w14:paraId="66BFE051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характеристика етапу становлення централізованих імперій</w:t>
            </w:r>
          </w:p>
        </w:tc>
      </w:tr>
      <w:tr w:rsidR="00F75345" w:rsidRPr="00BE5006" w14:paraId="345DFD9A" w14:textId="77777777" w:rsidTr="00F75345">
        <w:trPr>
          <w:trHeight w:val="20"/>
        </w:trPr>
        <w:tc>
          <w:tcPr>
            <w:tcW w:w="673" w:type="dxa"/>
          </w:tcPr>
          <w:p w14:paraId="1E6683E0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7</w:t>
            </w:r>
          </w:p>
        </w:tc>
        <w:tc>
          <w:tcPr>
            <w:tcW w:w="9387" w:type="dxa"/>
          </w:tcPr>
          <w:p w14:paraId="5DDDF8E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>Формування передумов ринкової економіки в країнах Європейської цивілізації (Х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>І-Х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ІІ ст.) 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(продовження) </w:t>
            </w:r>
          </w:p>
          <w:p w14:paraId="27A359B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1. Особливості господарського розвитку українських земель у Х</w:t>
            </w:r>
            <w:r w:rsidRPr="00BE5006">
              <w:rPr>
                <w:color w:val="auto"/>
                <w:sz w:val="23"/>
                <w:szCs w:val="23"/>
              </w:rPr>
              <w:t>V</w:t>
            </w:r>
            <w:r w:rsidRPr="00BE5006">
              <w:rPr>
                <w:color w:val="auto"/>
                <w:sz w:val="23"/>
                <w:szCs w:val="23"/>
                <w:lang w:val="ru-RU"/>
              </w:rPr>
              <w:t>І-Х</w:t>
            </w:r>
            <w:r w:rsidRPr="00BE5006">
              <w:rPr>
                <w:color w:val="auto"/>
                <w:sz w:val="23"/>
                <w:szCs w:val="23"/>
              </w:rPr>
              <w:t>V</w:t>
            </w:r>
            <w:r w:rsidRPr="00BE5006">
              <w:rPr>
                <w:color w:val="auto"/>
                <w:sz w:val="23"/>
                <w:szCs w:val="23"/>
                <w:lang w:val="ru-RU"/>
              </w:rPr>
              <w:t xml:space="preserve">ІІ століттях. </w:t>
            </w:r>
          </w:p>
          <w:p w14:paraId="40B49A9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МКР – частина 1 </w:t>
            </w:r>
          </w:p>
          <w:p w14:paraId="6B9C658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8, 12, 13; дод. 1, 2, 4, 5. </w:t>
            </w:r>
          </w:p>
          <w:p w14:paraId="69EFECD8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Завдання на СРС: Зародження економічної думки на українських землях. Підготовка до МКР – частина 1</w:t>
            </w:r>
          </w:p>
        </w:tc>
      </w:tr>
      <w:tr w:rsidR="00F75345" w:rsidRPr="00BE5006" w14:paraId="59E1B346" w14:textId="77777777" w:rsidTr="00F75345">
        <w:trPr>
          <w:trHeight w:val="20"/>
        </w:trPr>
        <w:tc>
          <w:tcPr>
            <w:tcW w:w="673" w:type="dxa"/>
          </w:tcPr>
          <w:p w14:paraId="14D6BC56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8</w:t>
            </w:r>
          </w:p>
        </w:tc>
        <w:tc>
          <w:tcPr>
            <w:tcW w:w="9387" w:type="dxa"/>
          </w:tcPr>
          <w:p w14:paraId="0D03FC59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>Розвиток ринкового господарства в період становлення національних держав другої половини Х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V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ІІ-ХІХ ст. </w:t>
            </w:r>
          </w:p>
          <w:p w14:paraId="6CF49249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Промисловий переворот в Англії, його суть і значення для розвитку ринкового господарства країн Європейської цивілізації. </w:t>
            </w:r>
          </w:p>
          <w:p w14:paraId="7D9CDDF2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2. Особливості розвитку ринкового господарства у Франції та Німеччині (середина Х</w:t>
            </w:r>
            <w:r w:rsidRPr="00BE5006">
              <w:rPr>
                <w:color w:val="auto"/>
                <w:sz w:val="23"/>
                <w:szCs w:val="23"/>
              </w:rPr>
              <w:t>V</w:t>
            </w:r>
            <w:r w:rsidRPr="00BE5006">
              <w:rPr>
                <w:color w:val="auto"/>
                <w:sz w:val="23"/>
                <w:szCs w:val="23"/>
                <w:lang w:val="ru-RU"/>
              </w:rPr>
              <w:t xml:space="preserve">ІІ - середина ХІХ ст.). </w:t>
            </w:r>
          </w:p>
          <w:p w14:paraId="05FB8E9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Предмет, методологія, об’єкт класичної школи політичної економії. </w:t>
            </w:r>
          </w:p>
          <w:p w14:paraId="1E9B071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4. Етапи розвитку класичної школи політичної економії. Економічне вчення А.Сміта та Д.Рікардо. </w:t>
            </w:r>
          </w:p>
          <w:p w14:paraId="3C6AA51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5. Економічні погляди Ж.Б. Сея, Т. Мальтуса, Дж. Ст. Мілля, Г.Ч.Кері. </w:t>
            </w:r>
          </w:p>
          <w:p w14:paraId="624D1B2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lastRenderedPageBreak/>
              <w:t>Література: осн. 1, 2, 8, 12, 13. ; дод. 3, 4, 5.</w:t>
            </w:r>
          </w:p>
          <w:p w14:paraId="4316B9C6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Фізіократизм, КПЕ.</w:t>
            </w:r>
          </w:p>
        </w:tc>
      </w:tr>
      <w:tr w:rsidR="00F75345" w:rsidRPr="00BE5006" w14:paraId="0C578252" w14:textId="77777777" w:rsidTr="00F75345">
        <w:trPr>
          <w:trHeight w:val="20"/>
        </w:trPr>
        <w:tc>
          <w:tcPr>
            <w:tcW w:w="673" w:type="dxa"/>
          </w:tcPr>
          <w:p w14:paraId="42A7762C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387" w:type="dxa"/>
          </w:tcPr>
          <w:p w14:paraId="2D6D457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Сучасники та противники класичної політичної економії. </w:t>
            </w:r>
          </w:p>
          <w:p w14:paraId="540F752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Економічне вчення марксистів. </w:t>
            </w:r>
          </w:p>
          <w:p w14:paraId="700EEBA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Реформи економістів-романтиків. </w:t>
            </w:r>
          </w:p>
          <w:p w14:paraId="077266B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Утопічний соціалізм першої половини ХІХ ст. </w:t>
            </w:r>
          </w:p>
          <w:p w14:paraId="4ADC463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7, 8, 10, 12, 13. </w:t>
            </w:r>
          </w:p>
          <w:p w14:paraId="7F7D7DFE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Історична школа.</w:t>
            </w:r>
          </w:p>
        </w:tc>
      </w:tr>
      <w:tr w:rsidR="00F75345" w:rsidRPr="00BE5006" w14:paraId="3A348FC6" w14:textId="77777777" w:rsidTr="00F75345">
        <w:trPr>
          <w:trHeight w:val="20"/>
        </w:trPr>
        <w:tc>
          <w:tcPr>
            <w:tcW w:w="673" w:type="dxa"/>
          </w:tcPr>
          <w:p w14:paraId="142F3FCF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10</w:t>
            </w:r>
          </w:p>
        </w:tc>
        <w:tc>
          <w:tcPr>
            <w:tcW w:w="9387" w:type="dxa"/>
          </w:tcPr>
          <w:p w14:paraId="73AFAEA1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Ринкове господарство країн європейської цивілізації в період монополістичної конкуренції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XIX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ст.) </w:t>
            </w:r>
          </w:p>
          <w:p w14:paraId="35CB4CC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Господарства Англії, Франції, Німеччини наприкінці ХІХ – початку ХХ ст. </w:t>
            </w:r>
          </w:p>
          <w:p w14:paraId="534E271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Маржинальна революція. </w:t>
            </w:r>
          </w:p>
          <w:p w14:paraId="783F9126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8, 12, 13. </w:t>
            </w:r>
          </w:p>
          <w:p w14:paraId="39B0442F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нові форми господарювання в США наприкінці ХІХ – початку ХХ ст.</w:t>
            </w:r>
          </w:p>
        </w:tc>
      </w:tr>
      <w:tr w:rsidR="00F75345" w:rsidRPr="00BE5006" w14:paraId="79D79047" w14:textId="77777777" w:rsidTr="00F75345">
        <w:trPr>
          <w:trHeight w:val="20"/>
        </w:trPr>
        <w:tc>
          <w:tcPr>
            <w:tcW w:w="673" w:type="dxa"/>
          </w:tcPr>
          <w:p w14:paraId="0D7C6A76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11</w:t>
            </w:r>
          </w:p>
        </w:tc>
        <w:tc>
          <w:tcPr>
            <w:tcW w:w="9387" w:type="dxa"/>
          </w:tcPr>
          <w:p w14:paraId="790CE7F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Ринкове господарство країн європейської цивілізації в період монополістичної конкуренції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XIX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ст.) (продовження) </w:t>
            </w:r>
          </w:p>
          <w:p w14:paraId="7F2ACF6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Теоретична система Дж.М. Кейнса. </w:t>
            </w:r>
          </w:p>
          <w:p w14:paraId="2864A8DF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Теорії конкуренції Е. Чемберліна, Дж. Робінсон. </w:t>
            </w:r>
          </w:p>
          <w:p w14:paraId="38AF3AD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8, 10, 12, 13. </w:t>
            </w:r>
          </w:p>
          <w:p w14:paraId="357237E8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Зміни в господарствах країн Західної цивілізації в 20 – 30 рр. ХХ ст.</w:t>
            </w:r>
          </w:p>
        </w:tc>
      </w:tr>
      <w:tr w:rsidR="00F75345" w:rsidRPr="00BE5006" w14:paraId="39C94CC7" w14:textId="77777777" w:rsidTr="00F75345">
        <w:trPr>
          <w:trHeight w:val="20"/>
        </w:trPr>
        <w:tc>
          <w:tcPr>
            <w:tcW w:w="673" w:type="dxa"/>
          </w:tcPr>
          <w:p w14:paraId="5DC6DB31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12</w:t>
            </w:r>
          </w:p>
        </w:tc>
        <w:tc>
          <w:tcPr>
            <w:tcW w:w="9387" w:type="dxa"/>
          </w:tcPr>
          <w:p w14:paraId="30D3DA1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Особливості розвитку господарства та основні напрямки економічної думки в Україні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XIX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ст.) </w:t>
            </w:r>
          </w:p>
          <w:p w14:paraId="4A63794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1. Характерні особливості розвитку економіки України в пореформений період (60 – 70-</w:t>
            </w:r>
          </w:p>
          <w:p w14:paraId="6530847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ті роки ХІХ ст.).</w:t>
            </w:r>
          </w:p>
          <w:p w14:paraId="1156A3BF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Особливості промислового розвитку України на межі ХІХ – ХХ ст. </w:t>
            </w:r>
          </w:p>
          <w:p w14:paraId="43D49A0C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4, 8, 10, 12, 13. </w:t>
            </w:r>
          </w:p>
          <w:p w14:paraId="4E269906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відображення цих процесів у вітчизняній економічній думці.</w:t>
            </w:r>
          </w:p>
        </w:tc>
      </w:tr>
      <w:tr w:rsidR="00F75345" w:rsidRPr="00BE5006" w14:paraId="263ED116" w14:textId="77777777" w:rsidTr="00F75345">
        <w:trPr>
          <w:trHeight w:val="20"/>
        </w:trPr>
        <w:tc>
          <w:tcPr>
            <w:tcW w:w="673" w:type="dxa"/>
          </w:tcPr>
          <w:p w14:paraId="7A9340B6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13</w:t>
            </w:r>
          </w:p>
        </w:tc>
        <w:tc>
          <w:tcPr>
            <w:tcW w:w="9387" w:type="dxa"/>
          </w:tcPr>
          <w:p w14:paraId="7E267ED3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Господарство та економічна думка в період державно-монополістичного розвитку суспільств (перша пол. ХХ ст..) </w:t>
            </w:r>
          </w:p>
          <w:p w14:paraId="25DC5678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Становлення світового господарства. </w:t>
            </w:r>
          </w:p>
          <w:p w14:paraId="10EE1024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Зовнішньоекономічна політика країн Західної Європи. </w:t>
            </w:r>
          </w:p>
          <w:p w14:paraId="17EDE0B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Передумови теоретичної системи Дж. Кейнса. </w:t>
            </w:r>
          </w:p>
          <w:p w14:paraId="1BD18ED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3, 8, 11, 12, 13; дод. 4, 5. </w:t>
            </w:r>
          </w:p>
          <w:p w14:paraId="51618BD8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 xml:space="preserve">Завдання на СРС: особливості зовнішньоекономічної політики окремих країн в період становлення світового господарства </w:t>
            </w:r>
            <w:r w:rsidRPr="00BE5006">
              <w:rPr>
                <w:iCs/>
                <w:sz w:val="23"/>
                <w:szCs w:val="23"/>
                <w:lang w:val="ru-RU"/>
              </w:rPr>
              <w:t>першої пол. ХХ ст.;</w:t>
            </w:r>
            <w:r w:rsidRPr="00BE5006">
              <w:rPr>
                <w:sz w:val="23"/>
                <w:szCs w:val="23"/>
                <w:lang w:val="ru-RU"/>
              </w:rPr>
              <w:t xml:space="preserve"> особливості кейнсіанства.</w:t>
            </w:r>
          </w:p>
        </w:tc>
      </w:tr>
      <w:tr w:rsidR="00F75345" w:rsidRPr="00BE5006" w14:paraId="4AFF537E" w14:textId="77777777" w:rsidTr="00F75345">
        <w:trPr>
          <w:trHeight w:val="20"/>
        </w:trPr>
        <w:tc>
          <w:tcPr>
            <w:tcW w:w="673" w:type="dxa"/>
          </w:tcPr>
          <w:p w14:paraId="52E7F6E2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14</w:t>
            </w:r>
          </w:p>
        </w:tc>
        <w:tc>
          <w:tcPr>
            <w:tcW w:w="9387" w:type="dxa"/>
          </w:tcPr>
          <w:p w14:paraId="27F7174B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Господарство та економічна думка в період державно-монополістичного розвитку суспільств (перша пол. ХХ ст..) (продовження) </w:t>
            </w:r>
          </w:p>
          <w:p w14:paraId="4D454DE5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Роль школи лібералізму у відродженні господарства країни. </w:t>
            </w:r>
          </w:p>
          <w:p w14:paraId="76CA262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Теорії конкуренції та ринків недосконалої конкуренції. </w:t>
            </w:r>
          </w:p>
          <w:p w14:paraId="442594F5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МКР – частина 2 </w:t>
            </w:r>
          </w:p>
          <w:p w14:paraId="70D0543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3, 8, 11, 12, 13; дод. 4, 5. </w:t>
            </w:r>
          </w:p>
          <w:p w14:paraId="033CB52E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Причини виникнення та наслідки економічної кризи 1929-1933 рр.Підготовка до МКР – частина 2</w:t>
            </w:r>
          </w:p>
        </w:tc>
      </w:tr>
      <w:tr w:rsidR="00F75345" w:rsidRPr="00BE5006" w14:paraId="428169C4" w14:textId="77777777" w:rsidTr="00F75345">
        <w:trPr>
          <w:trHeight w:val="20"/>
        </w:trPr>
        <w:tc>
          <w:tcPr>
            <w:tcW w:w="673" w:type="dxa"/>
          </w:tcPr>
          <w:p w14:paraId="4032E1F1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15</w:t>
            </w:r>
          </w:p>
        </w:tc>
        <w:tc>
          <w:tcPr>
            <w:tcW w:w="9387" w:type="dxa"/>
          </w:tcPr>
          <w:p w14:paraId="7B12AADF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Розвиток національних економік та економічної думки під впливом науково-технічної революції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XXI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ст.) </w:t>
            </w:r>
          </w:p>
          <w:p w14:paraId="1632226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Неокейнсіанські теорії економічного зростання. Кейнсіансько-неокласичний синтез. </w:t>
            </w:r>
          </w:p>
          <w:p w14:paraId="1C5F7B5A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Економічне зростання в інституціональній теорії. </w:t>
            </w:r>
          </w:p>
          <w:p w14:paraId="160BF7A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Вдображення в посткейнсіанстві економічних змін в провідних країнах світу </w:t>
            </w:r>
          </w:p>
          <w:p w14:paraId="6429625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8, 12, 13; дод. 5, 6. </w:t>
            </w:r>
          </w:p>
          <w:p w14:paraId="22AF84AB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Завдання на СРС: економічні зміни в провідних країнах світу у 1970-х роках.</w:t>
            </w:r>
          </w:p>
        </w:tc>
      </w:tr>
      <w:tr w:rsidR="00F75345" w:rsidRPr="00BE5006" w14:paraId="6ED27A5C" w14:textId="77777777" w:rsidTr="00F75345">
        <w:trPr>
          <w:trHeight w:val="20"/>
        </w:trPr>
        <w:tc>
          <w:tcPr>
            <w:tcW w:w="673" w:type="dxa"/>
          </w:tcPr>
          <w:p w14:paraId="79C34F47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16</w:t>
            </w:r>
          </w:p>
        </w:tc>
        <w:tc>
          <w:tcPr>
            <w:tcW w:w="9387" w:type="dxa"/>
          </w:tcPr>
          <w:p w14:paraId="54C55725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Основні напрямки економічної думки на етапі інформаційно-технологічної революції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XXI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ст.) </w:t>
            </w:r>
          </w:p>
          <w:p w14:paraId="31AD062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Грошовий сектор економіки та економічна суть монетаризму. </w:t>
            </w:r>
          </w:p>
          <w:p w14:paraId="55D0D1BD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Теорії економіки пропозиції і раціональних очікувань. </w:t>
            </w:r>
          </w:p>
          <w:p w14:paraId="470B30E0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3. Теоретичні особливості нео- та нового інституціоналізму. </w:t>
            </w:r>
          </w:p>
          <w:p w14:paraId="135EECD3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Література: осн. 1, 2, 8, 12, 13; дод. 5, 6. </w:t>
            </w:r>
          </w:p>
          <w:p w14:paraId="3BB02043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практичне використання окремих теорії.</w:t>
            </w:r>
          </w:p>
        </w:tc>
      </w:tr>
      <w:tr w:rsidR="00F75345" w:rsidRPr="00BE5006" w14:paraId="497FDDFE" w14:textId="77777777" w:rsidTr="00F75345">
        <w:trPr>
          <w:trHeight w:val="20"/>
        </w:trPr>
        <w:tc>
          <w:tcPr>
            <w:tcW w:w="673" w:type="dxa"/>
          </w:tcPr>
          <w:p w14:paraId="1BAD1B54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9387" w:type="dxa"/>
          </w:tcPr>
          <w:p w14:paraId="5AFE1B63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Особливості розвитку ринкового господарства та основні напрямки економічної думки в україні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XIX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XXI</w:t>
            </w:r>
            <w:r w:rsidRPr="00BE5006">
              <w:rPr>
                <w:i/>
                <w:iCs/>
                <w:color w:val="auto"/>
                <w:sz w:val="23"/>
                <w:szCs w:val="23"/>
                <w:lang w:val="ru-RU"/>
              </w:rPr>
              <w:t xml:space="preserve"> ст.) </w:t>
            </w:r>
          </w:p>
          <w:p w14:paraId="616D95C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1. Становлення адміністративно-командної системи </w:t>
            </w:r>
          </w:p>
          <w:p w14:paraId="4418EEC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 xml:space="preserve">2. Теоретичне економічне обґрунтування адміністративно-командної системи. </w:t>
            </w:r>
          </w:p>
          <w:p w14:paraId="0B8E2F0E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3. Шляхи подальшого реформування української радянської економіки.</w:t>
            </w:r>
          </w:p>
          <w:p w14:paraId="68AFD3DF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color w:val="auto"/>
                <w:sz w:val="23"/>
                <w:szCs w:val="23"/>
                <w:lang w:val="ru-RU"/>
              </w:rPr>
              <w:t>Література: осн. 1, 2, 8, 12, 13; дод. 5</w:t>
            </w:r>
          </w:p>
          <w:p w14:paraId="3C5FFD29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3"/>
                <w:szCs w:val="23"/>
                <w:lang w:val="ru-RU"/>
              </w:rPr>
              <w:t>Завдання на СРС: розвиток економічні теорії в Україні часв СРСР.</w:t>
            </w:r>
          </w:p>
        </w:tc>
      </w:tr>
      <w:tr w:rsidR="00F75345" w:rsidRPr="00BE5006" w14:paraId="35FB63D3" w14:textId="77777777" w:rsidTr="00F75345">
        <w:trPr>
          <w:trHeight w:val="20"/>
        </w:trPr>
        <w:tc>
          <w:tcPr>
            <w:tcW w:w="673" w:type="dxa"/>
          </w:tcPr>
          <w:p w14:paraId="497439C8" w14:textId="77777777" w:rsidR="0099198A" w:rsidRPr="00BE5006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E5006">
              <w:rPr>
                <w:sz w:val="26"/>
                <w:szCs w:val="26"/>
              </w:rPr>
              <w:t>18</w:t>
            </w:r>
          </w:p>
        </w:tc>
        <w:tc>
          <w:tcPr>
            <w:tcW w:w="9387" w:type="dxa"/>
          </w:tcPr>
          <w:p w14:paraId="0AD985B3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Особливості розвитку ринкового господарства та основні напрямки економічної думки в україні (друга половина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XIX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– початок </w:t>
            </w:r>
            <w:r w:rsidRPr="00BE5006">
              <w:rPr>
                <w:i/>
                <w:iCs/>
                <w:color w:val="auto"/>
                <w:sz w:val="23"/>
                <w:szCs w:val="23"/>
              </w:rPr>
              <w:t>XXI</w:t>
            </w:r>
            <w:r w:rsidRPr="00BE5006">
              <w:rPr>
                <w:i/>
                <w:iCs/>
                <w:color w:val="auto"/>
                <w:sz w:val="23"/>
                <w:szCs w:val="23"/>
                <w:lang w:val="uk-UA"/>
              </w:rPr>
              <w:t xml:space="preserve"> ст.) (закінчення)</w:t>
            </w:r>
          </w:p>
          <w:p w14:paraId="55EAE7E9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color w:val="auto"/>
                <w:sz w:val="23"/>
                <w:szCs w:val="23"/>
                <w:lang w:val="uk-UA"/>
              </w:rPr>
              <w:t>1. Передумови та формування ринкової економіки в Україні.</w:t>
            </w:r>
          </w:p>
          <w:p w14:paraId="2FCFC53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color w:val="auto"/>
                <w:sz w:val="23"/>
                <w:szCs w:val="23"/>
                <w:lang w:val="uk-UA"/>
              </w:rPr>
              <w:t xml:space="preserve">2. Основні напрямки досліджень в сучасній українській економічній літературі. </w:t>
            </w:r>
          </w:p>
          <w:p w14:paraId="50CD9437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E5006">
              <w:rPr>
                <w:color w:val="auto"/>
                <w:sz w:val="23"/>
                <w:szCs w:val="23"/>
                <w:lang w:val="uk-UA"/>
              </w:rPr>
              <w:t>Література: осн. 1, 2, 8, 12, 13; дод. 5</w:t>
            </w:r>
          </w:p>
          <w:p w14:paraId="79BBD586" w14:textId="77777777" w:rsidR="0099198A" w:rsidRPr="00BE5006" w:rsidRDefault="0099198A" w:rsidP="008869B8">
            <w:pPr>
              <w:pStyle w:val="Default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BE5006">
              <w:rPr>
                <w:color w:val="auto"/>
                <w:sz w:val="23"/>
                <w:szCs w:val="23"/>
                <w:lang w:val="uk-UA"/>
              </w:rPr>
              <w:t>Завданн</w:t>
            </w:r>
            <w:r w:rsidRPr="00BE5006">
              <w:rPr>
                <w:color w:val="auto"/>
                <w:sz w:val="23"/>
                <w:szCs w:val="23"/>
                <w:lang w:val="ru-RU"/>
              </w:rPr>
              <w:t>я на СРС: сучасні економічні теорії в Україні.</w:t>
            </w:r>
          </w:p>
        </w:tc>
      </w:tr>
    </w:tbl>
    <w:p w14:paraId="5B2A6BED" w14:textId="1FB05BB1" w:rsidR="0099198A" w:rsidRPr="00BE5006" w:rsidRDefault="0099198A" w:rsidP="008869B8">
      <w:pPr>
        <w:keepNext/>
        <w:spacing w:line="240" w:lineRule="auto"/>
        <w:jc w:val="center"/>
        <w:rPr>
          <w:b/>
          <w:bCs/>
          <w:sz w:val="26"/>
          <w:szCs w:val="26"/>
        </w:rPr>
      </w:pPr>
      <w:r w:rsidRPr="00BE5006">
        <w:rPr>
          <w:b/>
          <w:bCs/>
          <w:sz w:val="26"/>
          <w:szCs w:val="26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408"/>
        <w:gridCol w:w="1980"/>
      </w:tblGrid>
      <w:tr w:rsidR="00BE5006" w:rsidRPr="00BE5006" w14:paraId="53A59CFD" w14:textId="77777777" w:rsidTr="004B23F7">
        <w:trPr>
          <w:trHeight w:val="20"/>
        </w:trPr>
        <w:tc>
          <w:tcPr>
            <w:tcW w:w="672" w:type="dxa"/>
            <w:vAlign w:val="center"/>
          </w:tcPr>
          <w:p w14:paraId="057B5AC3" w14:textId="77777777" w:rsidR="0099198A" w:rsidRPr="004B23F7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№ з/п</w:t>
            </w:r>
          </w:p>
        </w:tc>
        <w:tc>
          <w:tcPr>
            <w:tcW w:w="7408" w:type="dxa"/>
            <w:vAlign w:val="center"/>
          </w:tcPr>
          <w:p w14:paraId="6855A163" w14:textId="77777777" w:rsidR="0099198A" w:rsidRPr="004B23F7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1980" w:type="dxa"/>
            <w:vAlign w:val="center"/>
          </w:tcPr>
          <w:p w14:paraId="381D35CC" w14:textId="77777777" w:rsidR="0099198A" w:rsidRPr="004B23F7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Кількість годин СРС</w:t>
            </w:r>
          </w:p>
        </w:tc>
      </w:tr>
      <w:tr w:rsidR="0099198A" w:rsidRPr="00BE5006" w14:paraId="6F39147C" w14:textId="77777777" w:rsidTr="004B23F7">
        <w:trPr>
          <w:trHeight w:val="20"/>
        </w:trPr>
        <w:tc>
          <w:tcPr>
            <w:tcW w:w="672" w:type="dxa"/>
            <w:vAlign w:val="center"/>
          </w:tcPr>
          <w:p w14:paraId="13847380" w14:textId="77777777" w:rsidR="0099198A" w:rsidRPr="004B23F7" w:rsidRDefault="0099198A" w:rsidP="00886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  <w:tc>
          <w:tcPr>
            <w:tcW w:w="7408" w:type="dxa"/>
            <w:vAlign w:val="center"/>
          </w:tcPr>
          <w:p w14:paraId="5B4FA3F4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 xml:space="preserve">Пізнання у єдності сьогодення та майбутнього. Чинники сучасності економічної теорії. Основні підходи до вивчення історії економіки та економічної думки. Цивілізаційний підхід в аналізі стадій господарського розвитку: етапи його розвитку, моделі та представники. Література: осн. 1, 2, 4, 8, 12, 13. </w:t>
            </w:r>
          </w:p>
        </w:tc>
        <w:tc>
          <w:tcPr>
            <w:tcW w:w="1980" w:type="dxa"/>
          </w:tcPr>
          <w:p w14:paraId="1951B929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</w:tr>
      <w:tr w:rsidR="0099198A" w:rsidRPr="00BE5006" w14:paraId="09A2A813" w14:textId="77777777" w:rsidTr="004B23F7">
        <w:trPr>
          <w:trHeight w:val="20"/>
        </w:trPr>
        <w:tc>
          <w:tcPr>
            <w:tcW w:w="672" w:type="dxa"/>
          </w:tcPr>
          <w:p w14:paraId="7BD3DAE5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2</w:t>
            </w:r>
          </w:p>
        </w:tc>
        <w:tc>
          <w:tcPr>
            <w:tcW w:w="7408" w:type="dxa"/>
          </w:tcPr>
          <w:p w14:paraId="09817B28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 xml:space="preserve">Початок виникнення економічних знань. Перші економічні роботи. Відображення теорії грошей в працях мислителів Стародавнього Світу. Господарська діяльність в первісній історії України. </w:t>
            </w:r>
            <w:r w:rsidRPr="004B23F7">
              <w:rPr>
                <w:color w:val="auto"/>
                <w:lang w:val="uk-UA"/>
              </w:rPr>
              <w:t xml:space="preserve">Криза рабовласницької системи господарства та її висвітлення у працях тогочасних філософів. </w:t>
            </w:r>
            <w:r w:rsidRPr="004B23F7">
              <w:rPr>
                <w:color w:val="auto"/>
                <w:lang w:val="ru-RU"/>
              </w:rPr>
              <w:t>Література: осн. 1, 2, 4, 5, 8, 12, 13; дод. 3, 4</w:t>
            </w:r>
          </w:p>
        </w:tc>
        <w:tc>
          <w:tcPr>
            <w:tcW w:w="1980" w:type="dxa"/>
          </w:tcPr>
          <w:p w14:paraId="475E59AA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</w:tr>
      <w:tr w:rsidR="0099198A" w:rsidRPr="00BE5006" w14:paraId="792F9F06" w14:textId="77777777" w:rsidTr="004B23F7">
        <w:trPr>
          <w:trHeight w:val="20"/>
        </w:trPr>
        <w:tc>
          <w:tcPr>
            <w:tcW w:w="672" w:type="dxa"/>
          </w:tcPr>
          <w:p w14:paraId="4016A829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3</w:t>
            </w:r>
          </w:p>
        </w:tc>
        <w:tc>
          <w:tcPr>
            <w:tcW w:w="7408" w:type="dxa"/>
          </w:tcPr>
          <w:p w14:paraId="403DFCC5" w14:textId="77777777" w:rsidR="0099198A" w:rsidRPr="004B23F7" w:rsidRDefault="0099198A" w:rsidP="008869B8">
            <w:pPr>
              <w:pStyle w:val="Default"/>
              <w:rPr>
                <w:color w:val="auto"/>
              </w:rPr>
            </w:pPr>
            <w:r w:rsidRPr="004B23F7">
              <w:rPr>
                <w:color w:val="auto"/>
                <w:lang w:val="ru-RU"/>
              </w:rPr>
              <w:t xml:space="preserve">Визначення ціни згідно пізнього канонізму. Відображення теорії грошей в працях мислителів Середньовіччя. Чинники, що сприяли становленню комерції. Причина «революції цін» у країнах Європи в 14-15 ст. </w:t>
            </w:r>
            <w:r w:rsidRPr="004B23F7">
              <w:rPr>
                <w:color w:val="auto"/>
                <w:lang w:val="uk-UA"/>
              </w:rPr>
              <w:t xml:space="preserve">Вплив цивілізаційних факторів на становлення ринкового господарства в західноєвропейських країнах. </w:t>
            </w:r>
            <w:r w:rsidRPr="004B23F7">
              <w:rPr>
                <w:color w:val="auto"/>
                <w:lang w:val="ru-RU"/>
              </w:rPr>
              <w:t>Наслідки Великих географічних відкриттів та їх значення для розвитку світової економіки. Господарство Київської Русі. Література: осн. 1, 2, 4, 5, 8, 10, 12, 13. ; дод. 1, 3, 6.</w:t>
            </w:r>
          </w:p>
        </w:tc>
        <w:tc>
          <w:tcPr>
            <w:tcW w:w="1980" w:type="dxa"/>
          </w:tcPr>
          <w:p w14:paraId="2516DD2C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3</w:t>
            </w:r>
          </w:p>
        </w:tc>
      </w:tr>
      <w:tr w:rsidR="0099198A" w:rsidRPr="00BE5006" w14:paraId="2385061B" w14:textId="77777777" w:rsidTr="004B23F7">
        <w:trPr>
          <w:trHeight w:val="20"/>
        </w:trPr>
        <w:tc>
          <w:tcPr>
            <w:tcW w:w="672" w:type="dxa"/>
          </w:tcPr>
          <w:p w14:paraId="32F4924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14:paraId="6B9D8E2E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Заходи меркантилістів-практиків для підтримки торгового сальдо. Сутність та основні заходи протекціоністської політики. Література: осн. 1, 2, 4, 5, 8, 12, 13.</w:t>
            </w:r>
          </w:p>
        </w:tc>
        <w:tc>
          <w:tcPr>
            <w:tcW w:w="1980" w:type="dxa"/>
          </w:tcPr>
          <w:p w14:paraId="16645E5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2</w:t>
            </w:r>
          </w:p>
        </w:tc>
      </w:tr>
      <w:tr w:rsidR="0099198A" w:rsidRPr="00BE5006" w14:paraId="24C1B306" w14:textId="77777777" w:rsidTr="004B23F7">
        <w:trPr>
          <w:trHeight w:val="20"/>
        </w:trPr>
        <w:tc>
          <w:tcPr>
            <w:tcW w:w="672" w:type="dxa"/>
          </w:tcPr>
          <w:p w14:paraId="4147F800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5</w:t>
            </w:r>
          </w:p>
        </w:tc>
        <w:tc>
          <w:tcPr>
            <w:tcW w:w="7408" w:type="dxa"/>
          </w:tcPr>
          <w:p w14:paraId="0101E8B4" w14:textId="77777777" w:rsidR="0099198A" w:rsidRPr="004B23F7" w:rsidRDefault="0099198A" w:rsidP="008869B8">
            <w:pPr>
              <w:pStyle w:val="Default"/>
              <w:rPr>
                <w:color w:val="auto"/>
              </w:rPr>
            </w:pPr>
            <w:r w:rsidRPr="004B23F7">
              <w:rPr>
                <w:color w:val="auto"/>
                <w:lang w:val="ru-RU"/>
              </w:rPr>
              <w:t>Характеристика етапу становлення централізованих імперій. Зародження економічної думки на українських землях. Література: осн. 1, 2, 8, 12, 13; дод. 1, 2, 4, 5</w:t>
            </w:r>
          </w:p>
        </w:tc>
        <w:tc>
          <w:tcPr>
            <w:tcW w:w="1980" w:type="dxa"/>
          </w:tcPr>
          <w:p w14:paraId="4148E68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2</w:t>
            </w:r>
          </w:p>
        </w:tc>
      </w:tr>
      <w:tr w:rsidR="0099198A" w:rsidRPr="00BE5006" w14:paraId="22EDB26C" w14:textId="77777777" w:rsidTr="004B23F7">
        <w:trPr>
          <w:trHeight w:val="20"/>
        </w:trPr>
        <w:tc>
          <w:tcPr>
            <w:tcW w:w="672" w:type="dxa"/>
          </w:tcPr>
          <w:p w14:paraId="35FDBF87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6</w:t>
            </w:r>
          </w:p>
        </w:tc>
        <w:tc>
          <w:tcPr>
            <w:tcW w:w="7408" w:type="dxa"/>
          </w:tcPr>
          <w:p w14:paraId="62A9696B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Петті, П. Буагільбер – родоначальники класичної політичної економії. Економічні вчення Ф. Кене, А. Тюрго, С.Сісмонді, П.Ж.Прудона, Ф.Лассаля. «Залізний закон зарплати» Д.Рікардо. «Принципи політичної економії» Т. Мальтуса. Чинники створення вартості за Ж.Б.Сеєм. Фізіократизм. Література: осн. 1, 2, 8, 12, 13; дод. 3, 4, 5.</w:t>
            </w:r>
          </w:p>
        </w:tc>
        <w:tc>
          <w:tcPr>
            <w:tcW w:w="1980" w:type="dxa"/>
          </w:tcPr>
          <w:p w14:paraId="183E23BC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</w:tr>
      <w:tr w:rsidR="0099198A" w:rsidRPr="00BE5006" w14:paraId="158C7F95" w14:textId="77777777" w:rsidTr="004B23F7">
        <w:trPr>
          <w:trHeight w:val="20"/>
        </w:trPr>
        <w:tc>
          <w:tcPr>
            <w:tcW w:w="672" w:type="dxa"/>
          </w:tcPr>
          <w:p w14:paraId="13E2ABE2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7</w:t>
            </w:r>
          </w:p>
        </w:tc>
        <w:tc>
          <w:tcPr>
            <w:tcW w:w="7408" w:type="dxa"/>
          </w:tcPr>
          <w:p w14:paraId="79E8BDFC" w14:textId="77777777" w:rsidR="0099198A" w:rsidRPr="004B23F7" w:rsidRDefault="0099198A" w:rsidP="008869B8">
            <w:pPr>
              <w:pStyle w:val="Default"/>
              <w:rPr>
                <w:color w:val="auto"/>
              </w:rPr>
            </w:pPr>
            <w:r w:rsidRPr="004B23F7">
              <w:rPr>
                <w:color w:val="auto"/>
                <w:lang w:val="uk-UA"/>
              </w:rPr>
              <w:t xml:space="preserve">Обґрунтування скасування грошей. Суспільне відтворення як предмет вивчення Дж.Ст. Мілля. </w:t>
            </w:r>
            <w:r w:rsidRPr="004B23F7">
              <w:rPr>
                <w:color w:val="auto"/>
                <w:lang w:val="ru-RU"/>
              </w:rPr>
              <w:t>Основна форма присвоєння капіталу. Основні ознаки ідеалізованого суспільства соціалістів-утопістів. Відмінність поглядів Сен-Сімона від інших представників утопічного соціалізму. Недоліки «ладу цивілізації» згідно Фур’є. Історична школа. Література: осн. 1, 2, 7, 8, 10, 12, 13.</w:t>
            </w:r>
          </w:p>
        </w:tc>
        <w:tc>
          <w:tcPr>
            <w:tcW w:w="1980" w:type="dxa"/>
          </w:tcPr>
          <w:p w14:paraId="70CD7849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</w:tr>
      <w:tr w:rsidR="0099198A" w:rsidRPr="00BE5006" w14:paraId="695809EB" w14:textId="77777777" w:rsidTr="004B23F7">
        <w:trPr>
          <w:trHeight w:val="20"/>
        </w:trPr>
        <w:tc>
          <w:tcPr>
            <w:tcW w:w="672" w:type="dxa"/>
          </w:tcPr>
          <w:p w14:paraId="4A0742BB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8</w:t>
            </w:r>
          </w:p>
        </w:tc>
        <w:tc>
          <w:tcPr>
            <w:tcW w:w="7408" w:type="dxa"/>
          </w:tcPr>
          <w:p w14:paraId="1397E457" w14:textId="77777777" w:rsidR="0099198A" w:rsidRPr="004B23F7" w:rsidRDefault="0099198A" w:rsidP="008869B8">
            <w:pPr>
              <w:pStyle w:val="Default"/>
              <w:rPr>
                <w:color w:val="auto"/>
              </w:rPr>
            </w:pPr>
            <w:r w:rsidRPr="004B23F7">
              <w:rPr>
                <w:color w:val="auto"/>
                <w:lang w:val="ru-RU"/>
              </w:rPr>
              <w:t xml:space="preserve">Нові форми господарювання в США наприкінці ХІХ – початку ХХ ст. Зміни в господарствах країн Західної цивілізації в 20 – 30 рр. ХХ ст. Вихідна форма маржиналізму. Цінність блага та корисність його </w:t>
            </w:r>
            <w:r w:rsidRPr="004B23F7">
              <w:rPr>
                <w:color w:val="auto"/>
                <w:lang w:val="ru-RU"/>
              </w:rPr>
              <w:lastRenderedPageBreak/>
              <w:t xml:space="preserve">додаткової одиниці. Теорія економчного циклу У. Джевонса. «Ланцюжок» Джевонса. Теорія корисності, теорія обміну Джевонса. Теорія пропозиції праці Джевонса. «Теорія політичної економії», «Принципи науки» У. Джевонса. Теорія обміну Еджуорта. Література: осн. 1, 2, 8, 12, 13. </w:t>
            </w:r>
          </w:p>
        </w:tc>
        <w:tc>
          <w:tcPr>
            <w:tcW w:w="1980" w:type="dxa"/>
          </w:tcPr>
          <w:p w14:paraId="451FA05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lastRenderedPageBreak/>
              <w:t>2</w:t>
            </w:r>
          </w:p>
        </w:tc>
      </w:tr>
      <w:tr w:rsidR="0099198A" w:rsidRPr="00BE5006" w14:paraId="2CE4025D" w14:textId="77777777" w:rsidTr="004B23F7">
        <w:trPr>
          <w:trHeight w:val="20"/>
        </w:trPr>
        <w:tc>
          <w:tcPr>
            <w:tcW w:w="672" w:type="dxa"/>
          </w:tcPr>
          <w:p w14:paraId="7181590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08" w:type="dxa"/>
          </w:tcPr>
          <w:p w14:paraId="0A426261" w14:textId="77777777" w:rsidR="0099198A" w:rsidRPr="004B23F7" w:rsidRDefault="0099198A" w:rsidP="008869B8">
            <w:pPr>
              <w:pStyle w:val="Default"/>
              <w:rPr>
                <w:color w:val="auto"/>
              </w:rPr>
            </w:pPr>
            <w:r w:rsidRPr="004B23F7">
              <w:rPr>
                <w:color w:val="auto"/>
                <w:lang w:val="uk-UA"/>
              </w:rPr>
              <w:t xml:space="preserve">Характерні особливості розвитку економіки України в пореформений період 60 – 70-ті роки ХІХ ст.  та промислового розвитку України на межі ХІХ – ХХ ст. Відображення цих процесів у вітчизняній економічній думці. Становлення інституціональної наукової традиції в українській економічній думці. Українська економічна думка про становлення та сутність монополій. </w:t>
            </w:r>
            <w:r w:rsidRPr="004B23F7">
              <w:rPr>
                <w:color w:val="auto"/>
                <w:lang w:val="ru-RU"/>
              </w:rPr>
              <w:t xml:space="preserve">Література: осн. 1, 2, 4, 8, 10, 12, 13. </w:t>
            </w:r>
          </w:p>
        </w:tc>
        <w:tc>
          <w:tcPr>
            <w:tcW w:w="1980" w:type="dxa"/>
          </w:tcPr>
          <w:p w14:paraId="2FC4D31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</w:tr>
      <w:tr w:rsidR="0099198A" w:rsidRPr="00BE5006" w14:paraId="787A94FC" w14:textId="77777777" w:rsidTr="004B23F7">
        <w:trPr>
          <w:trHeight w:val="20"/>
        </w:trPr>
        <w:tc>
          <w:tcPr>
            <w:tcW w:w="672" w:type="dxa"/>
          </w:tcPr>
          <w:p w14:paraId="423B62C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10</w:t>
            </w:r>
          </w:p>
        </w:tc>
        <w:tc>
          <w:tcPr>
            <w:tcW w:w="7408" w:type="dxa"/>
          </w:tcPr>
          <w:p w14:paraId="7B4A5B70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Причини виникнення та наслідки економічної кризи 1929-1933 рр. Втручання держави в економіку країни. Особливості кейнсіанства. Економічні теорії Т.Веблен, Дж. Р. Коммонс, Е. Чемберлін та Дж. Робінсон. Література: осн. 1, 2, 3, 8, 11, 12, 13; дод. 4, 5.</w:t>
            </w:r>
          </w:p>
        </w:tc>
        <w:tc>
          <w:tcPr>
            <w:tcW w:w="1980" w:type="dxa"/>
          </w:tcPr>
          <w:p w14:paraId="6EA2D963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</w:t>
            </w:r>
          </w:p>
        </w:tc>
      </w:tr>
      <w:tr w:rsidR="0099198A" w:rsidRPr="00BE5006" w14:paraId="21D20EAD" w14:textId="77777777" w:rsidTr="004B23F7">
        <w:trPr>
          <w:trHeight w:val="20"/>
        </w:trPr>
        <w:tc>
          <w:tcPr>
            <w:tcW w:w="672" w:type="dxa"/>
          </w:tcPr>
          <w:p w14:paraId="11B288A7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11</w:t>
            </w:r>
          </w:p>
        </w:tc>
        <w:tc>
          <w:tcPr>
            <w:tcW w:w="7408" w:type="dxa"/>
          </w:tcPr>
          <w:p w14:paraId="093120F3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Економічні зміни в провідних країнах світу у 1970-х роках. «Економікс» П. Самуельсона. Фрайбурзька, чиказька, лондонська школи неолібералізму. Концепція неокласичного синтезу. Література: осн. 1, 2, 8, 12, 13; дод. 5, 6.</w:t>
            </w:r>
          </w:p>
        </w:tc>
        <w:tc>
          <w:tcPr>
            <w:tcW w:w="1980" w:type="dxa"/>
          </w:tcPr>
          <w:p w14:paraId="3CC9B92F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2</w:t>
            </w:r>
          </w:p>
        </w:tc>
      </w:tr>
      <w:tr w:rsidR="0099198A" w:rsidRPr="00BE5006" w14:paraId="054A6B64" w14:textId="77777777" w:rsidTr="004B23F7">
        <w:trPr>
          <w:trHeight w:val="20"/>
        </w:trPr>
        <w:tc>
          <w:tcPr>
            <w:tcW w:w="672" w:type="dxa"/>
          </w:tcPr>
          <w:p w14:paraId="1289CB15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12</w:t>
            </w:r>
          </w:p>
        </w:tc>
        <w:tc>
          <w:tcPr>
            <w:tcW w:w="7408" w:type="dxa"/>
          </w:tcPr>
          <w:p w14:paraId="4B409C00" w14:textId="77777777" w:rsidR="0099198A" w:rsidRPr="004B23F7" w:rsidRDefault="0099198A" w:rsidP="008869B8">
            <w:pPr>
              <w:pStyle w:val="Default"/>
              <w:rPr>
                <w:color w:val="auto"/>
              </w:rPr>
            </w:pPr>
            <w:r w:rsidRPr="004B23F7">
              <w:rPr>
                <w:color w:val="auto"/>
                <w:lang w:val="ru-RU"/>
              </w:rPr>
              <w:t xml:space="preserve">Становлення та розвиток засад ринкової економічної системи в Україні другої половини 80-х років. Основні напрямки ринкових перетворень в економіці незалежної України. Сучасні економічні теорії в Україні. Література: осн. 1, 2, 8, 12, 13; дод. 5, 6. </w:t>
            </w:r>
          </w:p>
        </w:tc>
        <w:tc>
          <w:tcPr>
            <w:tcW w:w="1980" w:type="dxa"/>
          </w:tcPr>
          <w:p w14:paraId="08AD8EC2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2</w:t>
            </w:r>
          </w:p>
        </w:tc>
      </w:tr>
      <w:tr w:rsidR="0099198A" w:rsidRPr="00BE5006" w14:paraId="0AF5DB11" w14:textId="77777777" w:rsidTr="004B23F7">
        <w:trPr>
          <w:trHeight w:val="20"/>
        </w:trPr>
        <w:tc>
          <w:tcPr>
            <w:tcW w:w="672" w:type="dxa"/>
          </w:tcPr>
          <w:p w14:paraId="130696AD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13</w:t>
            </w:r>
          </w:p>
        </w:tc>
        <w:tc>
          <w:tcPr>
            <w:tcW w:w="7408" w:type="dxa"/>
          </w:tcPr>
          <w:p w14:paraId="7ECF18ED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Підготовка до МКР (перша та друга частина)</w:t>
            </w:r>
          </w:p>
        </w:tc>
        <w:tc>
          <w:tcPr>
            <w:tcW w:w="1980" w:type="dxa"/>
          </w:tcPr>
          <w:p w14:paraId="69FC3122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4</w:t>
            </w:r>
          </w:p>
        </w:tc>
      </w:tr>
      <w:tr w:rsidR="0099198A" w:rsidRPr="00BE5006" w14:paraId="2B3B11F8" w14:textId="77777777" w:rsidTr="004B23F7">
        <w:trPr>
          <w:trHeight w:val="20"/>
        </w:trPr>
        <w:tc>
          <w:tcPr>
            <w:tcW w:w="672" w:type="dxa"/>
          </w:tcPr>
          <w:p w14:paraId="14E1DC5E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14</w:t>
            </w:r>
          </w:p>
        </w:tc>
        <w:tc>
          <w:tcPr>
            <w:tcW w:w="7408" w:type="dxa"/>
          </w:tcPr>
          <w:p w14:paraId="37CFB6AD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Реферат</w:t>
            </w:r>
          </w:p>
        </w:tc>
        <w:tc>
          <w:tcPr>
            <w:tcW w:w="1980" w:type="dxa"/>
          </w:tcPr>
          <w:p w14:paraId="369FCAFD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10</w:t>
            </w:r>
          </w:p>
        </w:tc>
      </w:tr>
      <w:tr w:rsidR="0099198A" w:rsidRPr="00BE5006" w14:paraId="79F04708" w14:textId="77777777" w:rsidTr="004B23F7">
        <w:trPr>
          <w:trHeight w:val="20"/>
        </w:trPr>
        <w:tc>
          <w:tcPr>
            <w:tcW w:w="672" w:type="dxa"/>
          </w:tcPr>
          <w:p w14:paraId="142D2A91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15</w:t>
            </w:r>
          </w:p>
        </w:tc>
        <w:tc>
          <w:tcPr>
            <w:tcW w:w="7408" w:type="dxa"/>
          </w:tcPr>
          <w:p w14:paraId="23C6BD7E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Підготовка до екзамену</w:t>
            </w:r>
          </w:p>
        </w:tc>
        <w:tc>
          <w:tcPr>
            <w:tcW w:w="1980" w:type="dxa"/>
          </w:tcPr>
          <w:p w14:paraId="1A6042D3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30</w:t>
            </w:r>
          </w:p>
        </w:tc>
      </w:tr>
      <w:tr w:rsidR="0099198A" w:rsidRPr="00BE5006" w14:paraId="22975B55" w14:textId="77777777" w:rsidTr="004B23F7">
        <w:trPr>
          <w:trHeight w:val="20"/>
        </w:trPr>
        <w:tc>
          <w:tcPr>
            <w:tcW w:w="672" w:type="dxa"/>
          </w:tcPr>
          <w:p w14:paraId="11E1E875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14:paraId="229F8F5F" w14:textId="77777777" w:rsidR="0099198A" w:rsidRPr="004B23F7" w:rsidRDefault="0099198A" w:rsidP="008869B8">
            <w:pPr>
              <w:pStyle w:val="Default"/>
              <w:rPr>
                <w:color w:val="auto"/>
                <w:lang w:val="ru-RU"/>
              </w:rPr>
            </w:pPr>
            <w:r w:rsidRPr="004B23F7">
              <w:rPr>
                <w:color w:val="auto"/>
                <w:lang w:val="ru-RU"/>
              </w:rPr>
              <w:t>Всього</w:t>
            </w:r>
          </w:p>
        </w:tc>
        <w:tc>
          <w:tcPr>
            <w:tcW w:w="1980" w:type="dxa"/>
          </w:tcPr>
          <w:p w14:paraId="5E4BF232" w14:textId="77777777" w:rsidR="0099198A" w:rsidRPr="004B23F7" w:rsidRDefault="0099198A" w:rsidP="008869B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B23F7">
              <w:rPr>
                <w:sz w:val="24"/>
                <w:szCs w:val="24"/>
              </w:rPr>
              <w:t>63</w:t>
            </w:r>
          </w:p>
        </w:tc>
      </w:tr>
    </w:tbl>
    <w:p w14:paraId="0B9AF226" w14:textId="77777777" w:rsidR="000E6FED" w:rsidRDefault="000E6FED" w:rsidP="008869B8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6464A4">
        <w:rPr>
          <w:rFonts w:ascii="Times New Roman" w:hAnsi="Times New Roman"/>
          <w:color w:val="auto"/>
        </w:rPr>
        <w:t>Політика навчальної дисципліни (освітнього компонента)</w:t>
      </w:r>
    </w:p>
    <w:p w14:paraId="095D12E8" w14:textId="250BD956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t>Індивідуальні семестрові завдання виконуються відповідно до робочого навчального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плану. Рекомендованим видом індивідуальних завдань є реферат. Завдання для виконання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реферату студент обирає самостійно та погоджує з викладачем, робота виконується згідно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стандартів, у термін, зазначений викладачем і має на меті контроль самостійного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поглиблення знань з дисципліни. Про результати виконання самостійної роботи студенти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звітують в усній та письмовій формах (доповідь і реферат відповідно). Теми обираються з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запропонованого орієнтовного переліку або можуть бути запропоновані студентом за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погодженням з викладачем. Підготовка доповіді супроводжується складанням тез. Типові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теми для виконання реферату подано у додатку 1.</w:t>
      </w:r>
    </w:p>
    <w:p w14:paraId="273207BA" w14:textId="28208C09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t>Передбачена для денної форми навчання модульна контрольна робота поділяється на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дві контрольні роботи (КР) протягом семестру: КР-1 після вивчення перших трьох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розділів та КР-2 після вивчення останніх двох розділів. Основна мета КР – перевірити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рівень сформованості знань та умінь у студентів. Мета тестового контролю - перевірка,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оцінювання та констатація результатів процесу навчання студента на кожному рівні.</w:t>
      </w:r>
    </w:p>
    <w:p w14:paraId="2AC63361" w14:textId="04098123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t>Обрані форми роботи дозволяють перевірити рівні сформованості знань у студентів,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а саме:</w:t>
      </w:r>
    </w:p>
    <w:p w14:paraId="38407EB9" w14:textId="43ED395D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t>- відтворюючий - пряме відтворення знань та способів діяльності. Студент розпізнає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навчальну інформацію, може її описати, дати готове визначення, застосувати відомі йому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способи діяльності, виконати завдання за зразком;</w:t>
      </w:r>
      <w:r>
        <w:rPr>
          <w:sz w:val="24"/>
          <w:szCs w:val="24"/>
        </w:rPr>
        <w:t xml:space="preserve"> </w:t>
      </w:r>
    </w:p>
    <w:p w14:paraId="7CB1ECEA" w14:textId="3B73006A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t>- конструктивний - передбачає перетворення студентами знань, які вони вже мають, тобто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здійснення певної аналітико-синтетичної діяльності. Студент володіє перенесенням знань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у нові ситуації, в яких він бачить елементи попередніх ситуацій;</w:t>
      </w:r>
    </w:p>
    <w:p w14:paraId="7410CD05" w14:textId="4AA3EC30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t>- творчий - передбачає перенесення знань студентами в нові умови, які до цього часу не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були їм відомі, створення нових нестандартних алгоритмів пізнавальних дій.</w:t>
      </w:r>
    </w:p>
    <w:p w14:paraId="52AB0953" w14:textId="0A4DCFE6" w:rsidR="00C075C3" w:rsidRPr="00C075C3" w:rsidRDefault="00C075C3" w:rsidP="008869B8">
      <w:pPr>
        <w:ind w:firstLine="709"/>
        <w:jc w:val="both"/>
        <w:rPr>
          <w:sz w:val="24"/>
          <w:szCs w:val="24"/>
        </w:rPr>
      </w:pPr>
      <w:r w:rsidRPr="00C075C3">
        <w:rPr>
          <w:sz w:val="24"/>
          <w:szCs w:val="24"/>
        </w:rPr>
        <w:lastRenderedPageBreak/>
        <w:t>Зразок варіанту завдань, що входять до модульної контрольної роботи, наведені в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робочій програмі та виконуються під час проведення письмової контрольної роботи</w:t>
      </w:r>
      <w:r>
        <w:rPr>
          <w:sz w:val="24"/>
          <w:szCs w:val="24"/>
        </w:rPr>
        <w:t xml:space="preserve"> </w:t>
      </w:r>
      <w:r w:rsidRPr="00C075C3">
        <w:rPr>
          <w:sz w:val="24"/>
          <w:szCs w:val="24"/>
        </w:rPr>
        <w:t>(Додаток 2).</w:t>
      </w:r>
    </w:p>
    <w:p w14:paraId="06919417" w14:textId="77777777" w:rsidR="00C075C3" w:rsidRDefault="00C075C3" w:rsidP="008869B8"/>
    <w:p w14:paraId="74485E19" w14:textId="77777777" w:rsidR="000E6FED" w:rsidRPr="00BE5006" w:rsidRDefault="000E6FED" w:rsidP="008869B8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Види контролю та рейтингова система оцінювання результатів навчання (РСО)</w:t>
      </w:r>
    </w:p>
    <w:p w14:paraId="5C78FFFA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1. Рейтинг студента з дисципліни розраховується зі 100 балів, з них 60 бали складає</w:t>
      </w:r>
    </w:p>
    <w:p w14:paraId="2900FDC7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стартова шкала. Стартовий рейтинг (протягом семестру) складається з балів, що студент</w:t>
      </w:r>
    </w:p>
    <w:p w14:paraId="26147A9C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отримує за:</w:t>
      </w:r>
    </w:p>
    <w:p w14:paraId="7AB078CD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роботу на практичних заняттях (18 занять);</w:t>
      </w:r>
    </w:p>
    <w:p w14:paraId="5F175146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модульну контрольну роботу;</w:t>
      </w:r>
    </w:p>
    <w:p w14:paraId="1C95CD90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виконання індивідуальної/реферативної роботи.</w:t>
      </w:r>
    </w:p>
    <w:p w14:paraId="39FBCCB4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2. Критерії нарахування балів:</w:t>
      </w:r>
    </w:p>
    <w:p w14:paraId="0BE8E27F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2.1. Робота на практичних заняттях:</w:t>
      </w:r>
    </w:p>
    <w:p w14:paraId="0045D218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активна творча робота – 2 бали;</w:t>
      </w:r>
    </w:p>
    <w:p w14:paraId="11999FCA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плідна робота – 1 бал;</w:t>
      </w:r>
    </w:p>
    <w:p w14:paraId="4D93BD48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2.2. Модульна контрольна робота:</w:t>
      </w:r>
    </w:p>
    <w:p w14:paraId="770983C0" w14:textId="4F1E7C41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«відмінно», повна відповідь, не менше 90% потрібної інформації (повне, безпомилкове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розв’язування завдання) – 27-28 балів;</w:t>
      </w:r>
    </w:p>
    <w:p w14:paraId="61F0DAAB" w14:textId="71C54479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«добре», достатньо повна відповідь, не менше 75% потрібної інформації або незначні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неточності (повне розв’язування завдання з незначними неточностями) – 21-26 балів;</w:t>
      </w:r>
    </w:p>
    <w:p w14:paraId="0FFA36D2" w14:textId="45EF66F3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«задовільно», неповна відповідь, не менше 60% потрібної інформації та деякі помилки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(завдання виконане з певними недоліками) – 16-20 балів;</w:t>
      </w:r>
    </w:p>
    <w:p w14:paraId="0D15CE6A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«незадовільно», відповідь не відповідає умовам до «задовільно» – 0 балів.</w:t>
      </w:r>
    </w:p>
    <w:p w14:paraId="189C6DDC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2.3. Виконання індивідуальної/реферативної роботи:</w:t>
      </w:r>
    </w:p>
    <w:p w14:paraId="442F50FC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творча робота – 10 балів;</w:t>
      </w:r>
    </w:p>
    <w:p w14:paraId="6642B8FF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роботу виконано з незначними недоліками – 8-9 балів;</w:t>
      </w:r>
    </w:p>
    <w:p w14:paraId="28C00C98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роботу виконано з певними помилками – 5-7 балів:</w:t>
      </w:r>
    </w:p>
    <w:p w14:paraId="6AAFE3A8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роботу не зараховано (завдання не виконане або є грубі помилки) – 0 балів.</w:t>
      </w:r>
    </w:p>
    <w:p w14:paraId="529FB04E" w14:textId="5B9529E4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3. Умовою першої атестації є отримання не менше 10 балів та виконання всіх завдань (на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час атестації). Умовою другої атестації – отримання не менше 30 балів, виконання всіх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завдань (на час атестації) та подання реферативної роботи на перевірку.</w:t>
      </w:r>
    </w:p>
    <w:p w14:paraId="2C747A64" w14:textId="157FA7EC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4. Умовою допуску до екзамену є зарахування всіх завдань, індивідуальної/реферативної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роботи та стартовий рейтинг не менше 36 балів.</w:t>
      </w:r>
    </w:p>
    <w:p w14:paraId="53158F7E" w14:textId="3C2DCB9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5. На екзамені студенти виконують письмову контрольну роботу. Кожне завдання містить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три теоретичних питань і одне на володіння категоріальним апаратом. Перелік питань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наведений у Рекомендаціях до засвоєння кредитного модуля. Кожне питання оцінюється у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10 балів за такими критеріями:</w:t>
      </w:r>
    </w:p>
    <w:p w14:paraId="7D2EC457" w14:textId="77777777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«відмінно», повна відповідь, не менше 90% потрібної інформації – 9-10 балів;</w:t>
      </w:r>
    </w:p>
    <w:p w14:paraId="5A4C836F" w14:textId="3F47CFD8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«добре», достатньо повна відповідь, не менше 75% потрібної інформації або незначні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неточності (повне розв’язування завдання з незначними неточностями) – 7-8 балів;</w:t>
      </w:r>
    </w:p>
    <w:p w14:paraId="780600E1" w14:textId="558BE18D" w:rsidR="006464A4" w:rsidRPr="006464A4" w:rsidRDefault="006464A4" w:rsidP="008869B8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«задовільно», неповна відповідь, не менше 60% потрібної інформації та деякі помилки</w:t>
      </w:r>
      <w:r w:rsidR="008B22CE">
        <w:rPr>
          <w:sz w:val="24"/>
          <w:szCs w:val="24"/>
        </w:rPr>
        <w:t xml:space="preserve"> </w:t>
      </w:r>
      <w:r w:rsidRPr="006464A4">
        <w:rPr>
          <w:sz w:val="24"/>
          <w:szCs w:val="24"/>
        </w:rPr>
        <w:t>(завдання виконане з певними недоліками) – 5-6 балів;</w:t>
      </w:r>
    </w:p>
    <w:p w14:paraId="14545260" w14:textId="77777777" w:rsidR="006464A4" w:rsidRPr="006464A4" w:rsidRDefault="006464A4" w:rsidP="008869B8">
      <w:pPr>
        <w:pStyle w:val="a0"/>
        <w:spacing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6464A4">
        <w:rPr>
          <w:sz w:val="24"/>
          <w:szCs w:val="24"/>
        </w:rPr>
        <w:t>– «незадовільно», відповідь не відповідає умовам до «задовільно» – 0 балів.</w:t>
      </w:r>
    </w:p>
    <w:p w14:paraId="53D25F9B" w14:textId="77777777" w:rsidR="007D73E2" w:rsidRDefault="007D73E2" w:rsidP="008869B8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4F5FC200" w14:textId="5C8C5E88" w:rsidR="000E6FED" w:rsidRDefault="000E6FED" w:rsidP="008869B8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BE5006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BE5006">
        <w:rPr>
          <w:sz w:val="24"/>
          <w:szCs w:val="24"/>
        </w:rPr>
        <w:t>:</w:t>
      </w:r>
    </w:p>
    <w:p w14:paraId="48AAA77B" w14:textId="77777777" w:rsidR="007D73E2" w:rsidRPr="00BE5006" w:rsidRDefault="007D73E2" w:rsidP="008869B8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BE5006" w:rsidRPr="006464A4" w14:paraId="436C87DC" w14:textId="77777777" w:rsidTr="006464A4">
        <w:trPr>
          <w:jc w:val="center"/>
        </w:trPr>
        <w:tc>
          <w:tcPr>
            <w:tcW w:w="3119" w:type="dxa"/>
          </w:tcPr>
          <w:p w14:paraId="27A2600E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1B4BBBB3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464A4">
              <w:rPr>
                <w:i/>
                <w:sz w:val="24"/>
                <w:szCs w:val="24"/>
              </w:rPr>
              <w:t>Оцінка</w:t>
            </w:r>
          </w:p>
        </w:tc>
      </w:tr>
      <w:tr w:rsidR="000E6FED" w:rsidRPr="006464A4" w14:paraId="707410CB" w14:textId="77777777" w:rsidTr="006464A4">
        <w:trPr>
          <w:jc w:val="center"/>
        </w:trPr>
        <w:tc>
          <w:tcPr>
            <w:tcW w:w="3119" w:type="dxa"/>
          </w:tcPr>
          <w:p w14:paraId="35A4E7DA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125F6360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Відмінно</w:t>
            </w:r>
          </w:p>
        </w:tc>
      </w:tr>
      <w:tr w:rsidR="000E6FED" w:rsidRPr="006464A4" w14:paraId="03C437B0" w14:textId="77777777" w:rsidTr="006464A4">
        <w:trPr>
          <w:jc w:val="center"/>
        </w:trPr>
        <w:tc>
          <w:tcPr>
            <w:tcW w:w="3119" w:type="dxa"/>
          </w:tcPr>
          <w:p w14:paraId="2FB5416B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579B8182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Дуже добре</w:t>
            </w:r>
          </w:p>
        </w:tc>
      </w:tr>
      <w:tr w:rsidR="000E6FED" w:rsidRPr="006464A4" w14:paraId="377DFD24" w14:textId="77777777" w:rsidTr="006464A4">
        <w:trPr>
          <w:jc w:val="center"/>
        </w:trPr>
        <w:tc>
          <w:tcPr>
            <w:tcW w:w="3119" w:type="dxa"/>
          </w:tcPr>
          <w:p w14:paraId="19991E27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2266F06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Добре</w:t>
            </w:r>
          </w:p>
        </w:tc>
      </w:tr>
      <w:tr w:rsidR="000E6FED" w:rsidRPr="006464A4" w14:paraId="10930791" w14:textId="77777777" w:rsidTr="006464A4">
        <w:trPr>
          <w:jc w:val="center"/>
        </w:trPr>
        <w:tc>
          <w:tcPr>
            <w:tcW w:w="3119" w:type="dxa"/>
          </w:tcPr>
          <w:p w14:paraId="77651E40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7D4664B9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Задовільно</w:t>
            </w:r>
          </w:p>
        </w:tc>
      </w:tr>
      <w:tr w:rsidR="000E6FED" w:rsidRPr="006464A4" w14:paraId="721780B9" w14:textId="77777777" w:rsidTr="006464A4">
        <w:trPr>
          <w:jc w:val="center"/>
        </w:trPr>
        <w:tc>
          <w:tcPr>
            <w:tcW w:w="3119" w:type="dxa"/>
          </w:tcPr>
          <w:p w14:paraId="739610FA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F1635B6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Достатньо</w:t>
            </w:r>
          </w:p>
        </w:tc>
      </w:tr>
      <w:tr w:rsidR="000E6FED" w:rsidRPr="006464A4" w14:paraId="30BB1E1A" w14:textId="77777777" w:rsidTr="006464A4">
        <w:trPr>
          <w:jc w:val="center"/>
        </w:trPr>
        <w:tc>
          <w:tcPr>
            <w:tcW w:w="3119" w:type="dxa"/>
          </w:tcPr>
          <w:p w14:paraId="0AB231D8" w14:textId="77777777" w:rsidR="000E6FED" w:rsidRPr="006464A4" w:rsidRDefault="000E6FED" w:rsidP="008869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464A4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712EF007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Незадовільно</w:t>
            </w:r>
          </w:p>
        </w:tc>
      </w:tr>
      <w:tr w:rsidR="000E6FED" w:rsidRPr="006464A4" w14:paraId="2E58542F" w14:textId="77777777" w:rsidTr="006464A4">
        <w:trPr>
          <w:jc w:val="center"/>
        </w:trPr>
        <w:tc>
          <w:tcPr>
            <w:tcW w:w="3119" w:type="dxa"/>
            <w:vAlign w:val="center"/>
          </w:tcPr>
          <w:p w14:paraId="157E921B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3B7D44D" w14:textId="77777777" w:rsidR="000E6FED" w:rsidRPr="006464A4" w:rsidRDefault="000E6FED" w:rsidP="00886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464A4">
              <w:rPr>
                <w:sz w:val="24"/>
                <w:szCs w:val="24"/>
              </w:rPr>
              <w:t>Не допущено</w:t>
            </w:r>
          </w:p>
        </w:tc>
      </w:tr>
    </w:tbl>
    <w:p w14:paraId="0DA24A1F" w14:textId="77777777" w:rsidR="000E6FED" w:rsidRPr="00BE5006" w:rsidRDefault="000E6FED" w:rsidP="008869B8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lastRenderedPageBreak/>
        <w:t>Додаткова інформація з дисципліни (освітнього компонента)</w:t>
      </w:r>
    </w:p>
    <w:p w14:paraId="78285714" w14:textId="5196E136" w:rsidR="000E6FED" w:rsidRPr="00C63408" w:rsidRDefault="007D73E2" w:rsidP="00C63408">
      <w:pPr>
        <w:spacing w:line="240" w:lineRule="auto"/>
        <w:ind w:firstLine="284"/>
        <w:jc w:val="both"/>
        <w:rPr>
          <w:bCs/>
          <w:sz w:val="24"/>
          <w:szCs w:val="24"/>
        </w:rPr>
      </w:pPr>
      <w:r w:rsidRPr="00C63408">
        <w:rPr>
          <w:bCs/>
          <w:sz w:val="24"/>
          <w:szCs w:val="24"/>
        </w:rPr>
        <w:t>Додаткові бали з дисципліни можуть бути отримані при написанні фахових статтей та тез, а також у разі успішного проходження відпові</w:t>
      </w:r>
      <w:r w:rsidR="00C63408" w:rsidRPr="00C63408">
        <w:rPr>
          <w:bCs/>
          <w:sz w:val="24"/>
          <w:szCs w:val="24"/>
        </w:rPr>
        <w:t>дних онлайн курсів, зазначених викладачем у гугл-класі.</w:t>
      </w:r>
    </w:p>
    <w:p w14:paraId="32E62B8C" w14:textId="77777777" w:rsidR="007D73E2" w:rsidRPr="00BE5006" w:rsidRDefault="007D73E2" w:rsidP="008869B8">
      <w:pPr>
        <w:spacing w:line="240" w:lineRule="auto"/>
        <w:jc w:val="both"/>
        <w:rPr>
          <w:b/>
          <w:bCs/>
          <w:sz w:val="24"/>
          <w:szCs w:val="24"/>
        </w:rPr>
      </w:pPr>
    </w:p>
    <w:p w14:paraId="3EA18317" w14:textId="77777777" w:rsidR="000E6FED" w:rsidRPr="00BE5006" w:rsidRDefault="000E6FED" w:rsidP="008869B8">
      <w:pPr>
        <w:spacing w:line="240" w:lineRule="auto"/>
        <w:jc w:val="both"/>
        <w:rPr>
          <w:b/>
          <w:bCs/>
          <w:sz w:val="24"/>
          <w:szCs w:val="24"/>
        </w:rPr>
      </w:pPr>
      <w:r w:rsidRPr="00BE5006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1DB3DD45" w14:textId="77777777" w:rsidR="005E5E32" w:rsidRDefault="000E6FED" w:rsidP="008869B8">
      <w:pPr>
        <w:spacing w:line="240" w:lineRule="auto"/>
        <w:rPr>
          <w:sz w:val="22"/>
          <w:szCs w:val="22"/>
        </w:rPr>
      </w:pPr>
      <w:r w:rsidRPr="00BE5006">
        <w:rPr>
          <w:b/>
          <w:bCs/>
          <w:sz w:val="22"/>
          <w:szCs w:val="22"/>
        </w:rPr>
        <w:t>Складено</w:t>
      </w:r>
      <w:r w:rsidR="005E5E32">
        <w:rPr>
          <w:sz w:val="22"/>
          <w:szCs w:val="22"/>
        </w:rPr>
        <w:t xml:space="preserve">: </w:t>
      </w:r>
    </w:p>
    <w:p w14:paraId="6448F505" w14:textId="183C5F02" w:rsidR="0099198A" w:rsidRPr="00BE5006" w:rsidRDefault="0099198A" w:rsidP="008869B8">
      <w:pPr>
        <w:spacing w:line="240" w:lineRule="auto"/>
        <w:rPr>
          <w:i/>
          <w:sz w:val="24"/>
          <w:szCs w:val="24"/>
        </w:rPr>
      </w:pPr>
      <w:r w:rsidRPr="00BE5006">
        <w:rPr>
          <w:i/>
          <w:sz w:val="24"/>
          <w:szCs w:val="24"/>
        </w:rPr>
        <w:t xml:space="preserve">Петренко Катерина Валеріївна, к.е.н., доцент </w:t>
      </w:r>
    </w:p>
    <w:p w14:paraId="5DECBD45" w14:textId="7947DABC" w:rsidR="0099198A" w:rsidRPr="00BE5006" w:rsidRDefault="009E6014" w:rsidP="008869B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Редько Катерина Ю</w:t>
      </w:r>
      <w:r w:rsidR="00E81B39">
        <w:rPr>
          <w:i/>
          <w:sz w:val="24"/>
          <w:szCs w:val="24"/>
        </w:rPr>
        <w:t>ріївна, к.е.н., доцент</w:t>
      </w:r>
    </w:p>
    <w:p w14:paraId="3DE5855A" w14:textId="59894631" w:rsidR="0099198A" w:rsidRPr="00BE5006" w:rsidRDefault="0099198A" w:rsidP="008869B8">
      <w:pPr>
        <w:spacing w:line="240" w:lineRule="auto"/>
        <w:jc w:val="both"/>
        <w:rPr>
          <w:sz w:val="24"/>
          <w:szCs w:val="24"/>
        </w:rPr>
      </w:pPr>
      <w:r w:rsidRPr="00BE5006">
        <w:rPr>
          <w:b/>
          <w:bCs/>
          <w:sz w:val="24"/>
          <w:szCs w:val="24"/>
        </w:rPr>
        <w:t>Ухвалено</w:t>
      </w:r>
      <w:r w:rsidR="005E5E32">
        <w:rPr>
          <w:b/>
          <w:bCs/>
          <w:sz w:val="24"/>
          <w:szCs w:val="24"/>
        </w:rPr>
        <w:t>:</w:t>
      </w:r>
      <w:r w:rsidRPr="00BE5006">
        <w:rPr>
          <w:sz w:val="24"/>
          <w:szCs w:val="24"/>
        </w:rPr>
        <w:t xml:space="preserve"> кафедрою мі</w:t>
      </w:r>
      <w:r w:rsidR="005E5E32">
        <w:rPr>
          <w:sz w:val="24"/>
          <w:szCs w:val="24"/>
        </w:rPr>
        <w:t>жнародної економіки (протокол №11 від 26.05.2021 р.)</w:t>
      </w:r>
    </w:p>
    <w:p w14:paraId="29399BB3" w14:textId="48CC6457" w:rsidR="0099198A" w:rsidRPr="00BE5006" w:rsidRDefault="0099198A" w:rsidP="008869B8">
      <w:pPr>
        <w:spacing w:line="240" w:lineRule="auto"/>
        <w:jc w:val="both"/>
        <w:rPr>
          <w:bCs/>
          <w:sz w:val="24"/>
          <w:szCs w:val="24"/>
        </w:rPr>
      </w:pPr>
      <w:r w:rsidRPr="00BE5006">
        <w:rPr>
          <w:b/>
          <w:bCs/>
          <w:sz w:val="24"/>
          <w:szCs w:val="24"/>
        </w:rPr>
        <w:t>Погоджено</w:t>
      </w:r>
      <w:r w:rsidR="005E5E32">
        <w:rPr>
          <w:b/>
          <w:bCs/>
          <w:sz w:val="24"/>
          <w:szCs w:val="24"/>
        </w:rPr>
        <w:t>:</w:t>
      </w:r>
      <w:r w:rsidRPr="00BE5006">
        <w:rPr>
          <w:b/>
          <w:bCs/>
          <w:sz w:val="24"/>
          <w:szCs w:val="24"/>
        </w:rPr>
        <w:t xml:space="preserve"> </w:t>
      </w:r>
      <w:r w:rsidRPr="00BE5006">
        <w:rPr>
          <w:sz w:val="24"/>
          <w:szCs w:val="24"/>
        </w:rPr>
        <w:t>Методичною комісією факультету</w:t>
      </w:r>
      <w:r w:rsidR="00C075C3" w:rsidRPr="00BE5006">
        <w:rPr>
          <w:sz w:val="24"/>
          <w:szCs w:val="24"/>
        </w:rPr>
        <w:t xml:space="preserve"> </w:t>
      </w:r>
      <w:r w:rsidRPr="00BE5006">
        <w:rPr>
          <w:sz w:val="24"/>
          <w:szCs w:val="24"/>
        </w:rPr>
        <w:t>(протокол № 1</w:t>
      </w:r>
      <w:r w:rsidR="005E5E32">
        <w:rPr>
          <w:sz w:val="24"/>
          <w:szCs w:val="24"/>
        </w:rPr>
        <w:t>0 від 15.06.2021 р.</w:t>
      </w:r>
      <w:r w:rsidRPr="00BE5006">
        <w:rPr>
          <w:bCs/>
          <w:sz w:val="24"/>
          <w:szCs w:val="24"/>
        </w:rPr>
        <w:t>)</w:t>
      </w:r>
    </w:p>
    <w:p w14:paraId="449CC381" w14:textId="5C27B4F5" w:rsidR="004A6336" w:rsidRDefault="004A6336" w:rsidP="008869B8">
      <w:pPr>
        <w:spacing w:line="240" w:lineRule="auto"/>
        <w:jc w:val="both"/>
        <w:rPr>
          <w:i/>
          <w:sz w:val="24"/>
          <w:szCs w:val="24"/>
        </w:rPr>
      </w:pPr>
    </w:p>
    <w:p w14:paraId="002AC73C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042A0245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5AA5D0C1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6467376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77C84669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59423476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5BE378B1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409A18BC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72B3B67E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736CE393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33637C82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0AAC55AE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105FAE82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41B670D7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0F13CA1D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053D847E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41093F7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B093B6E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1C39B67E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6D1AB6D8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34E569B7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60156506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FD18553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13F49B72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9FC132C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46783FA6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0E2E93C8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BE81648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01AB8B99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2D170BFA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683353C8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142207F6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789815D8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7D8B097C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59F7CA5D" w14:textId="77777777" w:rsidR="00C075C3" w:rsidRDefault="00C075C3" w:rsidP="008869B8">
      <w:pPr>
        <w:spacing w:line="240" w:lineRule="auto"/>
        <w:jc w:val="both"/>
        <w:rPr>
          <w:i/>
          <w:sz w:val="24"/>
          <w:szCs w:val="24"/>
        </w:rPr>
      </w:pPr>
    </w:p>
    <w:p w14:paraId="4CFDB9E6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3CD19322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4F064C61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3FACF496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6930060A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7264AEE2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1B95FA9B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63BBD25D" w14:textId="77777777" w:rsidR="00A959D7" w:rsidRDefault="00A959D7" w:rsidP="008869B8">
      <w:pPr>
        <w:spacing w:line="240" w:lineRule="auto"/>
        <w:jc w:val="both"/>
        <w:rPr>
          <w:i/>
          <w:sz w:val="24"/>
          <w:szCs w:val="24"/>
        </w:rPr>
      </w:pPr>
    </w:p>
    <w:p w14:paraId="246DB493" w14:textId="77777777" w:rsidR="00A959D7" w:rsidRPr="00A959D7" w:rsidRDefault="00A959D7" w:rsidP="00A959D7">
      <w:pPr>
        <w:spacing w:line="240" w:lineRule="auto"/>
        <w:jc w:val="right"/>
        <w:rPr>
          <w:sz w:val="24"/>
          <w:szCs w:val="24"/>
        </w:rPr>
      </w:pPr>
      <w:r w:rsidRPr="00A959D7">
        <w:rPr>
          <w:sz w:val="24"/>
          <w:szCs w:val="24"/>
        </w:rPr>
        <w:lastRenderedPageBreak/>
        <w:t>Додаток 1</w:t>
      </w:r>
    </w:p>
    <w:p w14:paraId="0365A44B" w14:textId="77777777" w:rsidR="00A959D7" w:rsidRPr="00A959D7" w:rsidRDefault="00A959D7" w:rsidP="00A959D7">
      <w:pPr>
        <w:spacing w:line="240" w:lineRule="auto"/>
        <w:jc w:val="center"/>
        <w:rPr>
          <w:b/>
          <w:sz w:val="24"/>
          <w:szCs w:val="24"/>
        </w:rPr>
      </w:pPr>
      <w:r w:rsidRPr="00A959D7">
        <w:rPr>
          <w:b/>
          <w:sz w:val="24"/>
          <w:szCs w:val="24"/>
        </w:rPr>
        <w:t>Типові теми рефератів</w:t>
      </w:r>
    </w:p>
    <w:p w14:paraId="6D5C7B2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 Розвиток теорії вартості в епоху доринкової економіки.</w:t>
      </w:r>
    </w:p>
    <w:p w14:paraId="0FEC8F7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 Генезис теорії вартості в епоху нерегульованої ринкової економіки.</w:t>
      </w:r>
    </w:p>
    <w:p w14:paraId="0147654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 Еволюція теорії вартості в ХХ столітті.</w:t>
      </w:r>
    </w:p>
    <w:p w14:paraId="2B05010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 Відображення теорії грошей в працях мислителів Стародавнього Світу, Середньовіччя</w:t>
      </w:r>
    </w:p>
    <w:p w14:paraId="7A043D4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та в епоху меркантилізму.</w:t>
      </w:r>
    </w:p>
    <w:p w14:paraId="0FAFE82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 Теорія грошей у маржиналізмі.</w:t>
      </w:r>
    </w:p>
    <w:p w14:paraId="6A6A257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6. Гроші в працях представників класичної школи та її противників.</w:t>
      </w:r>
    </w:p>
    <w:p w14:paraId="052C256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7. Теорія відсотка в докласичний період.</w:t>
      </w:r>
    </w:p>
    <w:p w14:paraId="09A33B0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8. Посткласична теорія відсотка.</w:t>
      </w:r>
    </w:p>
    <w:p w14:paraId="561C633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9. Генезис теорії відсотка в епоху нерегульованої ринкової економіки.</w:t>
      </w:r>
    </w:p>
    <w:p w14:paraId="1A182A5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10. Еволюція теорії капіталу в докласичний період.</w:t>
      </w:r>
    </w:p>
    <w:p w14:paraId="2C1D769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11. Теорія капіталу в ХХ столітті.</w:t>
      </w:r>
    </w:p>
    <w:p w14:paraId="015B6C0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12. Класики, соціалісти-утопісти, економісти-романтики та німецька історична школа про</w:t>
      </w:r>
    </w:p>
    <w:p w14:paraId="2B4C14F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теорію капіталу.</w:t>
      </w:r>
    </w:p>
    <w:p w14:paraId="20CD526D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13. Еволюція теорії прав власності.</w:t>
      </w:r>
    </w:p>
    <w:p w14:paraId="7FDFE6E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14. Економічна думка про заробітну плату.</w:t>
      </w:r>
    </w:p>
    <w:p w14:paraId="4BA99F5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15. Теорія протекціонізму: витоки і сучасність.</w:t>
      </w:r>
    </w:p>
    <w:p w14:paraId="4553B5FC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16. Еволюція категорії багатства до 17 століття.</w:t>
      </w:r>
    </w:p>
    <w:p w14:paraId="3779606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17. Багатство в працях вчених-економістів 18-20 століть.</w:t>
      </w:r>
    </w:p>
    <w:p w14:paraId="46746A2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18. Торговий капітал і прибуток: розвиток економічної думки.</w:t>
      </w:r>
    </w:p>
    <w:p w14:paraId="7B18EAA6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19. Багатство в працях західних та вітчизняних економістів ХХ століття.</w:t>
      </w:r>
    </w:p>
    <w:p w14:paraId="05EEE10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20. Еволюція методології економічної науки.</w:t>
      </w:r>
    </w:p>
    <w:p w14:paraId="383AE99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21. Генеза предмета вивчення економічної науки.</w:t>
      </w:r>
    </w:p>
    <w:p w14:paraId="471EF90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22. Еволюція теорії ринкової рівноваги.</w:t>
      </w:r>
    </w:p>
    <w:p w14:paraId="0A435DF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23. Розвиток теорії доходів.</w:t>
      </w:r>
    </w:p>
    <w:p w14:paraId="557905A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24. Зародження та розвиток теорії відтворення.</w:t>
      </w:r>
    </w:p>
    <w:p w14:paraId="1EDABC9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25. Класове розшарування суспільства в працях вчених-економістів до ХХ ст.</w:t>
      </w:r>
    </w:p>
    <w:p w14:paraId="488206C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26. Генеза теорії продуктивної праці.</w:t>
      </w:r>
    </w:p>
    <w:p w14:paraId="3F4A1DC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27. Розвиток теорії вартості на основі спадної граничної корисності.</w:t>
      </w:r>
    </w:p>
    <w:p w14:paraId="1964A12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28. Зародження і розвиток теорії очікувань.</w:t>
      </w:r>
    </w:p>
    <w:p w14:paraId="44870A7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29. Розвиток теорії податків.</w:t>
      </w:r>
    </w:p>
    <w:p w14:paraId="0BA8708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30. Еволюція теорії недосконалої (монополістичної) конкуренції.</w:t>
      </w:r>
    </w:p>
    <w:p w14:paraId="57F114CD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31. Теорія ефективної конкуренції.</w:t>
      </w:r>
    </w:p>
    <w:p w14:paraId="56B7D3B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32. Теорія граничних витрат.</w:t>
      </w:r>
    </w:p>
    <w:p w14:paraId="6540F14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33. Генеза теорії монополій та монопольної влади.</w:t>
      </w:r>
    </w:p>
    <w:p w14:paraId="07746784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34. Ефект мультиплікатора в працях економістів ХХ століття.</w:t>
      </w:r>
    </w:p>
    <w:p w14:paraId="17B3F41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35. Еволюція теорії економічного зростання.</w:t>
      </w:r>
    </w:p>
    <w:p w14:paraId="6DA7041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36. Різнополюсні концепції державного регулювання в епоху соціально-орієнтованої</w:t>
      </w:r>
    </w:p>
    <w:p w14:paraId="3B54F75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ринкової економіки.</w:t>
      </w:r>
    </w:p>
    <w:p w14:paraId="45A1B0B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37. Зародження і розвиток концепції соціального ринкового господарства.</w:t>
      </w:r>
    </w:p>
    <w:p w14:paraId="6705AD8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38. Проблема безробіття в працях вчених-економістів з 17 століття.</w:t>
      </w:r>
    </w:p>
    <w:p w14:paraId="5FDF0BB4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39. Радянська економічна думка.</w:t>
      </w:r>
    </w:p>
    <w:p w14:paraId="0AD0D54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40. Економічна думка в Росії.</w:t>
      </w:r>
    </w:p>
    <w:p w14:paraId="0893CDCF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41. Економічна думка в Україні.</w:t>
      </w:r>
    </w:p>
    <w:p w14:paraId="294B21B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42. Генезис теорії економічних циклів.</w:t>
      </w:r>
    </w:p>
    <w:p w14:paraId="4259471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43. Еволюція теорії олігополії.</w:t>
      </w:r>
    </w:p>
    <w:p w14:paraId="76082BF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44. Розвиток теорії ігор.</w:t>
      </w:r>
    </w:p>
    <w:p w14:paraId="328CA0C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45. Еволюція теорії підприємництва.</w:t>
      </w:r>
    </w:p>
    <w:p w14:paraId="5801466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</w:p>
    <w:p w14:paraId="607815B7" w14:textId="77777777" w:rsidR="00A959D7" w:rsidRDefault="00A95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F732F7" w14:textId="44894064" w:rsidR="00A959D7" w:rsidRPr="00A959D7" w:rsidRDefault="00A959D7" w:rsidP="00A959D7">
      <w:pPr>
        <w:spacing w:line="240" w:lineRule="auto"/>
        <w:jc w:val="right"/>
        <w:rPr>
          <w:sz w:val="24"/>
          <w:szCs w:val="24"/>
        </w:rPr>
      </w:pPr>
      <w:r w:rsidRPr="00A959D7">
        <w:rPr>
          <w:sz w:val="24"/>
          <w:szCs w:val="24"/>
        </w:rPr>
        <w:lastRenderedPageBreak/>
        <w:t>Додаток 2</w:t>
      </w:r>
    </w:p>
    <w:p w14:paraId="7D6AFB2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</w:p>
    <w:p w14:paraId="0C31132F" w14:textId="77777777" w:rsidR="00A959D7" w:rsidRPr="00A959D7" w:rsidRDefault="00A959D7" w:rsidP="00A959D7">
      <w:pPr>
        <w:spacing w:line="240" w:lineRule="auto"/>
        <w:jc w:val="center"/>
        <w:rPr>
          <w:sz w:val="24"/>
          <w:szCs w:val="24"/>
        </w:rPr>
      </w:pPr>
      <w:r w:rsidRPr="00A959D7">
        <w:rPr>
          <w:sz w:val="24"/>
          <w:szCs w:val="24"/>
        </w:rPr>
        <w:t>Приклад завдання МКР</w:t>
      </w:r>
    </w:p>
    <w:p w14:paraId="51B99EA8" w14:textId="77777777" w:rsidR="00A959D7" w:rsidRPr="00A959D7" w:rsidRDefault="00A959D7" w:rsidP="00A959D7">
      <w:pPr>
        <w:spacing w:line="240" w:lineRule="auto"/>
        <w:jc w:val="center"/>
        <w:rPr>
          <w:sz w:val="24"/>
          <w:szCs w:val="24"/>
        </w:rPr>
      </w:pPr>
      <w:r w:rsidRPr="00A959D7">
        <w:rPr>
          <w:sz w:val="24"/>
          <w:szCs w:val="24"/>
        </w:rPr>
        <w:t>Контрольна робота 1</w:t>
      </w:r>
    </w:p>
    <w:p w14:paraId="59086FC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</w:p>
    <w:p w14:paraId="33B593A4" w14:textId="77777777" w:rsidR="00A959D7" w:rsidRP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 Визначить ім’я науковця:</w:t>
      </w:r>
    </w:p>
    <w:p w14:paraId="571D44B3" w14:textId="37F3A1E1" w:rsidR="00A959D7" w:rsidRP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Основоположник аналітичної економії як самостійної науки, роки життя 1723—1790.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Застосувавши у своїй головній праці «Дослідження про природу і причини багатства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народів» (1776 р.) метод наукової абстракції засновника школи трудової вартості В. Петті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(1623—1687 рр.), він розвинув ідею батька французької фізіократії Ф. Кене про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природний порядок в економіці і роль вільної конкуренції для її нормального розвитку,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заклавши основи класичної теорії ринкової економіки.</w:t>
      </w:r>
    </w:p>
    <w:p w14:paraId="18E166CA" w14:textId="77777777" w:rsidR="00A959D7" w:rsidRP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 Вкажіть терміни відповідно до визначень:</w:t>
      </w:r>
    </w:p>
    <w:p w14:paraId="35320F4C" w14:textId="77777777" w:rsid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1)Абсолютна земельна рента; 2)Багатство; 3)Капітал; 4)Методологія; 5)Кирило-Мефодіївське товариство; 6)Нормальний рівень зарплати; 7)Основні класи суспільства;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8)Основні види доходів.</w:t>
      </w:r>
    </w:p>
    <w:p w14:paraId="3CF5A145" w14:textId="05E67B0A" w:rsidR="00A959D7" w:rsidRP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А) - Економічна реалізація власності на землю. Б) - блага, які мають мінову вартість. Д.Мілль. В) - не гроші, а те,що купується на гроші, тобто засоби виробництва, або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нагромаджена вартість. Ф.Кене. Г) - економічні категорії - вічні ідеї, відірвані від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реальності. Прудон.Д) - скасування кріпацтва, царизму і об’єднання всіх народів на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демократичній основі. Е)- визначається кількістю засобів існування робітника і його сім’ї.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А. Сміт.Є) - власники землі, працюючі в сільському господарстві, решта. А. Тюрго. Ж) -рента, прибутки, заробітна плата. Д.Рікардо</w:t>
      </w:r>
    </w:p>
    <w:p w14:paraId="363895C8" w14:textId="77777777" w:rsidR="00A959D7" w:rsidRP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 Вкажіть вірні відповіді:</w:t>
      </w:r>
    </w:p>
    <w:p w14:paraId="33D6D89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 Історія економічних учень охоплює формування наук:</w:t>
      </w:r>
    </w:p>
    <w:p w14:paraId="54402F3C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а) прикладних наук;</w:t>
      </w:r>
    </w:p>
    <w:p w14:paraId="3D60FFD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б) менеджменту і маркетингу;</w:t>
      </w:r>
    </w:p>
    <w:p w14:paraId="4D43BC4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в) економічних наук;</w:t>
      </w:r>
    </w:p>
    <w:p w14:paraId="3A9B2CE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г) гуманітарних наук;</w:t>
      </w:r>
    </w:p>
    <w:p w14:paraId="6E16D22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д) правильна відповідь відсутня.</w:t>
      </w:r>
    </w:p>
    <w:p w14:paraId="7C89883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 Гроші не можуть породжувати гроші; становий розподіл суспільства потрібний;</w:t>
      </w:r>
    </w:p>
    <w:p w14:paraId="433AD894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багатство поділяється на природне і штучне; потрібне визнання приватної власності.</w:t>
      </w:r>
    </w:p>
    <w:p w14:paraId="43938DB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Автор цих положень:</w:t>
      </w:r>
    </w:p>
    <w:p w14:paraId="0EAF96AC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а) Августин Блаженний;</w:t>
      </w:r>
    </w:p>
    <w:p w14:paraId="0133F006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б) Фома Аквінський;</w:t>
      </w:r>
    </w:p>
    <w:p w14:paraId="408BB7BF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в) Ібн-Хальдун.</w:t>
      </w:r>
    </w:p>
    <w:p w14:paraId="4B15029D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 Вершиною розробки трудової теорії вартості були праці:</w:t>
      </w:r>
    </w:p>
    <w:p w14:paraId="0012196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а) Адама Сміта;</w:t>
      </w:r>
    </w:p>
    <w:p w14:paraId="516457A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б) Давида Рікардо;</w:t>
      </w:r>
    </w:p>
    <w:p w14:paraId="1182C0F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в) Карла Маркса.</w:t>
      </w:r>
    </w:p>
    <w:p w14:paraId="60308B8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 Центральне місце в економічному вченні Ж.-Б. Сея займає:</w:t>
      </w:r>
    </w:p>
    <w:p w14:paraId="4166B4A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а) проблема вартості;</w:t>
      </w:r>
    </w:p>
    <w:p w14:paraId="1C2D645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б) теорія народонаселення;</w:t>
      </w:r>
    </w:p>
    <w:p w14:paraId="146FA9F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в) закон ринків;</w:t>
      </w:r>
    </w:p>
    <w:p w14:paraId="1AD71C7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г) боротьба класів.</w:t>
      </w:r>
    </w:p>
    <w:p w14:paraId="496C485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 Ідеальною економічною системою Сісмонді вважав:</w:t>
      </w:r>
    </w:p>
    <w:p w14:paraId="5A1F16A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а) первісне суспільство;</w:t>
      </w:r>
    </w:p>
    <w:p w14:paraId="75B4EC9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б) капіталізм;</w:t>
      </w:r>
    </w:p>
    <w:p w14:paraId="38E55A96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в) дрібнотоварне виробництво.</w:t>
      </w:r>
    </w:p>
    <w:p w14:paraId="51D0FE8A" w14:textId="77777777" w:rsidR="00A959D7" w:rsidRPr="00A959D7" w:rsidRDefault="00A959D7" w:rsidP="00A959D7">
      <w:pPr>
        <w:spacing w:line="240" w:lineRule="auto"/>
        <w:ind w:firstLine="709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 Дайте відповідь на питання:</w:t>
      </w:r>
    </w:p>
    <w:p w14:paraId="59C1CA0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 У чому бачив Сміт взаємну вигоду міжнародної торгівлі?</w:t>
      </w:r>
    </w:p>
    <w:p w14:paraId="7A6F41F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 Назвіть головну працю Давида Рікардо та вкажіть рік її видання ,основний зміст .</w:t>
      </w:r>
    </w:p>
    <w:p w14:paraId="414F2EB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 Праці якого вченого завершили класичну школу відповідно до обмежувальної позиції,</w:t>
      </w:r>
    </w:p>
    <w:p w14:paraId="15C00F6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які основні положення цієї праці викладено в працях Карла Маркса?</w:t>
      </w:r>
    </w:p>
    <w:p w14:paraId="041CA67D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</w:p>
    <w:p w14:paraId="0F06E319" w14:textId="77777777" w:rsidR="00A959D7" w:rsidRDefault="00A95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2BAD60" w14:textId="7249A9E0" w:rsidR="00A959D7" w:rsidRPr="00A959D7" w:rsidRDefault="00A959D7" w:rsidP="00A959D7">
      <w:pPr>
        <w:spacing w:line="240" w:lineRule="auto"/>
        <w:jc w:val="center"/>
        <w:rPr>
          <w:sz w:val="24"/>
          <w:szCs w:val="24"/>
        </w:rPr>
      </w:pPr>
      <w:r w:rsidRPr="00A959D7">
        <w:rPr>
          <w:sz w:val="24"/>
          <w:szCs w:val="24"/>
        </w:rPr>
        <w:lastRenderedPageBreak/>
        <w:t>Контрольна робота 2</w:t>
      </w:r>
    </w:p>
    <w:p w14:paraId="58A71CE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</w:p>
    <w:p w14:paraId="1E0CD2BD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І. Оберіть із запропонованих варіантів відповідей на питання вірні:</w:t>
      </w:r>
    </w:p>
    <w:p w14:paraId="50DAB3A4" w14:textId="2342BF61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 Центральною проблемою наукової праці А. Сміта «Дослідження про природу та</w:t>
      </w:r>
      <w:r>
        <w:rPr>
          <w:sz w:val="24"/>
          <w:szCs w:val="24"/>
        </w:rPr>
        <w:t xml:space="preserve"> </w:t>
      </w:r>
      <w:r w:rsidRPr="00A959D7">
        <w:rPr>
          <w:sz w:val="24"/>
          <w:szCs w:val="24"/>
        </w:rPr>
        <w:t>причини багатства народів» була проблема:</w:t>
      </w:r>
    </w:p>
    <w:p w14:paraId="712A6D8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1.1. Економічного розвитку суспільства та підвищення його добробуту;</w:t>
      </w:r>
    </w:p>
    <w:p w14:paraId="03B88A7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1.2. Визначення сфери економіки, яка створює багатство;</w:t>
      </w:r>
    </w:p>
    <w:p w14:paraId="59A3E61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1.3. Дослідження впливу праці на формування вартості товару;</w:t>
      </w:r>
    </w:p>
    <w:p w14:paraId="7FBF06C6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1.4. Усі відповіді вірні.</w:t>
      </w:r>
    </w:p>
    <w:p w14:paraId="5E73D4E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 Д. Рікардо основною умовою процвітання країни вважав:</w:t>
      </w:r>
    </w:p>
    <w:p w14:paraId="1CBAE52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2.1. Політику економічного лібералізму, основану на принципах вільної конкуренції;</w:t>
      </w:r>
    </w:p>
    <w:p w14:paraId="48F5D71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2.2. Налагодження ефективних взаємостосунків між трьома основними класами:</w:t>
      </w:r>
    </w:p>
    <w:p w14:paraId="1A4989F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власниками землі, власниками капіталу та робітниками;</w:t>
      </w:r>
    </w:p>
    <w:p w14:paraId="123E7ED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2.3. Активне державне регулювання економіки;</w:t>
      </w:r>
    </w:p>
    <w:p w14:paraId="02946A6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2.4. Повне використання країною своїх порівняльних переваг у міжнародній торгівлі.</w:t>
      </w:r>
    </w:p>
    <w:p w14:paraId="12C2ADA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 К. Маркс трактував концепцію двоїстого характеру праці як:</w:t>
      </w:r>
    </w:p>
    <w:p w14:paraId="518D07BC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3.1. Те, що праця є товаром, який існує в подвійній формі: конкретної та абстрактної</w:t>
      </w:r>
    </w:p>
    <w:p w14:paraId="2A6E91E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праці;</w:t>
      </w:r>
    </w:p>
    <w:p w14:paraId="6EDF7C1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3.2. Те, що праця є товаром, який існує в подвійній формі: формі простої та складної</w:t>
      </w:r>
    </w:p>
    <w:p w14:paraId="0EA87B44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праці;</w:t>
      </w:r>
    </w:p>
    <w:p w14:paraId="708D8B6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3.3. Категорією, що має соціальне та економічне походження;</w:t>
      </w:r>
    </w:p>
    <w:p w14:paraId="01292AD6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3.4. Жодна з відповідне не вірна.</w:t>
      </w:r>
    </w:p>
    <w:p w14:paraId="235D0D84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 Ф. Енгельс трактував політекономію в широкому розумінні як:</w:t>
      </w:r>
    </w:p>
    <w:p w14:paraId="43DC362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4.1. Науку, що вивчає капіталізм;</w:t>
      </w:r>
    </w:p>
    <w:p w14:paraId="72165A2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4.2. Науку про багатство;</w:t>
      </w:r>
    </w:p>
    <w:p w14:paraId="5E8DACE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4.3. Науку, що вивчає всі суспільні формації і економічні закони, які регулюють</w:t>
      </w:r>
    </w:p>
    <w:p w14:paraId="7C2F549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виробництво і процеси обміну благами в суспільстві;</w:t>
      </w:r>
    </w:p>
    <w:p w14:paraId="3ECC040F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4.4. Науку про способи виробництва.</w:t>
      </w:r>
    </w:p>
    <w:p w14:paraId="33C4951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 У. Петті, один з засновників школи класичної політекономії, виділяв такі фактори</w:t>
      </w:r>
    </w:p>
    <w:p w14:paraId="1798141C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ціноутворення:</w:t>
      </w:r>
    </w:p>
    <w:p w14:paraId="4048229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5.1. Вартість капіталу, вартість природних ресурсів;</w:t>
      </w:r>
    </w:p>
    <w:p w14:paraId="2A64632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5.2. Розмір ренти, розмір прибутку в даній галузі;</w:t>
      </w:r>
    </w:p>
    <w:p w14:paraId="683BEC7C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5.3. Вплив традицій споживання , моди, товарів-замінників, товарів-новинок, вартості</w:t>
      </w:r>
    </w:p>
    <w:p w14:paraId="5DEC48C8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праці;</w:t>
      </w:r>
    </w:p>
    <w:p w14:paraId="4CB1048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5.4. Усі відповіді вірні.</w:t>
      </w:r>
    </w:p>
    <w:p w14:paraId="3E07DA7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6. Термін «політична економія» у науковий обіг увів:</w:t>
      </w:r>
    </w:p>
    <w:p w14:paraId="4E556AF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6.1. Г. Скаруффі;</w:t>
      </w:r>
    </w:p>
    <w:p w14:paraId="3DF4534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6.2. А. Сміт;</w:t>
      </w:r>
    </w:p>
    <w:p w14:paraId="612AA4D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6.3. А. Серра;</w:t>
      </w:r>
    </w:p>
    <w:p w14:paraId="3C02260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6.4. А. Монкретьєн.</w:t>
      </w:r>
    </w:p>
    <w:p w14:paraId="397A435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7. Теорія вартості А. Сміта полягає в такому:</w:t>
      </w:r>
    </w:p>
    <w:p w14:paraId="22766E86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7.1. Праця виступає як єдине джерело створення вартості;</w:t>
      </w:r>
    </w:p>
    <w:p w14:paraId="347ABF3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7.2. У створенні продукту беруть участь праця, капітал і земля;</w:t>
      </w:r>
    </w:p>
    <w:p w14:paraId="64061464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7.3. Створений у процесі виробництва дохід розподіляється: прибуток, заробітна плата,</w:t>
      </w:r>
    </w:p>
    <w:p w14:paraId="58492CC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рента;</w:t>
      </w:r>
    </w:p>
    <w:p w14:paraId="0A46953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7.4. Усі відповіді вірні.</w:t>
      </w:r>
    </w:p>
    <w:p w14:paraId="50D76C8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8. Представники нової школи політичної економії джерело багатства вбачали у:</w:t>
      </w:r>
    </w:p>
    <w:p w14:paraId="736B08B9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8.1. торгівлі;</w:t>
      </w:r>
    </w:p>
    <w:p w14:paraId="6C3A9C5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8.2. грошах;</w:t>
      </w:r>
    </w:p>
    <w:p w14:paraId="48AD8CB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8.3. виробництві;</w:t>
      </w:r>
    </w:p>
    <w:p w14:paraId="44FB66A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8.4. усі відповіді вірні.</w:t>
      </w:r>
    </w:p>
    <w:p w14:paraId="7B9CD96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9. Основна ідея маржиналізму полягала в:</w:t>
      </w:r>
    </w:p>
    <w:p w14:paraId="4B4DE12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9.1. Наявності альтернативи використання ресурсів у час і просторі;</w:t>
      </w:r>
    </w:p>
    <w:p w14:paraId="05C32B4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9.2. Дослідженні граничних економічних величин як взаємопов’язаних явищ економічної</w:t>
      </w:r>
    </w:p>
    <w:p w14:paraId="2B5FE65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системи в масштабі фірми, галузі або національної економіки;</w:t>
      </w:r>
    </w:p>
    <w:p w14:paraId="1913424A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lastRenderedPageBreak/>
        <w:t>9.3. Первинності сфери виробництва над сферою обігу;</w:t>
      </w:r>
    </w:p>
    <w:p w14:paraId="12E2BF57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9.4. Жодна з відповідей не вірна.</w:t>
      </w:r>
    </w:p>
    <w:p w14:paraId="1FD337C3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10. Скільки томів «Капіталу»?</w:t>
      </w:r>
    </w:p>
    <w:p w14:paraId="050EEE7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10.1. один;</w:t>
      </w:r>
    </w:p>
    <w:p w14:paraId="28DDF3D0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10.2. два;</w:t>
      </w:r>
    </w:p>
    <w:p w14:paraId="65DF441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10.3. три;</w:t>
      </w:r>
    </w:p>
    <w:p w14:paraId="4143CB72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10.4. чотири.</w:t>
      </w:r>
    </w:p>
    <w:p w14:paraId="60E0AAE1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11. Вкажіть роки життя А. Тюрго</w:t>
      </w:r>
    </w:p>
    <w:p w14:paraId="26086B1B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12. Назвіть етапи розвитку економічних знань.</w:t>
      </w:r>
    </w:p>
    <w:p w14:paraId="2C01BDD5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ІІ. Дайте розгорнуту відповідь на питання:</w:t>
      </w:r>
    </w:p>
    <w:p w14:paraId="59DC51BE" w14:textId="77777777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1. Опишіть первісне накопичення капіталу як економічний процес.</w:t>
      </w:r>
    </w:p>
    <w:p w14:paraId="19031B94" w14:textId="7438DD28" w:rsidR="00A959D7" w:rsidRPr="00A959D7" w:rsidRDefault="00A959D7" w:rsidP="00A959D7">
      <w:pPr>
        <w:spacing w:line="240" w:lineRule="auto"/>
        <w:jc w:val="both"/>
        <w:rPr>
          <w:sz w:val="24"/>
          <w:szCs w:val="24"/>
        </w:rPr>
      </w:pPr>
      <w:r w:rsidRPr="00A959D7">
        <w:rPr>
          <w:sz w:val="24"/>
          <w:szCs w:val="24"/>
        </w:rPr>
        <w:t>2. Хто такі «треті особи» і їх роль згідно «Принципів політичної економії…» Т.Мальтуса</w:t>
      </w:r>
    </w:p>
    <w:sectPr w:rsidR="00A959D7" w:rsidRPr="00A959D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814F" w14:textId="77777777" w:rsidR="0088668E" w:rsidRDefault="0088668E" w:rsidP="004E0EDF">
      <w:pPr>
        <w:spacing w:line="240" w:lineRule="auto"/>
      </w:pPr>
      <w:r>
        <w:separator/>
      </w:r>
    </w:p>
  </w:endnote>
  <w:endnote w:type="continuationSeparator" w:id="0">
    <w:p w14:paraId="6C51C546" w14:textId="77777777" w:rsidR="0088668E" w:rsidRDefault="0088668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B3925" w14:textId="77777777" w:rsidR="0088668E" w:rsidRDefault="0088668E" w:rsidP="004E0EDF">
      <w:pPr>
        <w:spacing w:line="240" w:lineRule="auto"/>
      </w:pPr>
      <w:r>
        <w:separator/>
      </w:r>
    </w:p>
  </w:footnote>
  <w:footnote w:type="continuationSeparator" w:id="0">
    <w:p w14:paraId="2EE5F3CB" w14:textId="77777777" w:rsidR="0088668E" w:rsidRDefault="0088668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551C"/>
    <w:multiLevelType w:val="hybridMultilevel"/>
    <w:tmpl w:val="D87C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10E6"/>
    <w:multiLevelType w:val="hybridMultilevel"/>
    <w:tmpl w:val="041E5D3E"/>
    <w:lvl w:ilvl="0" w:tplc="59C8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7A65"/>
    <w:multiLevelType w:val="hybridMultilevel"/>
    <w:tmpl w:val="22E4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495037"/>
    <w:multiLevelType w:val="hybridMultilevel"/>
    <w:tmpl w:val="64903DE2"/>
    <w:lvl w:ilvl="0" w:tplc="519EAE0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D1006A0"/>
    <w:multiLevelType w:val="hybridMultilevel"/>
    <w:tmpl w:val="0F7C5B04"/>
    <w:lvl w:ilvl="0" w:tplc="6B2A9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A0C43"/>
    <w:multiLevelType w:val="hybridMultilevel"/>
    <w:tmpl w:val="544A2FA4"/>
    <w:lvl w:ilvl="0" w:tplc="6F6274B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4F770C"/>
    <w:multiLevelType w:val="hybridMultilevel"/>
    <w:tmpl w:val="D890995E"/>
    <w:lvl w:ilvl="0" w:tplc="86E0DD28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28B2"/>
    <w:multiLevelType w:val="hybridMultilevel"/>
    <w:tmpl w:val="CF903E16"/>
    <w:lvl w:ilvl="0" w:tplc="790AD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566B"/>
    <w:multiLevelType w:val="hybridMultilevel"/>
    <w:tmpl w:val="30D83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0161C"/>
    <w:multiLevelType w:val="hybridMultilevel"/>
    <w:tmpl w:val="D1FA11A8"/>
    <w:lvl w:ilvl="0" w:tplc="1DF460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392CAC"/>
    <w:multiLevelType w:val="hybridMultilevel"/>
    <w:tmpl w:val="F92A5CCE"/>
    <w:lvl w:ilvl="0" w:tplc="6016C1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32CD"/>
    <w:multiLevelType w:val="hybridMultilevel"/>
    <w:tmpl w:val="AF586BFE"/>
    <w:lvl w:ilvl="0" w:tplc="6016C1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8289A"/>
    <w:multiLevelType w:val="hybridMultilevel"/>
    <w:tmpl w:val="46D61276"/>
    <w:lvl w:ilvl="0" w:tplc="22684862">
      <w:start w:val="6"/>
      <w:numFmt w:val="bullet"/>
      <w:lvlText w:val="-"/>
      <w:lvlJc w:val="left"/>
      <w:pPr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8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B34"/>
    <w:multiLevelType w:val="hybridMultilevel"/>
    <w:tmpl w:val="D87C9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15"/>
  </w:num>
  <w:num w:numId="17">
    <w:abstractNumId w:val="11"/>
  </w:num>
  <w:num w:numId="18">
    <w:abstractNumId w:val="1"/>
  </w:num>
  <w:num w:numId="19">
    <w:abstractNumId w:val="14"/>
  </w:num>
  <w:num w:numId="20">
    <w:abstractNumId w:val="6"/>
  </w:num>
  <w:num w:numId="21">
    <w:abstractNumId w:val="12"/>
  </w:num>
  <w:num w:numId="22">
    <w:abstractNumId w:val="13"/>
  </w:num>
  <w:num w:numId="23">
    <w:abstractNumId w:val="2"/>
  </w:num>
  <w:num w:numId="24">
    <w:abstractNumId w:val="3"/>
  </w:num>
  <w:num w:numId="25">
    <w:abstractNumId w:val="17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710BB"/>
    <w:rsid w:val="00087AFC"/>
    <w:rsid w:val="000917E7"/>
    <w:rsid w:val="000B7C0E"/>
    <w:rsid w:val="000C40A0"/>
    <w:rsid w:val="000D1F73"/>
    <w:rsid w:val="000E6FED"/>
    <w:rsid w:val="000F01A9"/>
    <w:rsid w:val="001351AF"/>
    <w:rsid w:val="001435BE"/>
    <w:rsid w:val="0016638A"/>
    <w:rsid w:val="001943AA"/>
    <w:rsid w:val="001A1395"/>
    <w:rsid w:val="001D56C1"/>
    <w:rsid w:val="001D75FD"/>
    <w:rsid w:val="002036BF"/>
    <w:rsid w:val="00211AA7"/>
    <w:rsid w:val="0023533A"/>
    <w:rsid w:val="0024717A"/>
    <w:rsid w:val="00253BCC"/>
    <w:rsid w:val="00270675"/>
    <w:rsid w:val="002C30DC"/>
    <w:rsid w:val="002D21C4"/>
    <w:rsid w:val="00306C33"/>
    <w:rsid w:val="00340957"/>
    <w:rsid w:val="00345DBA"/>
    <w:rsid w:val="00363203"/>
    <w:rsid w:val="00374C4B"/>
    <w:rsid w:val="003A0022"/>
    <w:rsid w:val="003B4D43"/>
    <w:rsid w:val="003C1370"/>
    <w:rsid w:val="003C70D8"/>
    <w:rsid w:val="003D35CF"/>
    <w:rsid w:val="003F0A41"/>
    <w:rsid w:val="003F52CE"/>
    <w:rsid w:val="004442EE"/>
    <w:rsid w:val="00447B7C"/>
    <w:rsid w:val="0046632F"/>
    <w:rsid w:val="00476A36"/>
    <w:rsid w:val="00494B8C"/>
    <w:rsid w:val="004A6336"/>
    <w:rsid w:val="004B23F7"/>
    <w:rsid w:val="004C3F8D"/>
    <w:rsid w:val="004D1575"/>
    <w:rsid w:val="004E0EDF"/>
    <w:rsid w:val="004E4415"/>
    <w:rsid w:val="004F3774"/>
    <w:rsid w:val="004F6918"/>
    <w:rsid w:val="004F7C2C"/>
    <w:rsid w:val="005153EC"/>
    <w:rsid w:val="005251A5"/>
    <w:rsid w:val="00530BFF"/>
    <w:rsid w:val="005413FF"/>
    <w:rsid w:val="00556E26"/>
    <w:rsid w:val="005D764D"/>
    <w:rsid w:val="005E5E32"/>
    <w:rsid w:val="005F4692"/>
    <w:rsid w:val="00643CCA"/>
    <w:rsid w:val="006464A4"/>
    <w:rsid w:val="00666204"/>
    <w:rsid w:val="0066754E"/>
    <w:rsid w:val="006757B0"/>
    <w:rsid w:val="006C4AF1"/>
    <w:rsid w:val="006C5CD7"/>
    <w:rsid w:val="006E65B0"/>
    <w:rsid w:val="006F5C29"/>
    <w:rsid w:val="00714AB2"/>
    <w:rsid w:val="007244E1"/>
    <w:rsid w:val="00772C47"/>
    <w:rsid w:val="00773010"/>
    <w:rsid w:val="0077700A"/>
    <w:rsid w:val="00784A23"/>
    <w:rsid w:val="00791855"/>
    <w:rsid w:val="007D39CB"/>
    <w:rsid w:val="007D73E2"/>
    <w:rsid w:val="007E3190"/>
    <w:rsid w:val="007E7F74"/>
    <w:rsid w:val="007F7C45"/>
    <w:rsid w:val="00827AD3"/>
    <w:rsid w:val="00830671"/>
    <w:rsid w:val="00831FF6"/>
    <w:rsid w:val="00832CCE"/>
    <w:rsid w:val="00880FD0"/>
    <w:rsid w:val="0088668E"/>
    <w:rsid w:val="008869B8"/>
    <w:rsid w:val="00893A77"/>
    <w:rsid w:val="00894491"/>
    <w:rsid w:val="008A03A1"/>
    <w:rsid w:val="008A4024"/>
    <w:rsid w:val="008B16FE"/>
    <w:rsid w:val="008B22CE"/>
    <w:rsid w:val="008B7D0D"/>
    <w:rsid w:val="008D1B2D"/>
    <w:rsid w:val="00930E42"/>
    <w:rsid w:val="00941384"/>
    <w:rsid w:val="00962C2E"/>
    <w:rsid w:val="00965DE2"/>
    <w:rsid w:val="0099198A"/>
    <w:rsid w:val="009B2DDB"/>
    <w:rsid w:val="009E6014"/>
    <w:rsid w:val="009F3F73"/>
    <w:rsid w:val="009F69B9"/>
    <w:rsid w:val="009F751E"/>
    <w:rsid w:val="00A2464E"/>
    <w:rsid w:val="00A2798C"/>
    <w:rsid w:val="00A90398"/>
    <w:rsid w:val="00A959D7"/>
    <w:rsid w:val="00AA12FC"/>
    <w:rsid w:val="00AA2CEE"/>
    <w:rsid w:val="00AA6B23"/>
    <w:rsid w:val="00AB05C9"/>
    <w:rsid w:val="00AC16B3"/>
    <w:rsid w:val="00AD3CD2"/>
    <w:rsid w:val="00AD5593"/>
    <w:rsid w:val="00AD6F69"/>
    <w:rsid w:val="00AE41A6"/>
    <w:rsid w:val="00B1713B"/>
    <w:rsid w:val="00B20824"/>
    <w:rsid w:val="00B2504E"/>
    <w:rsid w:val="00B3749F"/>
    <w:rsid w:val="00B40317"/>
    <w:rsid w:val="00B47838"/>
    <w:rsid w:val="00BA590A"/>
    <w:rsid w:val="00BC576E"/>
    <w:rsid w:val="00BD07E4"/>
    <w:rsid w:val="00BE5006"/>
    <w:rsid w:val="00C075C3"/>
    <w:rsid w:val="00C301EF"/>
    <w:rsid w:val="00C32BA6"/>
    <w:rsid w:val="00C37210"/>
    <w:rsid w:val="00C42A21"/>
    <w:rsid w:val="00C55C12"/>
    <w:rsid w:val="00C615D4"/>
    <w:rsid w:val="00C63408"/>
    <w:rsid w:val="00C912A6"/>
    <w:rsid w:val="00CE7D74"/>
    <w:rsid w:val="00CF6DE8"/>
    <w:rsid w:val="00D05879"/>
    <w:rsid w:val="00D2172D"/>
    <w:rsid w:val="00D21A3B"/>
    <w:rsid w:val="00D43550"/>
    <w:rsid w:val="00D525C0"/>
    <w:rsid w:val="00D82DA7"/>
    <w:rsid w:val="00D92509"/>
    <w:rsid w:val="00DF5C13"/>
    <w:rsid w:val="00E0088D"/>
    <w:rsid w:val="00E026E3"/>
    <w:rsid w:val="00E06AC5"/>
    <w:rsid w:val="00E17713"/>
    <w:rsid w:val="00E256D5"/>
    <w:rsid w:val="00E51160"/>
    <w:rsid w:val="00E80E0D"/>
    <w:rsid w:val="00E81B39"/>
    <w:rsid w:val="00EA0609"/>
    <w:rsid w:val="00EA0EB9"/>
    <w:rsid w:val="00EB4F56"/>
    <w:rsid w:val="00F162DC"/>
    <w:rsid w:val="00F25DB2"/>
    <w:rsid w:val="00F51B26"/>
    <w:rsid w:val="00F66986"/>
    <w:rsid w:val="00F677B9"/>
    <w:rsid w:val="00F75345"/>
    <w:rsid w:val="00F77E2B"/>
    <w:rsid w:val="00F95D78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298A6708-71F0-428B-BF62-C245DAB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програмный"/>
    <w:basedOn w:val="a"/>
    <w:rsid w:val="00CF6DE8"/>
    <w:pPr>
      <w:autoSpaceDE w:val="0"/>
      <w:autoSpaceDN w:val="0"/>
      <w:spacing w:line="240" w:lineRule="auto"/>
      <w:ind w:firstLine="284"/>
      <w:jc w:val="both"/>
    </w:pPr>
    <w:rPr>
      <w:rFonts w:eastAsia="Times New Roman"/>
      <w:lang w:eastAsia="ru-RU"/>
    </w:rPr>
  </w:style>
  <w:style w:type="paragraph" w:customStyle="1" w:styleId="2">
    <w:name w:val="Знак2"/>
    <w:basedOn w:val="a"/>
    <w:rsid w:val="00B2504E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666204"/>
    <w:pPr>
      <w:spacing w:line="240" w:lineRule="auto"/>
      <w:ind w:firstLine="540"/>
      <w:jc w:val="center"/>
    </w:pPr>
    <w:rPr>
      <w:rFonts w:eastAsia="Times New Roman"/>
      <w:szCs w:val="24"/>
      <w:lang w:val="x-none" w:eastAsia="ru-RU"/>
    </w:rPr>
  </w:style>
  <w:style w:type="character" w:customStyle="1" w:styleId="af3">
    <w:name w:val="Название Знак"/>
    <w:basedOn w:val="a1"/>
    <w:link w:val="af2"/>
    <w:rsid w:val="00666204"/>
    <w:rPr>
      <w:sz w:val="28"/>
      <w:szCs w:val="24"/>
      <w:lang w:val="x-none"/>
    </w:rPr>
  </w:style>
  <w:style w:type="paragraph" w:styleId="af4">
    <w:name w:val="Body Text"/>
    <w:basedOn w:val="a"/>
    <w:link w:val="af5"/>
    <w:uiPriority w:val="99"/>
    <w:unhideWhenUsed/>
    <w:rsid w:val="00666204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5">
    <w:name w:val="Основной текст Знак"/>
    <w:basedOn w:val="a1"/>
    <w:link w:val="af4"/>
    <w:uiPriority w:val="99"/>
    <w:rsid w:val="00666204"/>
    <w:rPr>
      <w:sz w:val="24"/>
      <w:szCs w:val="24"/>
      <w:lang w:val="x-none"/>
    </w:rPr>
  </w:style>
  <w:style w:type="paragraph" w:styleId="af6">
    <w:name w:val="Normal (Web)"/>
    <w:basedOn w:val="a"/>
    <w:rsid w:val="006662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666204"/>
    <w:pPr>
      <w:spacing w:after="120" w:line="240" w:lineRule="auto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1"/>
    <w:link w:val="3"/>
    <w:uiPriority w:val="99"/>
    <w:rsid w:val="00666204"/>
    <w:rPr>
      <w:sz w:val="16"/>
      <w:szCs w:val="16"/>
    </w:rPr>
  </w:style>
  <w:style w:type="paragraph" w:styleId="af7">
    <w:name w:val="Body Text Indent"/>
    <w:basedOn w:val="a"/>
    <w:link w:val="af8"/>
    <w:semiHidden/>
    <w:unhideWhenUsed/>
    <w:rsid w:val="00831FF6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31FF6"/>
    <w:rPr>
      <w:rFonts w:eastAsiaTheme="minorHAnsi"/>
      <w:sz w:val="28"/>
      <w:szCs w:val="28"/>
      <w:lang w:val="uk-UA" w:eastAsia="en-US"/>
    </w:rPr>
  </w:style>
  <w:style w:type="paragraph" w:customStyle="1" w:styleId="ADNote">
    <w:name w:val="AD Note"/>
    <w:autoRedefine/>
    <w:rsid w:val="00831FF6"/>
    <w:pPr>
      <w:ind w:firstLine="709"/>
      <w:jc w:val="both"/>
    </w:pPr>
    <w:rPr>
      <w:sz w:val="24"/>
      <w:lang w:val="uk-UA"/>
    </w:rPr>
  </w:style>
  <w:style w:type="character" w:styleId="af9">
    <w:name w:val="Emphasis"/>
    <w:basedOn w:val="a1"/>
    <w:uiPriority w:val="20"/>
    <w:qFormat/>
    <w:rsid w:val="00AA2CEE"/>
    <w:rPr>
      <w:i/>
      <w:iCs/>
    </w:rPr>
  </w:style>
  <w:style w:type="paragraph" w:customStyle="1" w:styleId="Default">
    <w:name w:val="Default"/>
    <w:rsid w:val="00CE7D7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enko.kateryna@lll.kpi.ua" TargetMode="External"/><Relationship Id="rId18" Type="http://schemas.openxmlformats.org/officeDocument/2006/relationships/hyperlink" Target="http://ela.kpi.ua/handle/123456789/4547" TargetMode="External"/><Relationship Id="rId26" Type="http://schemas.openxmlformats.org/officeDocument/2006/relationships/hyperlink" Target="http://ela.kpi.ua/browse?type=author&amp;value=%D0%91%D0%BE%D0%BA%D0%BB%D0%B0%D0%BD%2C+%D0%9D.+%D0%A1.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la.kpi.ua/browse?type=author&amp;value=%D0%A7%D0%B0%D0%B9%D0%BA%D0%BE%D0%B2%D1%81%D1%8C%D0%BA%D0%B0%2C+%D0%9C.+%D0%90.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la.kpi.ua/browse?type=author&amp;value=%D0%A7%D0%B0%D0%B9%D0%BA%D0%BE%D0%B2%D1%81%D1%8C%D0%BA%D0%B0%2C+%D0%9C.+%D0%90." TargetMode="External"/><Relationship Id="rId25" Type="http://schemas.openxmlformats.org/officeDocument/2006/relationships/hyperlink" Target="http://ela.kpi.ua/browse?type=author&amp;value=%D0%A7%D0%B5%D1%80%D0%BD%D0%B5%D0%BD%D0%BA%D0%BE%2C+%D0%9D.+%D0%9E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la.kpi.ua/browse?type=author&amp;value=%D0%A7%D0%B0%D0%B9%D0%BA%D0%BE%D0%B2%D1%81%D1%8C%D0%BA%D0%B0%2C+%D0%9C.+%D0%90." TargetMode="External"/><Relationship Id="rId20" Type="http://schemas.openxmlformats.org/officeDocument/2006/relationships/hyperlink" Target="http://ela.kpi.ua/handle/123456789/443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ela.kpi.ua/handle/123456789/4496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classroom.google.com/u/1/c/Mzc3NzM3Mzg0NjUy" TargetMode="External"/><Relationship Id="rId23" Type="http://schemas.openxmlformats.org/officeDocument/2006/relationships/hyperlink" Target="http://ela.kpi.ua/browse?type=author&amp;value=%D0%91%D0%BE%D0%BA%D0%BB%D0%B0%D0%BD%2C+%D0%9D.+%D0%A1." TargetMode="External"/><Relationship Id="rId28" Type="http://schemas.openxmlformats.org/officeDocument/2006/relationships/hyperlink" Target="http://ela.kpi.ua/handle/123456789/13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la.kpi.ua/browse?type=author&amp;value=%D0%A7%D0%B0%D0%B9%D0%BA%D0%BE%D0%B2%D1%81%D1%8C%D0%BA%D0%B0%2C+%D0%9C.+%D0%90.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ko_kateryna@lll.kpi.ua" TargetMode="External"/><Relationship Id="rId22" Type="http://schemas.openxmlformats.org/officeDocument/2006/relationships/hyperlink" Target="http://ela.kpi.ua/browse?type=author&amp;value=%D0%A7%D0%B5%D1%80%D0%BD%D0%B5%D0%BD%D0%BA%D0%BE%2C+%D0%9D.+%D0%9E." TargetMode="External"/><Relationship Id="rId27" Type="http://schemas.openxmlformats.org/officeDocument/2006/relationships/hyperlink" Target="http://ela.kpi.ua/handle/123456789/45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052F7-3018-4F9C-9B9E-649E94A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Ольга Евгений</cp:lastModifiedBy>
  <cp:revision>4</cp:revision>
  <cp:lastPrinted>2020-09-07T13:50:00Z</cp:lastPrinted>
  <dcterms:created xsi:type="dcterms:W3CDTF">2021-08-19T10:23:00Z</dcterms:created>
  <dcterms:modified xsi:type="dcterms:W3CDTF">2021-08-20T13:45:00Z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